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6A35" w14:textId="77777777" w:rsidR="00BB6348" w:rsidRPr="00B35194" w:rsidRDefault="00BB6348" w:rsidP="00BB6348">
      <w:pPr>
        <w:spacing w:after="0"/>
        <w:jc w:val="center"/>
        <w:rPr>
          <w:rFonts w:cstheme="minorHAnsi"/>
          <w:sz w:val="24"/>
          <w:szCs w:val="24"/>
        </w:rPr>
      </w:pPr>
      <w:r w:rsidRPr="00B35194">
        <w:rPr>
          <w:rFonts w:cstheme="minorHAnsi"/>
          <w:noProof/>
          <w:color w:val="BFBFBF" w:themeColor="background1" w:themeShade="BF"/>
          <w:sz w:val="18"/>
          <w:szCs w:val="18"/>
        </w:rPr>
        <w:drawing>
          <wp:anchor distT="0" distB="0" distL="114300" distR="114300" simplePos="0" relativeHeight="251659264" behindDoc="1" locked="0" layoutInCell="1" allowOverlap="1" wp14:anchorId="214DD084" wp14:editId="41452D39">
            <wp:simplePos x="0" y="0"/>
            <wp:positionH relativeFrom="margin">
              <wp:align>center</wp:align>
            </wp:positionH>
            <wp:positionV relativeFrom="paragraph">
              <wp:posOffset>4527</wp:posOffset>
            </wp:positionV>
            <wp:extent cx="2145665" cy="619760"/>
            <wp:effectExtent l="0" t="0" r="6985" b="8890"/>
            <wp:wrapTight wrapText="bothSides">
              <wp:wrapPolygon edited="0">
                <wp:start x="13424" y="0"/>
                <wp:lineTo x="0" y="3320"/>
                <wp:lineTo x="0" y="13943"/>
                <wp:lineTo x="12849" y="20582"/>
                <wp:lineTo x="16109" y="21246"/>
                <wp:lineTo x="16876" y="21246"/>
                <wp:lineTo x="21095" y="11951"/>
                <wp:lineTo x="21479" y="9295"/>
                <wp:lineTo x="21287" y="5311"/>
                <wp:lineTo x="19177" y="0"/>
                <wp:lineTo x="13424"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cstate="print">
                      <a:extLst>
                        <a:ext uri="{28A0092B-C50C-407E-A947-70E740481C1C}">
                          <a14:useLocalDpi xmlns:a14="http://schemas.microsoft.com/office/drawing/2010/main" val="0"/>
                        </a:ext>
                      </a:extLst>
                    </a:blip>
                    <a:srcRect l="10361" t="26027" r="9612" b="20388"/>
                    <a:stretch/>
                  </pic:blipFill>
                  <pic:spPr bwMode="auto">
                    <a:xfrm>
                      <a:off x="0" y="0"/>
                      <a:ext cx="2145665" cy="61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F32CB" w14:textId="77777777" w:rsidR="00BB6348" w:rsidRPr="00B35194" w:rsidRDefault="00BB6348" w:rsidP="00BB6348">
      <w:pPr>
        <w:spacing w:after="0"/>
        <w:jc w:val="center"/>
        <w:rPr>
          <w:rFonts w:cstheme="minorHAnsi"/>
          <w:sz w:val="24"/>
          <w:szCs w:val="24"/>
          <w:lang w:val="en-GB"/>
        </w:rPr>
      </w:pPr>
    </w:p>
    <w:p w14:paraId="4E6C70C9" w14:textId="77777777" w:rsidR="00BB6348" w:rsidRDefault="00BB6348" w:rsidP="00BB6348">
      <w:pPr>
        <w:rPr>
          <w:sz w:val="20"/>
          <w:szCs w:val="20"/>
          <w:lang w:val="en-GB"/>
        </w:rPr>
      </w:pPr>
    </w:p>
    <w:p w14:paraId="312F9D19" w14:textId="77777777" w:rsidR="00BB6348" w:rsidRDefault="00BB6348" w:rsidP="00BB6348">
      <w:pPr>
        <w:jc w:val="center"/>
        <w:rPr>
          <w:sz w:val="20"/>
          <w:szCs w:val="20"/>
          <w:lang w:val="en-GB"/>
        </w:rPr>
      </w:pPr>
      <w:r w:rsidRPr="00CA60F9">
        <w:rPr>
          <w:sz w:val="20"/>
          <w:szCs w:val="20"/>
          <w:lang w:val="en-GB"/>
        </w:rPr>
        <w:t>Contract Nb. 2020-1-FR01-KA202-080105 (2020-2023)</w:t>
      </w:r>
    </w:p>
    <w:p w14:paraId="0AAA85E7" w14:textId="77777777" w:rsidR="00BB6348" w:rsidRPr="00CA60F9" w:rsidRDefault="00BB6348" w:rsidP="00BB6348">
      <w:pPr>
        <w:rPr>
          <w:sz w:val="20"/>
          <w:szCs w:val="20"/>
          <w:lang w:val="en-GB"/>
        </w:rPr>
      </w:pPr>
      <w:r w:rsidRPr="00CA60F9">
        <w:rPr>
          <w:noProof/>
          <w:sz w:val="20"/>
          <w:szCs w:val="20"/>
          <w:lang w:val="el-GR" w:eastAsia="el-GR"/>
        </w:rPr>
        <mc:AlternateContent>
          <mc:Choice Requires="wpg">
            <w:drawing>
              <wp:anchor distT="0" distB="0" distL="114300" distR="114300" simplePos="0" relativeHeight="251660288" behindDoc="1" locked="0" layoutInCell="1" allowOverlap="1" wp14:anchorId="15E4B24F" wp14:editId="019948EF">
                <wp:simplePos x="0" y="0"/>
                <wp:positionH relativeFrom="margin">
                  <wp:align>center</wp:align>
                </wp:positionH>
                <wp:positionV relativeFrom="paragraph">
                  <wp:posOffset>114300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4" name="Groupe 4"/>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5"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8"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9" name="Imag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10" name="Image 10"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1"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099036A0" id="Groupe 4" o:spid="_x0000_s1026" style="position:absolute;margin-left:0;margin-top:9pt;width:405.65pt;height:43.25pt;z-index:-251656192;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">
                  <v:imagedata r:id="rId13"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">
                  <v:imagedata r:id="rId14" o:title=""/>
                </v:shape>
                <v:shape id="Image 9"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">
                  <v:imagedata r:id="rId15" o:title=""/>
                </v:shape>
                <v:shape id="Image 10"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">
                  <v:imagedata r:id="rId16"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">
                  <v:imagedata r:id="rId17" o:title="Institute for Professional and Vocational Training in construction sector ( Formedil) | Bus"/>
                </v:shape>
                <w10:wrap type="tight" anchorx="margin"/>
              </v:group>
            </w:pict>
          </mc:Fallback>
        </mc:AlternateContent>
      </w:r>
    </w:p>
    <w:p w14:paraId="063A91C7" w14:textId="5E806C07" w:rsidR="00BB6348" w:rsidRDefault="00BB6348" w:rsidP="00BB6348">
      <w:pPr>
        <w:spacing w:after="0"/>
        <w:rPr>
          <w:rFonts w:cstheme="minorHAnsi"/>
          <w:sz w:val="24"/>
          <w:szCs w:val="24"/>
          <w:lang w:val="en-GB"/>
        </w:rPr>
      </w:pPr>
    </w:p>
    <w:p w14:paraId="374BC7A2" w14:textId="24EC04C4" w:rsidR="00BB6348" w:rsidRDefault="00BB6348" w:rsidP="00A1426A">
      <w:pPr>
        <w:spacing w:after="0"/>
        <w:jc w:val="center"/>
        <w:rPr>
          <w:rFonts w:cstheme="minorHAnsi"/>
          <w:b/>
          <w:bCs/>
          <w:sz w:val="32"/>
          <w:szCs w:val="32"/>
          <w:lang w:val="en-GB"/>
        </w:rPr>
      </w:pPr>
      <w:r w:rsidRPr="00BB6348">
        <w:rPr>
          <w:rFonts w:cstheme="minorHAnsi"/>
          <w:b/>
          <w:bCs/>
          <w:sz w:val="32"/>
          <w:szCs w:val="32"/>
          <w:lang w:val="en-GB"/>
        </w:rPr>
        <w:t>Review and update of deadlines</w:t>
      </w:r>
      <w:r w:rsidR="00966D12">
        <w:rPr>
          <w:rFonts w:cstheme="minorHAnsi"/>
          <w:b/>
          <w:bCs/>
          <w:sz w:val="32"/>
          <w:szCs w:val="32"/>
          <w:lang w:val="en-GB"/>
        </w:rPr>
        <w:t xml:space="preserve"> and outcomes</w:t>
      </w:r>
      <w:r w:rsidRPr="00BB6348">
        <w:rPr>
          <w:rFonts w:cstheme="minorHAnsi"/>
          <w:b/>
          <w:bCs/>
          <w:sz w:val="32"/>
          <w:szCs w:val="32"/>
          <w:lang w:val="en-GB"/>
        </w:rPr>
        <w:t xml:space="preserve"> to 7 July 2022</w:t>
      </w:r>
    </w:p>
    <w:p w14:paraId="631D9C1F" w14:textId="77777777" w:rsidR="00A1426A" w:rsidRPr="00A1426A" w:rsidRDefault="00A1426A" w:rsidP="00A1426A">
      <w:pPr>
        <w:spacing w:after="0"/>
        <w:jc w:val="center"/>
        <w:rPr>
          <w:rFonts w:cstheme="minorHAnsi"/>
          <w:b/>
          <w:bCs/>
          <w:sz w:val="32"/>
          <w:szCs w:val="32"/>
          <w:lang w:val="en-GB"/>
        </w:rPr>
      </w:pPr>
    </w:p>
    <w:tbl>
      <w:tblPr>
        <w:tblStyle w:val="Grilledutableau"/>
        <w:tblW w:w="0" w:type="auto"/>
        <w:tblLook w:val="04A0" w:firstRow="1" w:lastRow="0" w:firstColumn="1" w:lastColumn="0" w:noHBand="0" w:noVBand="1"/>
      </w:tblPr>
      <w:tblGrid>
        <w:gridCol w:w="1222"/>
        <w:gridCol w:w="3026"/>
        <w:gridCol w:w="4814"/>
      </w:tblGrid>
      <w:tr w:rsidR="00BB6348" w14:paraId="5019FFBB" w14:textId="77777777" w:rsidTr="00B54152">
        <w:tc>
          <w:tcPr>
            <w:tcW w:w="1222" w:type="dxa"/>
            <w:vAlign w:val="center"/>
          </w:tcPr>
          <w:p w14:paraId="469CDB9D" w14:textId="77777777" w:rsidR="00A779AB" w:rsidRDefault="00BB6348" w:rsidP="00FB4D70">
            <w:pPr>
              <w:spacing w:after="0" w:line="240" w:lineRule="auto"/>
              <w:jc w:val="center"/>
              <w:rPr>
                <w:lang w:val="en-GB"/>
              </w:rPr>
            </w:pPr>
            <w:r>
              <w:rPr>
                <w:lang w:val="en-GB"/>
              </w:rPr>
              <w:t>Deadlines decided in Paris</w:t>
            </w:r>
          </w:p>
          <w:p w14:paraId="6F690E4D" w14:textId="13A546E1" w:rsidR="00BB6348" w:rsidRDefault="00BB6348" w:rsidP="00FB4D70">
            <w:pPr>
              <w:spacing w:after="0" w:line="240" w:lineRule="auto"/>
              <w:jc w:val="center"/>
              <w:rPr>
                <w:lang w:val="en-GB"/>
              </w:rPr>
            </w:pPr>
            <w:r>
              <w:rPr>
                <w:lang w:val="en-GB"/>
              </w:rPr>
              <w:t>(</w:t>
            </w:r>
            <w:r w:rsidR="00A779AB">
              <w:rPr>
                <w:lang w:val="en-GB"/>
              </w:rPr>
              <w:t>12 May 2022)</w:t>
            </w:r>
          </w:p>
        </w:tc>
        <w:tc>
          <w:tcPr>
            <w:tcW w:w="3026" w:type="dxa"/>
            <w:vAlign w:val="center"/>
          </w:tcPr>
          <w:p w14:paraId="2C56843A" w14:textId="197626F4" w:rsidR="00BB6348" w:rsidRDefault="00A779AB" w:rsidP="00FB4D70">
            <w:pPr>
              <w:spacing w:after="0" w:line="240" w:lineRule="auto"/>
              <w:jc w:val="center"/>
              <w:rPr>
                <w:lang w:val="en-GB"/>
              </w:rPr>
            </w:pPr>
            <w:r>
              <w:rPr>
                <w:lang w:val="en-GB"/>
              </w:rPr>
              <w:t>Contents</w:t>
            </w:r>
          </w:p>
        </w:tc>
        <w:tc>
          <w:tcPr>
            <w:tcW w:w="4814" w:type="dxa"/>
            <w:vAlign w:val="center"/>
          </w:tcPr>
          <w:p w14:paraId="0E1B8069" w14:textId="52651294" w:rsidR="00BB6348" w:rsidRDefault="00A779AB" w:rsidP="00FB4D70">
            <w:pPr>
              <w:spacing w:after="0" w:line="240" w:lineRule="auto"/>
              <w:jc w:val="center"/>
              <w:rPr>
                <w:lang w:val="en-GB"/>
              </w:rPr>
            </w:pPr>
            <w:r>
              <w:rPr>
                <w:lang w:val="en-GB"/>
              </w:rPr>
              <w:t>Comments and adjustments</w:t>
            </w:r>
          </w:p>
        </w:tc>
      </w:tr>
      <w:tr w:rsidR="00BB6348" w:rsidRPr="00FB4D70" w14:paraId="315EC8D7" w14:textId="77777777" w:rsidTr="00B54152">
        <w:tc>
          <w:tcPr>
            <w:tcW w:w="1222" w:type="dxa"/>
            <w:vAlign w:val="center"/>
          </w:tcPr>
          <w:p w14:paraId="69758EAF" w14:textId="77777777" w:rsidR="00A779AB" w:rsidRPr="00787FAB" w:rsidRDefault="00A779AB" w:rsidP="00FB4D70">
            <w:pPr>
              <w:spacing w:after="0" w:line="240" w:lineRule="auto"/>
              <w:rPr>
                <w:b/>
                <w:bCs/>
                <w:lang w:val="en-GB"/>
              </w:rPr>
            </w:pPr>
            <w:r w:rsidRPr="00787FAB">
              <w:rPr>
                <w:b/>
                <w:bCs/>
                <w:lang w:val="en-GB"/>
              </w:rPr>
              <w:t>Before 15 of June 2022</w:t>
            </w:r>
          </w:p>
          <w:p w14:paraId="10747CA2" w14:textId="77777777" w:rsidR="00BB6348" w:rsidRDefault="00BB6348" w:rsidP="00FB4D70">
            <w:pPr>
              <w:spacing w:after="0" w:line="240" w:lineRule="auto"/>
              <w:rPr>
                <w:lang w:val="en-GB"/>
              </w:rPr>
            </w:pPr>
          </w:p>
        </w:tc>
        <w:tc>
          <w:tcPr>
            <w:tcW w:w="3026" w:type="dxa"/>
            <w:vAlign w:val="center"/>
          </w:tcPr>
          <w:p w14:paraId="70C190B0" w14:textId="0FAE2038" w:rsidR="00A779AB" w:rsidRDefault="00A779AB" w:rsidP="00FB4D70">
            <w:pPr>
              <w:spacing w:after="0" w:line="240" w:lineRule="auto"/>
              <w:rPr>
                <w:lang w:val="en-GB"/>
              </w:rPr>
            </w:pPr>
            <w:r w:rsidRPr="00A260AA">
              <w:rPr>
                <w:b/>
                <w:bCs/>
                <w:lang w:val="en-GB"/>
              </w:rPr>
              <w:t>Object</w:t>
            </w:r>
            <w:r>
              <w:rPr>
                <w:lang w:val="en-GB"/>
              </w:rPr>
              <w:t>: validation of</w:t>
            </w:r>
            <w:r w:rsidRPr="00971A6E">
              <w:rPr>
                <w:lang w:val="en-GB"/>
              </w:rPr>
              <w:t xml:space="preserve"> the general model </w:t>
            </w:r>
            <w:r w:rsidR="00A84094" w:rsidRPr="002F3D95">
              <w:rPr>
                <w:b/>
                <w:bCs/>
                <w:lang w:val="en-GB"/>
              </w:rPr>
              <w:t xml:space="preserve">FOR </w:t>
            </w:r>
            <w:r w:rsidR="00A84094" w:rsidRPr="002F3D95">
              <w:rPr>
                <w:b/>
                <w:bCs/>
                <w:caps/>
                <w:lang w:val="en-GB"/>
              </w:rPr>
              <w:t xml:space="preserve">the preparation of trainers, monitors &amp; company tutors </w:t>
            </w:r>
            <w:r w:rsidR="00C23E3A" w:rsidRPr="002F3D95">
              <w:rPr>
                <w:b/>
                <w:bCs/>
                <w:lang w:val="en-GB"/>
              </w:rPr>
              <w:t>who will be involved in the training of site managers and team leaders IN EACH PARTNER COUNTRY</w:t>
            </w:r>
            <w:r w:rsidR="00C23E3A" w:rsidRPr="00971A6E">
              <w:rPr>
                <w:lang w:val="en-GB"/>
              </w:rPr>
              <w:t xml:space="preserve"> </w:t>
            </w:r>
            <w:r w:rsidRPr="00971A6E">
              <w:rPr>
                <w:lang w:val="en-GB"/>
              </w:rPr>
              <w:t>proposed by Lukasiewicz</w:t>
            </w:r>
          </w:p>
          <w:p w14:paraId="5FDE0234" w14:textId="64A94BAC" w:rsidR="00BB6348" w:rsidRDefault="00A779AB" w:rsidP="00FB4D70">
            <w:pPr>
              <w:spacing w:after="0" w:line="240" w:lineRule="auto"/>
              <w:rPr>
                <w:lang w:val="en-GB"/>
              </w:rPr>
            </w:pPr>
            <w:r w:rsidRPr="00A260AA">
              <w:rPr>
                <w:b/>
                <w:bCs/>
                <w:lang w:val="en-GB"/>
              </w:rPr>
              <w:t xml:space="preserve">Partners </w:t>
            </w:r>
            <w:r w:rsidR="00A84094">
              <w:rPr>
                <w:b/>
                <w:bCs/>
                <w:lang w:val="en-GB"/>
              </w:rPr>
              <w:t>concerned</w:t>
            </w:r>
            <w:r w:rsidRPr="00A260AA">
              <w:rPr>
                <w:b/>
                <w:bCs/>
                <w:lang w:val="en-GB"/>
              </w:rPr>
              <w:t>:</w:t>
            </w:r>
            <w:r>
              <w:rPr>
                <w:lang w:val="en-GB"/>
              </w:rPr>
              <w:t xml:space="preserve"> FORMEDIL (IT), PEDMEDE (GR), FLC Asturias (ES)</w:t>
            </w:r>
          </w:p>
        </w:tc>
        <w:tc>
          <w:tcPr>
            <w:tcW w:w="4814" w:type="dxa"/>
            <w:vAlign w:val="center"/>
          </w:tcPr>
          <w:p w14:paraId="5C4EB532" w14:textId="47E238A8" w:rsidR="00A84094" w:rsidRDefault="00A84094" w:rsidP="00FB4D70">
            <w:pPr>
              <w:spacing w:after="0" w:line="240" w:lineRule="auto"/>
              <w:rPr>
                <w:lang w:val="en-GB"/>
              </w:rPr>
            </w:pPr>
            <w:r>
              <w:rPr>
                <w:lang w:val="en-GB"/>
              </w:rPr>
              <w:t>See</w:t>
            </w:r>
            <w:r w:rsidR="00C23E3A">
              <w:rPr>
                <w:lang w:val="en-GB"/>
              </w:rPr>
              <w:t xml:space="preserve"> this operational </w:t>
            </w:r>
            <w:r w:rsidR="008F2DBC">
              <w:rPr>
                <w:lang w:val="en-GB"/>
              </w:rPr>
              <w:t>model</w:t>
            </w:r>
            <w:r w:rsidR="00C23E3A">
              <w:rPr>
                <w:lang w:val="en-GB"/>
              </w:rPr>
              <w:t xml:space="preserve"> on</w:t>
            </w:r>
            <w:r>
              <w:rPr>
                <w:lang w:val="en-GB"/>
              </w:rPr>
              <w:t xml:space="preserve"> </w:t>
            </w:r>
            <w:hyperlink r:id="rId18" w:history="1">
              <w:r w:rsidRPr="00740084">
                <w:rPr>
                  <w:rStyle w:val="Lienhypertexte"/>
                  <w:lang w:val="en-GB"/>
                </w:rPr>
                <w:t>https://www.renovup.org/wp-content/uploads/2022/05/00A.-RenovUp-4th-Transnational-Meeting-2022-05-11-12-Minutes.pdf</w:t>
              </w:r>
              <w:r w:rsidRPr="00740084">
                <w:rPr>
                  <w:rStyle w:val="Lienhypertexte"/>
                  <w:lang w:val="en-GB"/>
                </w:rPr>
                <w:t xml:space="preserve"> - page 7</w:t>
              </w:r>
            </w:hyperlink>
          </w:p>
          <w:p w14:paraId="55D7FC1E" w14:textId="559901D9" w:rsidR="00A84094" w:rsidRDefault="00A84094" w:rsidP="00FB4D70">
            <w:pPr>
              <w:spacing w:after="0" w:line="240" w:lineRule="auto"/>
              <w:rPr>
                <w:lang w:val="en-GB"/>
              </w:rPr>
            </w:pPr>
          </w:p>
          <w:p w14:paraId="69E8C45C" w14:textId="02F7C230" w:rsidR="00A84094" w:rsidRDefault="00A84094" w:rsidP="00FB4D70">
            <w:pPr>
              <w:spacing w:after="0" w:line="240" w:lineRule="auto"/>
              <w:rPr>
                <w:lang w:val="en-GB"/>
              </w:rPr>
            </w:pPr>
            <w:r w:rsidRPr="004F7569">
              <w:rPr>
                <w:highlight w:val="yellow"/>
                <w:lang w:val="en-GB"/>
              </w:rPr>
              <w:t xml:space="preserve">The partners concerned </w:t>
            </w:r>
            <w:r w:rsidR="008350ED" w:rsidRPr="004F7569">
              <w:rPr>
                <w:highlight w:val="yellow"/>
                <w:lang w:val="en-GB"/>
              </w:rPr>
              <w:t>(</w:t>
            </w:r>
            <w:r w:rsidR="008350ED" w:rsidRPr="004F7569">
              <w:rPr>
                <w:b/>
                <w:bCs/>
                <w:highlight w:val="yellow"/>
                <w:lang w:val="en-GB"/>
              </w:rPr>
              <w:t>Formedil, Pedmede &amp; FLC Asturias</w:t>
            </w:r>
            <w:r w:rsidR="008350ED" w:rsidRPr="004F7569">
              <w:rPr>
                <w:highlight w:val="yellow"/>
                <w:lang w:val="en-GB"/>
              </w:rPr>
              <w:t xml:space="preserve">) are kindly asked to </w:t>
            </w:r>
            <w:r w:rsidR="008F2DBC">
              <w:rPr>
                <w:highlight w:val="yellow"/>
                <w:lang w:val="en-GB"/>
              </w:rPr>
              <w:t>approve</w:t>
            </w:r>
            <w:r w:rsidR="008350ED" w:rsidRPr="004F7569">
              <w:rPr>
                <w:highlight w:val="yellow"/>
                <w:lang w:val="en-GB"/>
              </w:rPr>
              <w:t xml:space="preserve"> the operational </w:t>
            </w:r>
            <w:r w:rsidR="008F2DBC">
              <w:rPr>
                <w:highlight w:val="yellow"/>
                <w:lang w:val="en-GB"/>
              </w:rPr>
              <w:t>training model</w:t>
            </w:r>
            <w:r w:rsidR="008F2DBC" w:rsidRPr="004F7569">
              <w:rPr>
                <w:highlight w:val="yellow"/>
                <w:lang w:val="en-GB"/>
              </w:rPr>
              <w:t xml:space="preserve"> or</w:t>
            </w:r>
            <w:r w:rsidR="008350ED" w:rsidRPr="004F7569">
              <w:rPr>
                <w:highlight w:val="yellow"/>
                <w:lang w:val="en-GB"/>
              </w:rPr>
              <w:t xml:space="preserve"> give their </w:t>
            </w:r>
            <w:r w:rsidR="008F2DBC">
              <w:rPr>
                <w:highlight w:val="yellow"/>
                <w:lang w:val="en-GB"/>
              </w:rPr>
              <w:t>suggestions</w:t>
            </w:r>
            <w:r w:rsidR="008350ED" w:rsidRPr="004F7569">
              <w:rPr>
                <w:b/>
                <w:bCs/>
                <w:highlight w:val="yellow"/>
                <w:lang w:val="en-GB"/>
              </w:rPr>
              <w:t xml:space="preserve"> before </w:t>
            </w:r>
            <w:r w:rsidR="00396EAD">
              <w:rPr>
                <w:b/>
                <w:bCs/>
                <w:highlight w:val="yellow"/>
                <w:lang w:val="en-GB"/>
              </w:rPr>
              <w:t>the e</w:t>
            </w:r>
            <w:r w:rsidR="008350ED" w:rsidRPr="004F7569">
              <w:rPr>
                <w:b/>
                <w:bCs/>
                <w:highlight w:val="yellow"/>
                <w:lang w:val="en-GB"/>
              </w:rPr>
              <w:t>nd of July 2022</w:t>
            </w:r>
            <w:r w:rsidR="008350ED" w:rsidRPr="004F7569">
              <w:rPr>
                <w:highlight w:val="yellow"/>
                <w:lang w:val="en-GB"/>
              </w:rPr>
              <w:t xml:space="preserve">. After this new deadline, CCCA-BTP &amp; Lukasiewicz will </w:t>
            </w:r>
            <w:r w:rsidR="008350ED" w:rsidRPr="004F7569">
              <w:rPr>
                <w:b/>
                <w:bCs/>
                <w:highlight w:val="yellow"/>
                <w:lang w:val="en-GB"/>
              </w:rPr>
              <w:t>consider that the model is adopted</w:t>
            </w:r>
            <w:r w:rsidR="004F7569" w:rsidRPr="004F7569">
              <w:rPr>
                <w:b/>
                <w:bCs/>
                <w:highlight w:val="yellow"/>
                <w:lang w:val="en-GB"/>
              </w:rPr>
              <w:t xml:space="preserve"> even if the explicit answer is not given.</w:t>
            </w:r>
          </w:p>
          <w:p w14:paraId="63077D4C" w14:textId="459410A0" w:rsidR="00A84094" w:rsidRDefault="00A84094" w:rsidP="00FB4D70">
            <w:pPr>
              <w:spacing w:after="0" w:line="240" w:lineRule="auto"/>
              <w:rPr>
                <w:lang w:val="en-GB"/>
              </w:rPr>
            </w:pPr>
          </w:p>
        </w:tc>
      </w:tr>
      <w:tr w:rsidR="00BB6348" w:rsidRPr="00FB4D70" w14:paraId="35D49DF4" w14:textId="77777777" w:rsidTr="00B54152">
        <w:tc>
          <w:tcPr>
            <w:tcW w:w="1222" w:type="dxa"/>
            <w:vAlign w:val="center"/>
          </w:tcPr>
          <w:p w14:paraId="37183AA7" w14:textId="77777777" w:rsidR="00A779AB" w:rsidRPr="00787FAB" w:rsidRDefault="00A779AB" w:rsidP="00FB4D70">
            <w:pPr>
              <w:spacing w:after="0" w:line="240" w:lineRule="auto"/>
              <w:rPr>
                <w:b/>
                <w:bCs/>
                <w:lang w:val="en-GB"/>
              </w:rPr>
            </w:pPr>
            <w:r w:rsidRPr="00787FAB">
              <w:rPr>
                <w:b/>
                <w:bCs/>
                <w:lang w:val="en-GB"/>
              </w:rPr>
              <w:t>End of June 2022</w:t>
            </w:r>
          </w:p>
          <w:p w14:paraId="1C4BC017" w14:textId="77777777" w:rsidR="00BB6348" w:rsidRDefault="00BB6348" w:rsidP="00FB4D70">
            <w:pPr>
              <w:spacing w:after="0" w:line="240" w:lineRule="auto"/>
              <w:rPr>
                <w:lang w:val="en-GB"/>
              </w:rPr>
            </w:pPr>
          </w:p>
        </w:tc>
        <w:tc>
          <w:tcPr>
            <w:tcW w:w="3026" w:type="dxa"/>
            <w:vAlign w:val="center"/>
          </w:tcPr>
          <w:p w14:paraId="163710ED" w14:textId="77777777" w:rsidR="00A779AB" w:rsidRDefault="00A779AB" w:rsidP="00FB4D70">
            <w:pPr>
              <w:spacing w:after="0" w:line="240" w:lineRule="auto"/>
              <w:rPr>
                <w:lang w:val="en-GB"/>
              </w:rPr>
            </w:pPr>
            <w:r w:rsidRPr="00A260AA">
              <w:rPr>
                <w:b/>
                <w:bCs/>
                <w:lang w:val="en-GB"/>
              </w:rPr>
              <w:t>Object</w:t>
            </w:r>
            <w:r>
              <w:rPr>
                <w:lang w:val="en-GB"/>
              </w:rPr>
              <w:t>:</w:t>
            </w:r>
            <w:r w:rsidRPr="00971A6E">
              <w:rPr>
                <w:lang w:val="en-GB"/>
              </w:rPr>
              <w:t xml:space="preserve"> </w:t>
            </w:r>
            <w:r>
              <w:rPr>
                <w:lang w:val="en-GB"/>
              </w:rPr>
              <w:t xml:space="preserve">results of </w:t>
            </w:r>
            <w:r w:rsidRPr="00971A6E">
              <w:rPr>
                <w:lang w:val="en-GB"/>
              </w:rPr>
              <w:t>test Grids 1 &amp; 2, with trainers specialised in the fields concerned</w:t>
            </w:r>
          </w:p>
          <w:p w14:paraId="599108B2" w14:textId="5E98466C" w:rsidR="00A779AB" w:rsidRDefault="00A779AB" w:rsidP="00FB4D70">
            <w:pPr>
              <w:spacing w:after="0" w:line="240" w:lineRule="auto"/>
              <w:rPr>
                <w:lang w:val="en-GB"/>
              </w:rPr>
            </w:pPr>
            <w:r w:rsidRPr="00A260AA">
              <w:rPr>
                <w:b/>
                <w:bCs/>
                <w:lang w:val="en-GB"/>
              </w:rPr>
              <w:t>Partners in charge</w:t>
            </w:r>
            <w:r>
              <w:rPr>
                <w:lang w:val="en-GB"/>
              </w:rPr>
              <w:t>: CCCA-BTP (FR)</w:t>
            </w:r>
            <w:r w:rsidR="004668D8">
              <w:rPr>
                <w:lang w:val="en-GB"/>
              </w:rPr>
              <w:t xml:space="preserve"> with BTP CFA Pays de la Loire (FR)</w:t>
            </w:r>
          </w:p>
          <w:p w14:paraId="2114FFFC" w14:textId="77777777" w:rsidR="00BB6348" w:rsidRDefault="00BB6348" w:rsidP="00FB4D70">
            <w:pPr>
              <w:spacing w:after="0" w:line="240" w:lineRule="auto"/>
              <w:rPr>
                <w:lang w:val="en-GB"/>
              </w:rPr>
            </w:pPr>
          </w:p>
        </w:tc>
        <w:tc>
          <w:tcPr>
            <w:tcW w:w="4814" w:type="dxa"/>
            <w:vAlign w:val="center"/>
          </w:tcPr>
          <w:p w14:paraId="15D0F900" w14:textId="0328E652" w:rsidR="00BB6348" w:rsidRDefault="004668D8" w:rsidP="00FB4D70">
            <w:pPr>
              <w:spacing w:after="0" w:line="240" w:lineRule="auto"/>
              <w:rPr>
                <w:lang w:val="en-GB"/>
              </w:rPr>
            </w:pPr>
            <w:r>
              <w:rPr>
                <w:lang w:val="en-GB"/>
              </w:rPr>
              <w:t xml:space="preserve">Task fulfilled as decided in Paris. </w:t>
            </w:r>
            <w:r w:rsidR="00262854">
              <w:rPr>
                <w:lang w:val="en-GB"/>
              </w:rPr>
              <w:t xml:space="preserve">The results are available on </w:t>
            </w:r>
            <w:hyperlink r:id="rId19" w:history="1">
              <w:r w:rsidR="00966D12" w:rsidRPr="00740084">
                <w:rPr>
                  <w:rStyle w:val="Lienhypertexte"/>
                  <w:lang w:val="en-GB"/>
                </w:rPr>
                <w:t>https://www.renovup.org/wp-content/uploads/2022/07/01A.-Methodology-tested-in-France-to-observe-work-situations-on-renovation-sites-EN.docx</w:t>
              </w:r>
            </w:hyperlink>
            <w:r w:rsidR="00966D12">
              <w:rPr>
                <w:lang w:val="en-GB"/>
              </w:rPr>
              <w:t xml:space="preserve"> and </w:t>
            </w:r>
            <w:hyperlink r:id="rId20" w:history="1">
              <w:r w:rsidR="00966D12" w:rsidRPr="00740084">
                <w:rPr>
                  <w:rStyle w:val="Lienhypertexte"/>
                  <w:lang w:val="en-GB"/>
                </w:rPr>
                <w:t>https://www.renovup.org/wp-content/uploads/2022/07/02A.-Observation-grids-tested-in-France-to-observe-work-situations-on-renovation-sites-EN.docx</w:t>
              </w:r>
            </w:hyperlink>
          </w:p>
          <w:p w14:paraId="3DAD20EB" w14:textId="671B1A68" w:rsidR="00966D12" w:rsidRDefault="00966D12" w:rsidP="00FB4D70">
            <w:pPr>
              <w:spacing w:after="0" w:line="240" w:lineRule="auto"/>
              <w:rPr>
                <w:lang w:val="en-GB"/>
              </w:rPr>
            </w:pPr>
          </w:p>
        </w:tc>
      </w:tr>
      <w:tr w:rsidR="00BB6348" w:rsidRPr="008F2DBC" w14:paraId="508D7FF4" w14:textId="77777777" w:rsidTr="00B54152">
        <w:tc>
          <w:tcPr>
            <w:tcW w:w="1222" w:type="dxa"/>
            <w:vAlign w:val="center"/>
          </w:tcPr>
          <w:p w14:paraId="7168B443" w14:textId="77777777" w:rsidR="00A779AB" w:rsidRPr="00787FAB" w:rsidRDefault="00A779AB" w:rsidP="00FB4D70">
            <w:pPr>
              <w:spacing w:after="0" w:line="240" w:lineRule="auto"/>
              <w:rPr>
                <w:b/>
                <w:bCs/>
                <w:lang w:val="en-GB"/>
              </w:rPr>
            </w:pPr>
            <w:r w:rsidRPr="00787FAB">
              <w:rPr>
                <w:b/>
                <w:bCs/>
                <w:lang w:val="en-GB"/>
              </w:rPr>
              <w:t>End of June 2022</w:t>
            </w:r>
          </w:p>
          <w:p w14:paraId="38BC7787" w14:textId="77777777" w:rsidR="00BB6348" w:rsidRDefault="00BB6348" w:rsidP="00FB4D70">
            <w:pPr>
              <w:spacing w:after="0" w:line="240" w:lineRule="auto"/>
              <w:rPr>
                <w:lang w:val="en-GB"/>
              </w:rPr>
            </w:pPr>
          </w:p>
        </w:tc>
        <w:tc>
          <w:tcPr>
            <w:tcW w:w="3026" w:type="dxa"/>
            <w:vAlign w:val="center"/>
          </w:tcPr>
          <w:p w14:paraId="0117D7B2" w14:textId="77777777" w:rsidR="00A779AB" w:rsidRDefault="00A779AB" w:rsidP="00FB4D70">
            <w:pPr>
              <w:spacing w:after="0" w:line="240" w:lineRule="auto"/>
              <w:rPr>
                <w:lang w:val="en-GB"/>
              </w:rPr>
            </w:pPr>
            <w:r w:rsidRPr="00A260AA">
              <w:rPr>
                <w:b/>
                <w:bCs/>
                <w:lang w:val="en-GB"/>
              </w:rPr>
              <w:t>Object</w:t>
            </w:r>
            <w:r>
              <w:rPr>
                <w:lang w:val="en-GB"/>
              </w:rPr>
              <w:t xml:space="preserve">: </w:t>
            </w:r>
            <w:bookmarkStart w:id="0" w:name="_Hlk108110375"/>
            <w:r>
              <w:rPr>
                <w:lang w:val="en-GB"/>
              </w:rPr>
              <w:t>Open Badges</w:t>
            </w:r>
            <w:bookmarkEnd w:id="0"/>
            <w:r>
              <w:rPr>
                <w:lang w:val="en-GB"/>
              </w:rPr>
              <w:t>, giving opinions and preferences</w:t>
            </w:r>
          </w:p>
          <w:p w14:paraId="0ABA77EC" w14:textId="77777777" w:rsidR="00A779AB" w:rsidRDefault="00A779AB" w:rsidP="00FB4D70">
            <w:pPr>
              <w:spacing w:after="0" w:line="240" w:lineRule="auto"/>
              <w:rPr>
                <w:lang w:val="en-GB"/>
              </w:rPr>
            </w:pPr>
            <w:r w:rsidRPr="00A260AA">
              <w:rPr>
                <w:b/>
                <w:bCs/>
                <w:lang w:val="en-GB"/>
              </w:rPr>
              <w:t>Partners</w:t>
            </w:r>
            <w:r>
              <w:rPr>
                <w:b/>
                <w:bCs/>
                <w:lang w:val="en-GB"/>
              </w:rPr>
              <w:t xml:space="preserve"> concerned</w:t>
            </w:r>
            <w:r>
              <w:rPr>
                <w:lang w:val="en-GB"/>
              </w:rPr>
              <w:t>: All</w:t>
            </w:r>
          </w:p>
          <w:p w14:paraId="35849E6C" w14:textId="77777777" w:rsidR="00BB6348" w:rsidRDefault="00BB6348" w:rsidP="00FB4D70">
            <w:pPr>
              <w:spacing w:after="0" w:line="240" w:lineRule="auto"/>
              <w:rPr>
                <w:lang w:val="en-GB"/>
              </w:rPr>
            </w:pPr>
          </w:p>
          <w:p w14:paraId="13D79C28" w14:textId="77777777" w:rsidR="000C5885" w:rsidRDefault="000C5885" w:rsidP="000C5885">
            <w:pPr>
              <w:rPr>
                <w:lang w:val="en-GB"/>
              </w:rPr>
            </w:pPr>
          </w:p>
          <w:p w14:paraId="31424060" w14:textId="3BBE6FE6" w:rsidR="000C5885" w:rsidRPr="000C5885" w:rsidRDefault="000C5885" w:rsidP="000C5885">
            <w:pPr>
              <w:rPr>
                <w:lang w:val="en-GB"/>
              </w:rPr>
            </w:pPr>
          </w:p>
        </w:tc>
        <w:tc>
          <w:tcPr>
            <w:tcW w:w="4814" w:type="dxa"/>
            <w:vAlign w:val="center"/>
          </w:tcPr>
          <w:p w14:paraId="56BF7C06" w14:textId="77777777" w:rsidR="00D20C05" w:rsidRPr="00D20C05" w:rsidRDefault="00D20C05" w:rsidP="00D20C05">
            <w:pPr>
              <w:spacing w:after="0" w:line="240" w:lineRule="auto"/>
              <w:rPr>
                <w:lang w:val="en-GB"/>
              </w:rPr>
            </w:pPr>
            <w:r w:rsidRPr="00D20C05">
              <w:rPr>
                <w:lang w:val="en-GB"/>
              </w:rPr>
              <w:t xml:space="preserve">The CCAB intends to move forward with the preparation of the Open Badges, including new experts in this work. Thus, we need to know the preferences of the partners as to which option each prefers for </w:t>
            </w:r>
            <w:bookmarkStart w:id="1" w:name="_Hlk108110419"/>
            <w:r w:rsidRPr="00D20C05">
              <w:rPr>
                <w:lang w:val="en-GB"/>
              </w:rPr>
              <w:t>Open Badge 2 (for trainees) - Variant 1 or Variant 2.</w:t>
            </w:r>
          </w:p>
          <w:p w14:paraId="0B05DC22" w14:textId="77777777" w:rsidR="00D20C05" w:rsidRPr="00D20C05" w:rsidRDefault="00D20C05" w:rsidP="00D20C05">
            <w:pPr>
              <w:spacing w:after="0" w:line="240" w:lineRule="auto"/>
              <w:rPr>
                <w:lang w:val="en-GB"/>
              </w:rPr>
            </w:pPr>
            <w:r w:rsidRPr="00D20C05">
              <w:rPr>
                <w:lang w:val="en-GB"/>
              </w:rPr>
              <w:t xml:space="preserve">After an initial exploration, Variant 2 seems to be a better fit. </w:t>
            </w:r>
            <w:r w:rsidRPr="005A11D5">
              <w:rPr>
                <w:b/>
                <w:bCs/>
                <w:highlight w:val="yellow"/>
                <w:lang w:val="en-GB"/>
              </w:rPr>
              <w:t>However, the partners are invited to give their opinion before the end of July 2022.</w:t>
            </w:r>
            <w:r w:rsidRPr="00D20C05">
              <w:rPr>
                <w:lang w:val="en-GB"/>
              </w:rPr>
              <w:t xml:space="preserve"> </w:t>
            </w:r>
            <w:bookmarkEnd w:id="1"/>
            <w:r w:rsidRPr="00D20C05">
              <w:rPr>
                <w:lang w:val="en-GB"/>
              </w:rPr>
              <w:t xml:space="preserve">The </w:t>
            </w:r>
            <w:r w:rsidRPr="00D20C05">
              <w:rPr>
                <w:lang w:val="en-GB"/>
              </w:rPr>
              <w:lastRenderedPageBreak/>
              <w:t>choice made by the majority of the partners will be respected. Therefore, it is ESSENTIAL to communicate your preference.</w:t>
            </w:r>
          </w:p>
          <w:p w14:paraId="2657B234" w14:textId="414F864A" w:rsidR="005A11D5" w:rsidRDefault="00D20C05" w:rsidP="005A11D5">
            <w:pPr>
              <w:spacing w:after="0" w:line="240" w:lineRule="auto"/>
              <w:rPr>
                <w:lang w:val="en-GB"/>
              </w:rPr>
            </w:pPr>
            <w:r w:rsidRPr="00D20C05">
              <w:rPr>
                <w:lang w:val="en-GB"/>
              </w:rPr>
              <w:t>Full document available on</w:t>
            </w:r>
          </w:p>
          <w:p w14:paraId="55AC5D8B" w14:textId="4E2E65F1" w:rsidR="00BB6348" w:rsidRDefault="003049AC" w:rsidP="00FB4D70">
            <w:pPr>
              <w:spacing w:after="0" w:line="240" w:lineRule="auto"/>
              <w:rPr>
                <w:lang w:val="en-GB"/>
              </w:rPr>
            </w:pPr>
            <w:r>
              <w:rPr>
                <w:lang w:val="en-GB"/>
              </w:rPr>
              <w:t xml:space="preserve"> </w:t>
            </w:r>
            <w:hyperlink r:id="rId21" w:history="1">
              <w:r w:rsidR="00D20C05" w:rsidRPr="00740084">
                <w:rPr>
                  <w:rStyle w:val="Lienhypertexte"/>
                  <w:lang w:val="en-GB"/>
                </w:rPr>
                <w:t>https://www.renovup.org/wp-content/uploads/2022/05/07.-IO2-A2.-Open-Badges-pour-RenovUp-EN.docx</w:t>
              </w:r>
            </w:hyperlink>
            <w:r w:rsidR="00D20C05">
              <w:rPr>
                <w:lang w:val="en-GB"/>
              </w:rPr>
              <w:t xml:space="preserve"> (especially Page 2)</w:t>
            </w:r>
            <w:r>
              <w:rPr>
                <w:lang w:val="en-GB"/>
              </w:rPr>
              <w:t xml:space="preserve"> </w:t>
            </w:r>
            <w:r w:rsidR="008F2DBC">
              <w:rPr>
                <w:lang w:val="en-GB"/>
              </w:rPr>
              <w:t xml:space="preserve"> </w:t>
            </w:r>
          </w:p>
        </w:tc>
      </w:tr>
      <w:tr w:rsidR="00BB6348" w:rsidRPr="00FB4D70" w14:paraId="6ED71557" w14:textId="77777777" w:rsidTr="00B54152">
        <w:tc>
          <w:tcPr>
            <w:tcW w:w="1222" w:type="dxa"/>
            <w:vAlign w:val="center"/>
          </w:tcPr>
          <w:p w14:paraId="58D85F41" w14:textId="77777777" w:rsidR="00A779AB" w:rsidRPr="00787FAB" w:rsidRDefault="00A779AB" w:rsidP="00FB4D70">
            <w:pPr>
              <w:spacing w:after="0" w:line="240" w:lineRule="auto"/>
              <w:rPr>
                <w:b/>
                <w:bCs/>
                <w:lang w:val="en-GB"/>
              </w:rPr>
            </w:pPr>
            <w:r w:rsidRPr="00787FAB">
              <w:rPr>
                <w:b/>
                <w:bCs/>
                <w:lang w:val="en-GB"/>
              </w:rPr>
              <w:lastRenderedPageBreak/>
              <w:t>End of June 2022</w:t>
            </w:r>
          </w:p>
          <w:p w14:paraId="5F72810A" w14:textId="77777777" w:rsidR="00BB6348" w:rsidRDefault="00BB6348" w:rsidP="00FB4D70">
            <w:pPr>
              <w:spacing w:after="0" w:line="240" w:lineRule="auto"/>
              <w:rPr>
                <w:lang w:val="en-GB"/>
              </w:rPr>
            </w:pPr>
          </w:p>
        </w:tc>
        <w:tc>
          <w:tcPr>
            <w:tcW w:w="3026" w:type="dxa"/>
            <w:vAlign w:val="center"/>
          </w:tcPr>
          <w:p w14:paraId="3349B9FC" w14:textId="77777777" w:rsidR="00A779AB" w:rsidRDefault="00A779AB" w:rsidP="00FB4D70">
            <w:pPr>
              <w:spacing w:after="0" w:line="240" w:lineRule="auto"/>
              <w:rPr>
                <w:lang w:val="en-GB"/>
              </w:rPr>
            </w:pPr>
            <w:r w:rsidRPr="00A260AA">
              <w:rPr>
                <w:b/>
                <w:bCs/>
                <w:lang w:val="en-GB"/>
              </w:rPr>
              <w:t>Object</w:t>
            </w:r>
            <w:r>
              <w:rPr>
                <w:lang w:val="en-GB"/>
              </w:rPr>
              <w:t>: promotion, actions/events/publications</w:t>
            </w:r>
          </w:p>
          <w:p w14:paraId="2E70BAA3" w14:textId="77777777" w:rsidR="00A779AB" w:rsidRDefault="00A779AB" w:rsidP="00FB4D70">
            <w:pPr>
              <w:spacing w:after="0" w:line="240" w:lineRule="auto"/>
              <w:rPr>
                <w:lang w:val="en-GB"/>
              </w:rPr>
            </w:pPr>
            <w:r w:rsidRPr="00A260AA">
              <w:rPr>
                <w:b/>
                <w:bCs/>
                <w:lang w:val="en-GB"/>
              </w:rPr>
              <w:t>Partners</w:t>
            </w:r>
            <w:r>
              <w:rPr>
                <w:b/>
                <w:bCs/>
                <w:lang w:val="en-GB"/>
              </w:rPr>
              <w:t xml:space="preserve"> concerned</w:t>
            </w:r>
            <w:r>
              <w:rPr>
                <w:lang w:val="en-GB"/>
              </w:rPr>
              <w:t>: All</w:t>
            </w:r>
          </w:p>
          <w:p w14:paraId="46CD4ED3" w14:textId="77777777" w:rsidR="00BB6348" w:rsidRDefault="00BB6348" w:rsidP="00FB4D70">
            <w:pPr>
              <w:spacing w:after="0" w:line="240" w:lineRule="auto"/>
              <w:rPr>
                <w:lang w:val="en-GB"/>
              </w:rPr>
            </w:pPr>
          </w:p>
        </w:tc>
        <w:tc>
          <w:tcPr>
            <w:tcW w:w="4814" w:type="dxa"/>
            <w:vAlign w:val="center"/>
          </w:tcPr>
          <w:p w14:paraId="018A9DDB" w14:textId="6A1133CC" w:rsidR="00E04134" w:rsidRDefault="00E04134" w:rsidP="00E04134">
            <w:pPr>
              <w:spacing w:after="0" w:line="240" w:lineRule="auto"/>
              <w:jc w:val="both"/>
              <w:rPr>
                <w:b/>
                <w:bCs/>
                <w:color w:val="FF0000"/>
                <w:lang w:val="en-GB"/>
              </w:rPr>
            </w:pPr>
            <w:r>
              <w:rPr>
                <w:lang w:val="en-GB"/>
              </w:rPr>
              <w:t>The l</w:t>
            </w:r>
            <w:r w:rsidRPr="00E04134">
              <w:rPr>
                <w:lang w:val="en-GB"/>
              </w:rPr>
              <w:t>ist of dissemination &amp; valorisation actions/events/publications – to be sent to CCCA-BTP (</w:t>
            </w:r>
            <w:hyperlink r:id="rId22" w:history="1">
              <w:r w:rsidRPr="00E04134">
                <w:rPr>
                  <w:rStyle w:val="Lienhypertexte"/>
                  <w:lang w:val="en-GB"/>
                </w:rPr>
                <w:t>marion.beauchesne@ccca-btp.fr</w:t>
              </w:r>
            </w:hyperlink>
            <w:r w:rsidRPr="00E04134">
              <w:rPr>
                <w:lang w:val="en-GB"/>
              </w:rPr>
              <w:t xml:space="preserve"> cc.</w:t>
            </w:r>
            <w:hyperlink r:id="rId23" w:history="1">
              <w:r w:rsidRPr="00E04134">
                <w:rPr>
                  <w:rStyle w:val="Lienhypertexte"/>
                  <w:lang w:val="en-GB"/>
                </w:rPr>
                <w:t>marek.lawinski@ccca-btp.fr</w:t>
              </w:r>
            </w:hyperlink>
            <w:r w:rsidRPr="00E04134">
              <w:rPr>
                <w:lang w:val="en-GB"/>
              </w:rPr>
              <w:t>)</w:t>
            </w:r>
            <w:r>
              <w:rPr>
                <w:lang w:val="en-GB"/>
              </w:rPr>
              <w:t>, initially</w:t>
            </w:r>
            <w:r w:rsidRPr="00E04134">
              <w:rPr>
                <w:lang w:val="en-GB"/>
              </w:rPr>
              <w:t xml:space="preserve"> for June 30th, 2022</w:t>
            </w:r>
            <w:r w:rsidRPr="00E04134">
              <w:rPr>
                <w:lang w:val="en-GB"/>
              </w:rPr>
              <w:t>,</w:t>
            </w:r>
            <w:r>
              <w:rPr>
                <w:b/>
                <w:bCs/>
                <w:color w:val="FF0000"/>
                <w:lang w:val="en-GB"/>
              </w:rPr>
              <w:t xml:space="preserve"> </w:t>
            </w:r>
            <w:r w:rsidRPr="00E04134">
              <w:rPr>
                <w:b/>
                <w:bCs/>
                <w:highlight w:val="yellow"/>
                <w:lang w:val="en-GB"/>
              </w:rPr>
              <w:t>is now to be sent for August 3</w:t>
            </w:r>
            <w:r>
              <w:rPr>
                <w:b/>
                <w:bCs/>
                <w:highlight w:val="yellow"/>
                <w:lang w:val="en-GB"/>
              </w:rPr>
              <w:t>1st</w:t>
            </w:r>
            <w:r w:rsidRPr="00E04134">
              <w:rPr>
                <w:b/>
                <w:bCs/>
                <w:highlight w:val="yellow"/>
                <w:lang w:val="en-GB"/>
              </w:rPr>
              <w:t>, 2022</w:t>
            </w:r>
          </w:p>
          <w:p w14:paraId="4D55C799" w14:textId="61074796" w:rsidR="00E04134" w:rsidRPr="00E04134" w:rsidRDefault="00E04134" w:rsidP="00E04134">
            <w:pPr>
              <w:spacing w:after="0" w:line="240" w:lineRule="auto"/>
              <w:jc w:val="both"/>
              <w:rPr>
                <w:rFonts w:cstheme="minorHAnsi"/>
                <w:lang w:val="en-GB"/>
              </w:rPr>
            </w:pPr>
            <w:r>
              <w:rPr>
                <w:rFonts w:cstheme="minorHAnsi"/>
                <w:lang w:val="en-GB"/>
              </w:rPr>
              <w:t xml:space="preserve">Link: </w:t>
            </w:r>
            <w:hyperlink r:id="rId24" w:history="1">
              <w:r w:rsidRPr="00740084">
                <w:rPr>
                  <w:rStyle w:val="Lienhypertexte"/>
                  <w:rFonts w:cstheme="minorHAnsi"/>
                  <w:lang w:val="en-GB"/>
                </w:rPr>
                <w:t>https://www.renovup.org/wp-content/uploads/2021/10/14.-RenovUp_Valorisation-Journal_-2021-12-21.xlsx</w:t>
              </w:r>
            </w:hyperlink>
          </w:p>
        </w:tc>
      </w:tr>
      <w:tr w:rsidR="00BB6348" w:rsidRPr="00FB4D70" w14:paraId="3A9B0627" w14:textId="77777777" w:rsidTr="00B54152">
        <w:tc>
          <w:tcPr>
            <w:tcW w:w="1222" w:type="dxa"/>
            <w:vAlign w:val="center"/>
          </w:tcPr>
          <w:p w14:paraId="79DD1897" w14:textId="77777777" w:rsidR="00FB4D70" w:rsidRPr="00A260AA" w:rsidRDefault="00FB4D70" w:rsidP="00FB4D70">
            <w:pPr>
              <w:rPr>
                <w:b/>
                <w:bCs/>
                <w:lang w:val="en-GB"/>
              </w:rPr>
            </w:pPr>
            <w:r w:rsidRPr="00A260AA">
              <w:rPr>
                <w:b/>
                <w:bCs/>
                <w:lang w:val="en-GB"/>
              </w:rPr>
              <w:t>June/July 2022</w:t>
            </w:r>
          </w:p>
          <w:p w14:paraId="4C5AA5DD" w14:textId="77777777" w:rsidR="00BB6348" w:rsidRDefault="00BB6348" w:rsidP="00FB4D70">
            <w:pPr>
              <w:spacing w:after="0" w:line="240" w:lineRule="auto"/>
              <w:rPr>
                <w:lang w:val="en-GB"/>
              </w:rPr>
            </w:pPr>
          </w:p>
        </w:tc>
        <w:tc>
          <w:tcPr>
            <w:tcW w:w="3026" w:type="dxa"/>
            <w:vAlign w:val="center"/>
          </w:tcPr>
          <w:p w14:paraId="1048626D" w14:textId="77777777" w:rsidR="00A779AB" w:rsidRPr="0067613E" w:rsidRDefault="00A779AB" w:rsidP="00FB4D70">
            <w:pPr>
              <w:spacing w:after="0" w:line="240" w:lineRule="auto"/>
              <w:rPr>
                <w:lang w:val="en-GB"/>
              </w:rPr>
            </w:pPr>
            <w:r w:rsidRPr="00A260AA">
              <w:rPr>
                <w:b/>
                <w:bCs/>
                <w:lang w:val="en-GB"/>
              </w:rPr>
              <w:t>Object</w:t>
            </w:r>
            <w:r>
              <w:rPr>
                <w:lang w:val="en-GB"/>
              </w:rPr>
              <w:t xml:space="preserve">: testing </w:t>
            </w:r>
            <w:r w:rsidRPr="00F028F0">
              <w:rPr>
                <w:lang w:val="en-GB"/>
              </w:rPr>
              <w:t>Grids 1 &amp; 2 in their contexts, with identified trainers on a building site</w:t>
            </w:r>
          </w:p>
          <w:p w14:paraId="43F4A10D" w14:textId="77777777" w:rsidR="00A779AB" w:rsidRDefault="00A779AB" w:rsidP="00FB4D70">
            <w:pPr>
              <w:spacing w:after="0" w:line="240" w:lineRule="auto"/>
              <w:rPr>
                <w:lang w:val="en-GB"/>
              </w:rPr>
            </w:pPr>
            <w:r w:rsidRPr="00A260AA">
              <w:rPr>
                <w:b/>
                <w:bCs/>
                <w:lang w:val="en-GB"/>
              </w:rPr>
              <w:t>Partners in charge</w:t>
            </w:r>
            <w:r>
              <w:rPr>
                <w:lang w:val="en-GB"/>
              </w:rPr>
              <w:t>: FORMEDIL (IT), PEDMEDE (GR), LUKASIEWICZ (PL), FLC Asturias (ES)</w:t>
            </w:r>
          </w:p>
          <w:p w14:paraId="4C99E17B" w14:textId="77777777" w:rsidR="00BB6348" w:rsidRDefault="00BB6348" w:rsidP="00FB4D70">
            <w:pPr>
              <w:spacing w:after="0" w:line="240" w:lineRule="auto"/>
              <w:rPr>
                <w:lang w:val="en-GB"/>
              </w:rPr>
            </w:pPr>
          </w:p>
        </w:tc>
        <w:tc>
          <w:tcPr>
            <w:tcW w:w="4814" w:type="dxa"/>
            <w:vAlign w:val="center"/>
          </w:tcPr>
          <w:p w14:paraId="5DDF7FBA" w14:textId="33F1E7F1" w:rsidR="00BB6348" w:rsidRDefault="00E04134" w:rsidP="00FB4D70">
            <w:pPr>
              <w:spacing w:after="0" w:line="240" w:lineRule="auto"/>
              <w:rPr>
                <w:lang w:val="en-GB"/>
              </w:rPr>
            </w:pPr>
            <w:r>
              <w:rPr>
                <w:lang w:val="en-GB"/>
              </w:rPr>
              <w:t xml:space="preserve">FLC Asturias has completed the work. </w:t>
            </w:r>
            <w:r w:rsidR="00FC3C1A" w:rsidRPr="00FE25E0">
              <w:rPr>
                <w:b/>
                <w:bCs/>
                <w:lang w:val="en-GB"/>
              </w:rPr>
              <w:t xml:space="preserve">Congratulations </w:t>
            </w:r>
            <w:r w:rsidR="00FC3C1A" w:rsidRPr="00FE25E0">
              <w:rPr>
                <mc:AlternateContent>
                  <mc:Choice Requires="w16se"/>
                  <mc:Fallback>
                    <w:rFonts w:ascii="Segoe UI Emoji" w:eastAsia="Segoe UI Emoji" w:hAnsi="Segoe UI Emoji" w:cs="Segoe UI Emoji"/>
                  </mc:Fallback>
                </mc:AlternateContent>
                <w:b/>
                <w:bCs/>
                <w:lang w:val="en-GB"/>
              </w:rPr>
              <mc:AlternateContent>
                <mc:Choice Requires="w16se">
                  <w16se:symEx w16se:font="Segoe UI Emoji" w16se:char="1F60A"/>
                </mc:Choice>
                <mc:Fallback>
                  <w:t>😊</w:t>
                </mc:Fallback>
              </mc:AlternateContent>
            </w:r>
            <w:r w:rsidR="00FC3C1A">
              <w:rPr>
                <w:lang w:val="en-GB"/>
              </w:rPr>
              <w:t xml:space="preserve">! </w:t>
            </w:r>
            <w:r>
              <w:rPr>
                <w:lang w:val="en-GB"/>
              </w:rPr>
              <w:t xml:space="preserve">Results available on </w:t>
            </w:r>
            <w:hyperlink r:id="rId25" w:history="1">
              <w:r w:rsidR="00FC3C1A" w:rsidRPr="00740084">
                <w:rPr>
                  <w:rStyle w:val="Lienhypertexte"/>
                  <w:lang w:val="en-GB"/>
                </w:rPr>
                <w:t>https://www.renovup.org/wp-content/uploads/2022/07/01C.-Methodology-tested-in-Spain-to-observe-work-situations-on-renovation-sites-EN.docx</w:t>
              </w:r>
            </w:hyperlink>
            <w:r w:rsidR="00FC3C1A">
              <w:rPr>
                <w:lang w:val="en-GB"/>
              </w:rPr>
              <w:t xml:space="preserve"> and </w:t>
            </w:r>
            <w:hyperlink r:id="rId26" w:history="1">
              <w:r w:rsidR="00FC3C1A" w:rsidRPr="00740084">
                <w:rPr>
                  <w:rStyle w:val="Lienhypertexte"/>
                  <w:lang w:val="en-GB"/>
                </w:rPr>
                <w:t>https://www.renovup.org/wp-content/uploads/2022/07/02C.-Observation-grids-tested-in-Spain-to-observe-work-situations-on-renovation-sites-EN.docx</w:t>
              </w:r>
            </w:hyperlink>
          </w:p>
          <w:p w14:paraId="466C0F7D" w14:textId="5BF69C10" w:rsidR="00FC3C1A" w:rsidRDefault="00FE25E0" w:rsidP="00FB4D70">
            <w:pPr>
              <w:spacing w:after="0" w:line="240" w:lineRule="auto"/>
              <w:rPr>
                <w:lang w:val="en-GB"/>
              </w:rPr>
            </w:pPr>
            <w:r>
              <w:rPr>
                <w:lang w:val="en-GB"/>
              </w:rPr>
              <w:t xml:space="preserve">Considering the complexity of this task, </w:t>
            </w:r>
            <w:r w:rsidRPr="00FE25E0">
              <w:rPr>
                <w:b/>
                <w:bCs/>
                <w:highlight w:val="yellow"/>
                <w:lang w:val="en-GB"/>
              </w:rPr>
              <w:t>all the other partners (Pedmede, Formedil &amp; Lukasiewicz) have until September 15</w:t>
            </w:r>
            <w:r w:rsidRPr="00FE25E0">
              <w:rPr>
                <w:b/>
                <w:bCs/>
                <w:highlight w:val="yellow"/>
                <w:vertAlign w:val="superscript"/>
                <w:lang w:val="en-GB"/>
              </w:rPr>
              <w:t xml:space="preserve">th </w:t>
            </w:r>
            <w:r w:rsidRPr="00FE25E0">
              <w:rPr>
                <w:b/>
                <w:bCs/>
                <w:highlight w:val="yellow"/>
                <w:lang w:val="en-GB"/>
              </w:rPr>
              <w:t>2022 to test Grids 1 &amp; 2.</w:t>
            </w:r>
            <w:r>
              <w:rPr>
                <w:lang w:val="en-GB"/>
              </w:rPr>
              <w:t xml:space="preserve"> </w:t>
            </w:r>
            <w:r w:rsidR="004B4F99" w:rsidRPr="004B4F99">
              <w:rPr>
                <w:lang w:val="en-GB"/>
              </w:rPr>
              <w:t xml:space="preserve">They can draw on the experiences </w:t>
            </w:r>
            <w:r w:rsidR="004B4F99">
              <w:rPr>
                <w:lang w:val="en-GB"/>
              </w:rPr>
              <w:t>made by</w:t>
            </w:r>
            <w:r w:rsidR="004B4F99" w:rsidRPr="004B4F99">
              <w:rPr>
                <w:lang w:val="en-GB"/>
              </w:rPr>
              <w:t xml:space="preserve"> the CCCA-BTP and the FLC Asturias.</w:t>
            </w:r>
          </w:p>
        </w:tc>
      </w:tr>
      <w:tr w:rsidR="00BB6348" w:rsidRPr="00FB4D70" w14:paraId="47A03C9E" w14:textId="77777777" w:rsidTr="00B54152">
        <w:tc>
          <w:tcPr>
            <w:tcW w:w="1222" w:type="dxa"/>
            <w:vAlign w:val="center"/>
          </w:tcPr>
          <w:p w14:paraId="01389206" w14:textId="77777777" w:rsidR="00F70993" w:rsidRDefault="00F70993" w:rsidP="00FB4D70">
            <w:pPr>
              <w:spacing w:after="0" w:line="240" w:lineRule="auto"/>
              <w:rPr>
                <w:b/>
                <w:bCs/>
                <w:lang w:val="en-GB"/>
              </w:rPr>
            </w:pPr>
            <w:r w:rsidRPr="00A260AA">
              <w:rPr>
                <w:b/>
                <w:bCs/>
                <w:lang w:val="en-GB"/>
              </w:rPr>
              <w:t>End of July</w:t>
            </w:r>
            <w:r>
              <w:rPr>
                <w:b/>
                <w:bCs/>
                <w:lang w:val="en-GB"/>
              </w:rPr>
              <w:t xml:space="preserve"> 2022</w:t>
            </w:r>
          </w:p>
          <w:p w14:paraId="6847D48A" w14:textId="77777777" w:rsidR="00BB6348" w:rsidRDefault="00BB6348" w:rsidP="00FB4D70">
            <w:pPr>
              <w:spacing w:after="0" w:line="240" w:lineRule="auto"/>
              <w:rPr>
                <w:lang w:val="en-GB"/>
              </w:rPr>
            </w:pPr>
          </w:p>
        </w:tc>
        <w:tc>
          <w:tcPr>
            <w:tcW w:w="3026" w:type="dxa"/>
            <w:vAlign w:val="center"/>
          </w:tcPr>
          <w:p w14:paraId="3CD75FC5" w14:textId="77777777" w:rsidR="00F70993" w:rsidRDefault="00F70993" w:rsidP="00FB4D70">
            <w:pPr>
              <w:spacing w:after="0" w:line="240" w:lineRule="auto"/>
              <w:rPr>
                <w:lang w:val="en-GB"/>
              </w:rPr>
            </w:pPr>
            <w:r w:rsidRPr="00A260AA">
              <w:rPr>
                <w:b/>
                <w:bCs/>
                <w:lang w:val="en-GB"/>
              </w:rPr>
              <w:t>Object</w:t>
            </w:r>
            <w:r>
              <w:rPr>
                <w:lang w:val="en-GB"/>
              </w:rPr>
              <w:t xml:space="preserve">: collecting results </w:t>
            </w:r>
            <w:r w:rsidRPr="00F028F0">
              <w:rPr>
                <w:lang w:val="en-GB"/>
              </w:rPr>
              <w:t>and publish</w:t>
            </w:r>
            <w:r>
              <w:rPr>
                <w:lang w:val="en-GB"/>
              </w:rPr>
              <w:t>ing</w:t>
            </w:r>
            <w:r w:rsidRPr="00F028F0">
              <w:rPr>
                <w:lang w:val="en-GB"/>
              </w:rPr>
              <w:t xml:space="preserve"> the updated version of all the grids after the testing by the partners</w:t>
            </w:r>
          </w:p>
          <w:p w14:paraId="2D81DDC3" w14:textId="77777777" w:rsidR="00F70993" w:rsidRDefault="00F70993" w:rsidP="00FB4D70">
            <w:pPr>
              <w:spacing w:after="0" w:line="240" w:lineRule="auto"/>
              <w:rPr>
                <w:lang w:val="en-GB"/>
              </w:rPr>
            </w:pPr>
            <w:r w:rsidRPr="00A260AA">
              <w:rPr>
                <w:b/>
                <w:bCs/>
                <w:lang w:val="en-GB"/>
              </w:rPr>
              <w:t>Partners in charge</w:t>
            </w:r>
            <w:r>
              <w:rPr>
                <w:lang w:val="en-GB"/>
              </w:rPr>
              <w:t>: CCCA-BTP (FR)</w:t>
            </w:r>
          </w:p>
          <w:p w14:paraId="26B1B230" w14:textId="77777777" w:rsidR="00BB6348" w:rsidRDefault="00BB6348" w:rsidP="00FB4D70">
            <w:pPr>
              <w:spacing w:after="0" w:line="240" w:lineRule="auto"/>
              <w:rPr>
                <w:lang w:val="en-GB"/>
              </w:rPr>
            </w:pPr>
          </w:p>
        </w:tc>
        <w:tc>
          <w:tcPr>
            <w:tcW w:w="4814" w:type="dxa"/>
            <w:vAlign w:val="center"/>
          </w:tcPr>
          <w:p w14:paraId="0A0D9F2D" w14:textId="008AB157" w:rsidR="00BB6348" w:rsidRDefault="004B4F99" w:rsidP="00FB4D70">
            <w:pPr>
              <w:spacing w:after="0" w:line="240" w:lineRule="auto"/>
              <w:rPr>
                <w:lang w:val="en-GB"/>
              </w:rPr>
            </w:pPr>
            <w:r>
              <w:rPr>
                <w:lang w:val="en-GB"/>
              </w:rPr>
              <w:t xml:space="preserve">Considering the previous adjustments, </w:t>
            </w:r>
            <w:r w:rsidRPr="004B4F99">
              <w:rPr>
                <w:b/>
                <w:bCs/>
                <w:highlight w:val="yellow"/>
                <w:lang w:val="en-GB"/>
              </w:rPr>
              <w:t>the new deadline is September 30, 2022</w:t>
            </w:r>
            <w:r>
              <w:rPr>
                <w:lang w:val="en-GB"/>
              </w:rPr>
              <w:t>.</w:t>
            </w:r>
          </w:p>
        </w:tc>
      </w:tr>
      <w:tr w:rsidR="00BB6348" w:rsidRPr="00FB4D70" w14:paraId="0C97D257" w14:textId="77777777" w:rsidTr="00B54152">
        <w:tc>
          <w:tcPr>
            <w:tcW w:w="1222" w:type="dxa"/>
            <w:vAlign w:val="center"/>
          </w:tcPr>
          <w:p w14:paraId="6B12C84E" w14:textId="77777777" w:rsidR="00F70993" w:rsidRPr="00A260AA" w:rsidRDefault="00F70993" w:rsidP="00FB4D70">
            <w:pPr>
              <w:spacing w:after="0" w:line="240" w:lineRule="auto"/>
              <w:rPr>
                <w:b/>
                <w:bCs/>
                <w:lang w:val="en-GB"/>
              </w:rPr>
            </w:pPr>
            <w:r w:rsidRPr="00A260AA">
              <w:rPr>
                <w:b/>
                <w:bCs/>
                <w:lang w:val="en-GB"/>
              </w:rPr>
              <w:t>End of September 2022</w:t>
            </w:r>
          </w:p>
          <w:p w14:paraId="468B5A44" w14:textId="77777777" w:rsidR="00F70993" w:rsidRPr="00A260AA" w:rsidRDefault="00F70993" w:rsidP="00FB4D70">
            <w:pPr>
              <w:spacing w:after="0" w:line="240" w:lineRule="auto"/>
              <w:rPr>
                <w:b/>
                <w:bCs/>
                <w:lang w:val="en-GB"/>
              </w:rPr>
            </w:pPr>
          </w:p>
          <w:p w14:paraId="694246DF" w14:textId="77777777" w:rsidR="00BB6348" w:rsidRDefault="00BB6348" w:rsidP="00FB4D70">
            <w:pPr>
              <w:spacing w:after="0" w:line="240" w:lineRule="auto"/>
              <w:rPr>
                <w:lang w:val="en-GB"/>
              </w:rPr>
            </w:pPr>
          </w:p>
        </w:tc>
        <w:tc>
          <w:tcPr>
            <w:tcW w:w="3026" w:type="dxa"/>
            <w:vAlign w:val="center"/>
          </w:tcPr>
          <w:p w14:paraId="49E9C455" w14:textId="77777777" w:rsidR="00F70993" w:rsidRDefault="00F70993" w:rsidP="00FB4D70">
            <w:pPr>
              <w:spacing w:after="0" w:line="240" w:lineRule="auto"/>
              <w:rPr>
                <w:lang w:val="en-GB"/>
              </w:rPr>
            </w:pPr>
            <w:r w:rsidRPr="00A260AA">
              <w:rPr>
                <w:b/>
                <w:bCs/>
                <w:lang w:val="en-GB"/>
              </w:rPr>
              <w:t>Object</w:t>
            </w:r>
            <w:r>
              <w:rPr>
                <w:lang w:val="en-GB"/>
              </w:rPr>
              <w:t>: Clarifying on how to transform observations made in the workplaces into training objectives</w:t>
            </w:r>
          </w:p>
          <w:p w14:paraId="281DC3C0" w14:textId="77777777" w:rsidR="00F70993" w:rsidRDefault="00F70993" w:rsidP="00FB4D70">
            <w:pPr>
              <w:spacing w:after="0" w:line="240" w:lineRule="auto"/>
              <w:rPr>
                <w:lang w:val="en-GB"/>
              </w:rPr>
            </w:pPr>
            <w:r w:rsidRPr="00A260AA">
              <w:rPr>
                <w:b/>
                <w:bCs/>
                <w:lang w:val="en-GB"/>
              </w:rPr>
              <w:t>Partners in charge</w:t>
            </w:r>
            <w:r>
              <w:rPr>
                <w:lang w:val="en-GB"/>
              </w:rPr>
              <w:t>: CCCA-BTP (FR), FLC Asturias (ES)</w:t>
            </w:r>
          </w:p>
          <w:p w14:paraId="2EA5D22C" w14:textId="77777777" w:rsidR="00BB6348" w:rsidRDefault="00BB6348" w:rsidP="00FB4D70">
            <w:pPr>
              <w:spacing w:after="0" w:line="240" w:lineRule="auto"/>
              <w:rPr>
                <w:lang w:val="en-GB"/>
              </w:rPr>
            </w:pPr>
          </w:p>
        </w:tc>
        <w:tc>
          <w:tcPr>
            <w:tcW w:w="4814" w:type="dxa"/>
            <w:vAlign w:val="center"/>
          </w:tcPr>
          <w:p w14:paraId="2A7CB0D0" w14:textId="126FE044" w:rsidR="00BB6348" w:rsidRDefault="004B4F99" w:rsidP="00FB4D70">
            <w:pPr>
              <w:spacing w:after="0" w:line="240" w:lineRule="auto"/>
              <w:rPr>
                <w:lang w:val="en-GB"/>
              </w:rPr>
            </w:pPr>
            <w:r>
              <w:rPr>
                <w:lang w:val="en-GB"/>
              </w:rPr>
              <w:t>No change.</w:t>
            </w:r>
          </w:p>
        </w:tc>
      </w:tr>
      <w:tr w:rsidR="00A779AB" w:rsidRPr="00FB4D70" w14:paraId="2D537FC1" w14:textId="77777777" w:rsidTr="00B54152">
        <w:tc>
          <w:tcPr>
            <w:tcW w:w="1222" w:type="dxa"/>
          </w:tcPr>
          <w:p w14:paraId="098979C9" w14:textId="77777777" w:rsidR="00F70993" w:rsidRPr="00A260AA" w:rsidRDefault="00F70993" w:rsidP="00FB4D70">
            <w:pPr>
              <w:spacing w:after="0" w:line="240" w:lineRule="auto"/>
              <w:rPr>
                <w:b/>
                <w:bCs/>
                <w:lang w:val="en-GB"/>
              </w:rPr>
            </w:pPr>
            <w:r w:rsidRPr="00A260AA">
              <w:rPr>
                <w:b/>
                <w:bCs/>
                <w:lang w:val="en-GB"/>
              </w:rPr>
              <w:t>Mid October 2022</w:t>
            </w:r>
          </w:p>
          <w:p w14:paraId="3A844BDB" w14:textId="77777777" w:rsidR="00A779AB" w:rsidRDefault="00A779AB" w:rsidP="00FB4D70">
            <w:pPr>
              <w:spacing w:after="0" w:line="240" w:lineRule="auto"/>
              <w:rPr>
                <w:lang w:val="en-GB"/>
              </w:rPr>
            </w:pPr>
          </w:p>
        </w:tc>
        <w:tc>
          <w:tcPr>
            <w:tcW w:w="3026" w:type="dxa"/>
          </w:tcPr>
          <w:p w14:paraId="067F85DB" w14:textId="77777777" w:rsidR="00F70993" w:rsidRDefault="00F70993" w:rsidP="00FB4D70">
            <w:pPr>
              <w:spacing w:after="0" w:line="240" w:lineRule="auto"/>
              <w:rPr>
                <w:lang w:val="en-GB"/>
              </w:rPr>
            </w:pPr>
            <w:r w:rsidRPr="00A260AA">
              <w:rPr>
                <w:b/>
                <w:bCs/>
                <w:lang w:val="en-GB"/>
              </w:rPr>
              <w:t>Object</w:t>
            </w:r>
            <w:r>
              <w:rPr>
                <w:lang w:val="en-GB"/>
              </w:rPr>
              <w:t xml:space="preserve">: </w:t>
            </w:r>
            <w:r w:rsidRPr="00EE66CD">
              <w:rPr>
                <w:lang w:val="en-GB"/>
              </w:rPr>
              <w:t>finalisation of the trainer/teacher preparation scheme</w:t>
            </w:r>
          </w:p>
          <w:p w14:paraId="653EC4A6" w14:textId="77777777" w:rsidR="00F70993" w:rsidRDefault="00F70993" w:rsidP="00FB4D70">
            <w:pPr>
              <w:spacing w:after="0" w:line="240" w:lineRule="auto"/>
              <w:rPr>
                <w:lang w:val="en-GB"/>
              </w:rPr>
            </w:pPr>
            <w:r w:rsidRPr="00A260AA">
              <w:rPr>
                <w:b/>
                <w:bCs/>
                <w:lang w:val="en-GB"/>
              </w:rPr>
              <w:t>Partners in charge</w:t>
            </w:r>
            <w:r>
              <w:rPr>
                <w:lang w:val="en-GB"/>
              </w:rPr>
              <w:t>: LUKASIEWICZ (PL), CCCA-BTP</w:t>
            </w:r>
          </w:p>
          <w:p w14:paraId="005EE1A3" w14:textId="77777777" w:rsidR="00A779AB" w:rsidRDefault="00A779AB" w:rsidP="00FB4D70">
            <w:pPr>
              <w:spacing w:after="0" w:line="240" w:lineRule="auto"/>
              <w:rPr>
                <w:lang w:val="en-GB"/>
              </w:rPr>
            </w:pPr>
          </w:p>
        </w:tc>
        <w:tc>
          <w:tcPr>
            <w:tcW w:w="4814" w:type="dxa"/>
          </w:tcPr>
          <w:p w14:paraId="5302CBDB" w14:textId="23AB39AA" w:rsidR="00A779AB" w:rsidRDefault="004B4F99" w:rsidP="00FB4D70">
            <w:pPr>
              <w:spacing w:after="0" w:line="240" w:lineRule="auto"/>
              <w:rPr>
                <w:lang w:val="en-GB"/>
              </w:rPr>
            </w:pPr>
            <w:r>
              <w:rPr>
                <w:lang w:val="en-GB"/>
              </w:rPr>
              <w:t>No change.</w:t>
            </w:r>
          </w:p>
        </w:tc>
      </w:tr>
      <w:tr w:rsidR="00A779AB" w14:paraId="1B4EE0CF" w14:textId="77777777" w:rsidTr="00B54152">
        <w:tc>
          <w:tcPr>
            <w:tcW w:w="1222" w:type="dxa"/>
          </w:tcPr>
          <w:p w14:paraId="102488E3" w14:textId="77777777" w:rsidR="00F70993" w:rsidRPr="00A260AA" w:rsidRDefault="00F70993" w:rsidP="00FB4D70">
            <w:pPr>
              <w:spacing w:after="0" w:line="240" w:lineRule="auto"/>
              <w:rPr>
                <w:b/>
                <w:bCs/>
                <w:lang w:val="en-GB"/>
              </w:rPr>
            </w:pPr>
            <w:r>
              <w:rPr>
                <w:b/>
                <w:bCs/>
                <w:lang w:val="en-GB"/>
              </w:rPr>
              <w:lastRenderedPageBreak/>
              <w:t xml:space="preserve">Mid </w:t>
            </w:r>
            <w:r w:rsidRPr="00A260AA">
              <w:rPr>
                <w:b/>
                <w:bCs/>
                <w:lang w:val="en-GB"/>
              </w:rPr>
              <w:t>October</w:t>
            </w:r>
            <w:r>
              <w:rPr>
                <w:b/>
                <w:bCs/>
                <w:lang w:val="en-GB"/>
              </w:rPr>
              <w:t xml:space="preserve"> 2022</w:t>
            </w:r>
          </w:p>
          <w:p w14:paraId="7758E640" w14:textId="77777777" w:rsidR="00A779AB" w:rsidRDefault="00A779AB" w:rsidP="00FB4D70">
            <w:pPr>
              <w:spacing w:after="0" w:line="240" w:lineRule="auto"/>
              <w:rPr>
                <w:lang w:val="en-GB"/>
              </w:rPr>
            </w:pPr>
          </w:p>
        </w:tc>
        <w:tc>
          <w:tcPr>
            <w:tcW w:w="3026" w:type="dxa"/>
          </w:tcPr>
          <w:p w14:paraId="3FE0C2BC" w14:textId="77777777" w:rsidR="00F70993" w:rsidRDefault="00F70993" w:rsidP="00FB4D70">
            <w:pPr>
              <w:spacing w:after="0" w:line="240" w:lineRule="auto"/>
              <w:rPr>
                <w:lang w:val="en-GB"/>
              </w:rPr>
            </w:pPr>
            <w:r w:rsidRPr="00A260AA">
              <w:rPr>
                <w:b/>
                <w:bCs/>
                <w:lang w:val="en-GB"/>
              </w:rPr>
              <w:t>Object</w:t>
            </w:r>
            <w:r>
              <w:rPr>
                <w:lang w:val="en-GB"/>
              </w:rPr>
              <w:t>: identification of teachers/trainers for the experimental preparation session</w:t>
            </w:r>
          </w:p>
          <w:p w14:paraId="2C9B7D71" w14:textId="77777777" w:rsidR="00F70993" w:rsidRDefault="00F70993" w:rsidP="00FB4D70">
            <w:pPr>
              <w:spacing w:after="0" w:line="240" w:lineRule="auto"/>
              <w:rPr>
                <w:lang w:val="en-GB"/>
              </w:rPr>
            </w:pPr>
            <w:r w:rsidRPr="00A260AA">
              <w:rPr>
                <w:b/>
                <w:bCs/>
                <w:lang w:val="en-GB"/>
              </w:rPr>
              <w:t>Partners</w:t>
            </w:r>
            <w:r>
              <w:rPr>
                <w:b/>
                <w:bCs/>
                <w:lang w:val="en-GB"/>
              </w:rPr>
              <w:t xml:space="preserve"> concerned</w:t>
            </w:r>
            <w:r>
              <w:rPr>
                <w:lang w:val="en-GB"/>
              </w:rPr>
              <w:t>: All</w:t>
            </w:r>
          </w:p>
          <w:p w14:paraId="28862EF8" w14:textId="77777777" w:rsidR="00A779AB" w:rsidRDefault="00A779AB" w:rsidP="00FB4D70">
            <w:pPr>
              <w:spacing w:after="0" w:line="240" w:lineRule="auto"/>
              <w:ind w:firstLine="708"/>
              <w:rPr>
                <w:lang w:val="en-GB"/>
              </w:rPr>
            </w:pPr>
          </w:p>
        </w:tc>
        <w:tc>
          <w:tcPr>
            <w:tcW w:w="4814" w:type="dxa"/>
          </w:tcPr>
          <w:p w14:paraId="3EC4B48A" w14:textId="0FE23D68" w:rsidR="00A779AB" w:rsidRDefault="004B4F99" w:rsidP="00FB4D70">
            <w:pPr>
              <w:spacing w:after="0" w:line="240" w:lineRule="auto"/>
              <w:rPr>
                <w:lang w:val="en-GB"/>
              </w:rPr>
            </w:pPr>
            <w:r>
              <w:rPr>
                <w:lang w:val="en-GB"/>
              </w:rPr>
              <w:t>No change.</w:t>
            </w:r>
          </w:p>
        </w:tc>
      </w:tr>
      <w:tr w:rsidR="00A779AB" w14:paraId="24B6CA01" w14:textId="77777777" w:rsidTr="00B54152">
        <w:tc>
          <w:tcPr>
            <w:tcW w:w="1222" w:type="dxa"/>
          </w:tcPr>
          <w:p w14:paraId="2A8E6E4E" w14:textId="77777777" w:rsidR="00F70993" w:rsidRDefault="00F70993" w:rsidP="00FB4D70">
            <w:pPr>
              <w:spacing w:after="0" w:line="240" w:lineRule="auto"/>
              <w:rPr>
                <w:b/>
                <w:bCs/>
                <w:lang w:val="en-GB"/>
              </w:rPr>
            </w:pPr>
            <w:r w:rsidRPr="00A260AA">
              <w:rPr>
                <w:b/>
                <w:bCs/>
                <w:lang w:val="en-GB"/>
              </w:rPr>
              <w:t>End of October 2022</w:t>
            </w:r>
          </w:p>
          <w:p w14:paraId="3C133466" w14:textId="77777777" w:rsidR="00A779AB" w:rsidRDefault="00A779AB" w:rsidP="00FB4D70">
            <w:pPr>
              <w:spacing w:after="0" w:line="240" w:lineRule="auto"/>
              <w:rPr>
                <w:lang w:val="en-GB"/>
              </w:rPr>
            </w:pPr>
          </w:p>
        </w:tc>
        <w:tc>
          <w:tcPr>
            <w:tcW w:w="3026" w:type="dxa"/>
          </w:tcPr>
          <w:p w14:paraId="68E7C0CA" w14:textId="77777777" w:rsidR="00F70993" w:rsidRDefault="00F70993" w:rsidP="00FB4D70">
            <w:pPr>
              <w:spacing w:after="0" w:line="240" w:lineRule="auto"/>
              <w:rPr>
                <w:lang w:val="en-GB"/>
              </w:rPr>
            </w:pPr>
            <w:r w:rsidRPr="00A260AA">
              <w:rPr>
                <w:b/>
                <w:bCs/>
                <w:lang w:val="en-GB"/>
              </w:rPr>
              <w:t>Object</w:t>
            </w:r>
            <w:r>
              <w:rPr>
                <w:lang w:val="en-GB"/>
              </w:rPr>
              <w:t>: starting of experimental preparation of teachers/learners</w:t>
            </w:r>
          </w:p>
          <w:p w14:paraId="1DDBF2DB" w14:textId="77777777" w:rsidR="00F70993" w:rsidRDefault="00F70993" w:rsidP="00FB4D70">
            <w:pPr>
              <w:spacing w:after="0" w:line="240" w:lineRule="auto"/>
              <w:rPr>
                <w:lang w:val="en-GB"/>
              </w:rPr>
            </w:pPr>
            <w:r w:rsidRPr="00A260AA">
              <w:rPr>
                <w:b/>
                <w:bCs/>
                <w:lang w:val="en-GB"/>
              </w:rPr>
              <w:t>Partners</w:t>
            </w:r>
            <w:r>
              <w:rPr>
                <w:b/>
                <w:bCs/>
                <w:lang w:val="en-GB"/>
              </w:rPr>
              <w:t xml:space="preserve"> concerned</w:t>
            </w:r>
            <w:r>
              <w:rPr>
                <w:lang w:val="en-GB"/>
              </w:rPr>
              <w:t>: All</w:t>
            </w:r>
          </w:p>
          <w:p w14:paraId="47CE06AB" w14:textId="77777777" w:rsidR="00A779AB" w:rsidRDefault="00A779AB" w:rsidP="00FB4D70">
            <w:pPr>
              <w:spacing w:after="0" w:line="240" w:lineRule="auto"/>
              <w:rPr>
                <w:lang w:val="en-GB"/>
              </w:rPr>
            </w:pPr>
          </w:p>
        </w:tc>
        <w:tc>
          <w:tcPr>
            <w:tcW w:w="4814" w:type="dxa"/>
          </w:tcPr>
          <w:p w14:paraId="45E2B140" w14:textId="32EF043F" w:rsidR="00A779AB" w:rsidRDefault="004B4F99" w:rsidP="00FB4D70">
            <w:pPr>
              <w:spacing w:after="0" w:line="240" w:lineRule="auto"/>
              <w:rPr>
                <w:lang w:val="en-GB"/>
              </w:rPr>
            </w:pPr>
            <w:r>
              <w:rPr>
                <w:lang w:val="en-GB"/>
              </w:rPr>
              <w:t>No change.</w:t>
            </w:r>
          </w:p>
        </w:tc>
      </w:tr>
      <w:tr w:rsidR="00F70993" w:rsidRPr="003D10BF" w14:paraId="0F5AE1EC" w14:textId="77777777" w:rsidTr="00B54152">
        <w:tc>
          <w:tcPr>
            <w:tcW w:w="1222" w:type="dxa"/>
          </w:tcPr>
          <w:p w14:paraId="381A0BD3" w14:textId="77777777" w:rsidR="00F70993" w:rsidRPr="00A260AA" w:rsidRDefault="00F70993" w:rsidP="00FB4D70">
            <w:pPr>
              <w:spacing w:after="0" w:line="240" w:lineRule="auto"/>
              <w:rPr>
                <w:b/>
                <w:bCs/>
                <w:lang w:val="en-GB"/>
              </w:rPr>
            </w:pPr>
            <w:r>
              <w:rPr>
                <w:b/>
                <w:bCs/>
                <w:lang w:val="en-GB"/>
              </w:rPr>
              <w:t>3</w:t>
            </w:r>
            <w:r w:rsidRPr="0004694C">
              <w:rPr>
                <w:b/>
                <w:bCs/>
                <w:vertAlign w:val="superscript"/>
                <w:lang w:val="en-GB"/>
              </w:rPr>
              <w:t>rd</w:t>
            </w:r>
            <w:r>
              <w:rPr>
                <w:b/>
                <w:bCs/>
                <w:lang w:val="en-GB"/>
              </w:rPr>
              <w:t xml:space="preserve"> week of November 2022</w:t>
            </w:r>
          </w:p>
          <w:p w14:paraId="27D3E0DA" w14:textId="77777777" w:rsidR="00F70993" w:rsidRDefault="00F70993" w:rsidP="00FB4D70">
            <w:pPr>
              <w:spacing w:after="0" w:line="240" w:lineRule="auto"/>
              <w:rPr>
                <w:lang w:val="en-GB"/>
              </w:rPr>
            </w:pPr>
          </w:p>
        </w:tc>
        <w:tc>
          <w:tcPr>
            <w:tcW w:w="3026" w:type="dxa"/>
          </w:tcPr>
          <w:p w14:paraId="39F234D7" w14:textId="77777777" w:rsidR="00F70993" w:rsidRDefault="00F70993" w:rsidP="00FB4D70">
            <w:pPr>
              <w:spacing w:after="0" w:line="240" w:lineRule="auto"/>
              <w:rPr>
                <w:lang w:val="en-GB"/>
              </w:rPr>
            </w:pPr>
            <w:r w:rsidRPr="00A260AA">
              <w:rPr>
                <w:b/>
                <w:bCs/>
                <w:lang w:val="en-GB"/>
              </w:rPr>
              <w:t>Object</w:t>
            </w:r>
            <w:r>
              <w:rPr>
                <w:lang w:val="en-GB"/>
              </w:rPr>
              <w:t xml:space="preserve">: </w:t>
            </w:r>
            <w:r w:rsidRPr="00A83517">
              <w:rPr>
                <w:lang w:val="en-GB"/>
              </w:rPr>
              <w:t xml:space="preserve">5th transnational meeting in </w:t>
            </w:r>
            <w:r>
              <w:rPr>
                <w:lang w:val="en-GB"/>
              </w:rPr>
              <w:t xml:space="preserve">Rome (instead of </w:t>
            </w:r>
            <w:r w:rsidRPr="00A83517">
              <w:rPr>
                <w:lang w:val="en-GB"/>
              </w:rPr>
              <w:t>Athens</w:t>
            </w:r>
            <w:r>
              <w:rPr>
                <w:lang w:val="en-GB"/>
              </w:rPr>
              <w:t xml:space="preserve"> </w:t>
            </w:r>
            <w:r w:rsidRPr="00377284">
              <w:rPr>
                <w:rFonts w:cstheme="minorHAnsi"/>
                <w:lang w:val="en-GB"/>
              </w:rPr>
              <w:t>originally planned</w:t>
            </w:r>
            <w:r>
              <w:rPr>
                <w:lang w:val="en-GB"/>
              </w:rPr>
              <w:t xml:space="preserve"> in October)</w:t>
            </w:r>
          </w:p>
          <w:p w14:paraId="1BE1E5EA" w14:textId="77777777" w:rsidR="00F70993" w:rsidRDefault="00F70993" w:rsidP="00FB4D70">
            <w:pPr>
              <w:spacing w:after="0" w:line="240" w:lineRule="auto"/>
              <w:rPr>
                <w:lang w:val="en-GB"/>
              </w:rPr>
            </w:pPr>
            <w:r w:rsidRPr="00A260AA">
              <w:rPr>
                <w:b/>
                <w:bCs/>
                <w:lang w:val="en-GB"/>
              </w:rPr>
              <w:t>Partners</w:t>
            </w:r>
            <w:r>
              <w:rPr>
                <w:b/>
                <w:bCs/>
                <w:lang w:val="en-GB"/>
              </w:rPr>
              <w:t xml:space="preserve"> concerned</w:t>
            </w:r>
            <w:r>
              <w:rPr>
                <w:lang w:val="en-GB"/>
              </w:rPr>
              <w:t>: All</w:t>
            </w:r>
          </w:p>
          <w:p w14:paraId="0665D5FA" w14:textId="77777777" w:rsidR="00F70993" w:rsidRDefault="00F70993" w:rsidP="00FB4D70">
            <w:pPr>
              <w:spacing w:after="0" w:line="240" w:lineRule="auto"/>
              <w:rPr>
                <w:lang w:val="en-GB"/>
              </w:rPr>
            </w:pPr>
          </w:p>
        </w:tc>
        <w:tc>
          <w:tcPr>
            <w:tcW w:w="4814" w:type="dxa"/>
          </w:tcPr>
          <w:p w14:paraId="21E450FD" w14:textId="1E8232DE" w:rsidR="00F70993" w:rsidRDefault="003D10BF" w:rsidP="00FB4D70">
            <w:pPr>
              <w:spacing w:after="0" w:line="240" w:lineRule="auto"/>
              <w:rPr>
                <w:lang w:val="en-GB"/>
              </w:rPr>
            </w:pPr>
            <w:r>
              <w:rPr>
                <w:lang w:val="en-GB"/>
              </w:rPr>
              <w:t>Rome 22 (9am-6pm) &amp; 23 (9am-1pm) November 2022</w:t>
            </w:r>
          </w:p>
          <w:p w14:paraId="0BCE95F0" w14:textId="3F618F52" w:rsidR="003D10BF" w:rsidRDefault="003D10BF" w:rsidP="00FB4D70">
            <w:pPr>
              <w:spacing w:after="0" w:line="240" w:lineRule="auto"/>
              <w:rPr>
                <w:lang w:val="en-GB"/>
              </w:rPr>
            </w:pPr>
            <w:r>
              <w:rPr>
                <w:lang w:val="en-GB"/>
              </w:rPr>
              <w:t>Hosting Partner: Formedil</w:t>
            </w:r>
          </w:p>
        </w:tc>
      </w:tr>
    </w:tbl>
    <w:p w14:paraId="4FA318E9" w14:textId="77777777" w:rsidR="00BB6348" w:rsidRPr="00BB6348" w:rsidRDefault="00BB6348">
      <w:pPr>
        <w:rPr>
          <w:lang w:val="en-GB"/>
        </w:rPr>
      </w:pPr>
    </w:p>
    <w:p w14:paraId="547C8548" w14:textId="4811F97E" w:rsidR="00BB6348" w:rsidRPr="00BB6348" w:rsidRDefault="00BB6348">
      <w:pPr>
        <w:rPr>
          <w:lang w:val="en-GB"/>
        </w:rPr>
      </w:pPr>
    </w:p>
    <w:p w14:paraId="749D248C" w14:textId="77777777" w:rsidR="00BB6348" w:rsidRPr="003D10BF" w:rsidRDefault="00BB6348">
      <w:pPr>
        <w:rPr>
          <w:lang w:val="en-GB"/>
        </w:rPr>
      </w:pPr>
    </w:p>
    <w:sectPr w:rsidR="00BB6348" w:rsidRPr="003D10BF" w:rsidSect="003D56E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37EB" w14:textId="77777777" w:rsidR="000C5885" w:rsidRDefault="000C5885" w:rsidP="000C5885">
      <w:pPr>
        <w:spacing w:after="0" w:line="240" w:lineRule="auto"/>
      </w:pPr>
      <w:r>
        <w:separator/>
      </w:r>
    </w:p>
  </w:endnote>
  <w:endnote w:type="continuationSeparator" w:id="0">
    <w:p w14:paraId="5A41490F" w14:textId="77777777" w:rsidR="000C5885" w:rsidRDefault="000C5885" w:rsidP="000C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07743"/>
      <w:docPartObj>
        <w:docPartGallery w:val="Page Numbers (Bottom of Page)"/>
        <w:docPartUnique/>
      </w:docPartObj>
    </w:sdtPr>
    <w:sdtContent>
      <w:p w14:paraId="63B75BCA" w14:textId="5B01A6FF" w:rsidR="000C5885" w:rsidRDefault="00CF3753">
        <w:pPr>
          <w:pStyle w:val="Pieddepage"/>
        </w:pPr>
        <w:r w:rsidRPr="00B35194">
          <w:rPr>
            <w:rFonts w:cstheme="minorHAnsi"/>
            <w:noProof/>
            <w:color w:val="BFBFBF" w:themeColor="background1" w:themeShade="BF"/>
            <w:sz w:val="18"/>
            <w:szCs w:val="18"/>
          </w:rPr>
          <w:drawing>
            <wp:anchor distT="0" distB="0" distL="114300" distR="114300" simplePos="0" relativeHeight="251663360" behindDoc="1" locked="0" layoutInCell="1" allowOverlap="1" wp14:anchorId="4CD86BD6" wp14:editId="69706046">
              <wp:simplePos x="0" y="0"/>
              <wp:positionH relativeFrom="margin">
                <wp:align>right</wp:align>
              </wp:positionH>
              <wp:positionV relativeFrom="paragraph">
                <wp:posOffset>-77710</wp:posOffset>
              </wp:positionV>
              <wp:extent cx="1505585" cy="337820"/>
              <wp:effectExtent l="0" t="0" r="0" b="5080"/>
              <wp:wrapTight wrapText="bothSides">
                <wp:wrapPolygon edited="0">
                  <wp:start x="0" y="0"/>
                  <wp:lineTo x="0" y="20707"/>
                  <wp:lineTo x="21318" y="20707"/>
                  <wp:lineTo x="21318" y="0"/>
                  <wp:lineTo x="0" y="0"/>
                </wp:wrapPolygon>
              </wp:wrapTight>
              <wp:docPr id="38" name="Image 3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l="26675" t="14544" r="2557" b="13240"/>
                      <a:stretch/>
                    </pic:blipFill>
                    <pic:spPr bwMode="auto">
                      <a:xfrm>
                        <a:off x="0" y="0"/>
                        <a:ext cx="1505585" cy="337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885" w:rsidRPr="00B35194">
          <w:rPr>
            <w:rFonts w:cstheme="minorHAnsi"/>
            <w:noProof/>
            <w:color w:val="BFBFBF" w:themeColor="background1" w:themeShade="BF"/>
            <w:sz w:val="18"/>
            <w:szCs w:val="18"/>
          </w:rPr>
          <w:drawing>
            <wp:anchor distT="0" distB="0" distL="114300" distR="114300" simplePos="0" relativeHeight="251661312" behindDoc="1" locked="0" layoutInCell="1" allowOverlap="1" wp14:anchorId="48D46CCE" wp14:editId="47DDA970">
              <wp:simplePos x="0" y="0"/>
              <wp:positionH relativeFrom="margin">
                <wp:align>left</wp:align>
              </wp:positionH>
              <wp:positionV relativeFrom="paragraph">
                <wp:posOffset>-106992</wp:posOffset>
              </wp:positionV>
              <wp:extent cx="1066800" cy="307975"/>
              <wp:effectExtent l="0" t="0" r="0" b="0"/>
              <wp:wrapTight wrapText="bothSides">
                <wp:wrapPolygon edited="0">
                  <wp:start x="12343" y="0"/>
                  <wp:lineTo x="0" y="1336"/>
                  <wp:lineTo x="0" y="14697"/>
                  <wp:lineTo x="15429" y="20041"/>
                  <wp:lineTo x="17357" y="20041"/>
                  <wp:lineTo x="21214" y="12025"/>
                  <wp:lineTo x="21214" y="5344"/>
                  <wp:lineTo x="20057" y="0"/>
                  <wp:lineTo x="12343"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cstate="print">
                        <a:extLst>
                          <a:ext uri="{28A0092B-C50C-407E-A947-70E740481C1C}">
                            <a14:useLocalDpi xmlns:a14="http://schemas.microsoft.com/office/drawing/2010/main" val="0"/>
                          </a:ext>
                        </a:extLst>
                      </a:blip>
                      <a:srcRect l="10361" t="26027" r="9612" b="20388"/>
                      <a:stretch/>
                    </pic:blipFill>
                    <pic:spPr bwMode="auto">
                      <a:xfrm>
                        <a:off x="0" y="0"/>
                        <a:ext cx="1066800" cy="30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885">
          <w:rPr>
            <w:noProof/>
          </w:rPr>
          <mc:AlternateContent>
            <mc:Choice Requires="wpg">
              <w:drawing>
                <wp:anchor distT="0" distB="0" distL="114300" distR="114300" simplePos="0" relativeHeight="251659264" behindDoc="0" locked="0" layoutInCell="1" allowOverlap="1" wp14:anchorId="6905A551" wp14:editId="3FF7D076">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8A406C5" w14:textId="77777777" w:rsidR="000C5885" w:rsidRDefault="000C588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5A551"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j2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ARx0j2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14:paraId="18A406C5" w14:textId="77777777" w:rsidR="000C5885" w:rsidRDefault="000C588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962B" w14:textId="77777777" w:rsidR="000C5885" w:rsidRDefault="000C5885" w:rsidP="000C5885">
      <w:pPr>
        <w:spacing w:after="0" w:line="240" w:lineRule="auto"/>
      </w:pPr>
      <w:r>
        <w:separator/>
      </w:r>
    </w:p>
  </w:footnote>
  <w:footnote w:type="continuationSeparator" w:id="0">
    <w:p w14:paraId="22E211E0" w14:textId="77777777" w:rsidR="000C5885" w:rsidRDefault="000C5885" w:rsidP="000C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17CCB"/>
    <w:multiLevelType w:val="hybridMultilevel"/>
    <w:tmpl w:val="5994D6F8"/>
    <w:lvl w:ilvl="0" w:tplc="B1B890B8">
      <w:start w:val="2020"/>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74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2"/>
    <o:shapelayout v:ext="edit">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48"/>
    <w:rsid w:val="000C5885"/>
    <w:rsid w:val="001036B2"/>
    <w:rsid w:val="00262854"/>
    <w:rsid w:val="003049AC"/>
    <w:rsid w:val="00396EAD"/>
    <w:rsid w:val="003D10BF"/>
    <w:rsid w:val="003D56E6"/>
    <w:rsid w:val="004668D8"/>
    <w:rsid w:val="004B4F99"/>
    <w:rsid w:val="004F7569"/>
    <w:rsid w:val="005A11D5"/>
    <w:rsid w:val="008350ED"/>
    <w:rsid w:val="008F2DBC"/>
    <w:rsid w:val="00966D12"/>
    <w:rsid w:val="00A1426A"/>
    <w:rsid w:val="00A779AB"/>
    <w:rsid w:val="00A84094"/>
    <w:rsid w:val="00B54152"/>
    <w:rsid w:val="00BB6348"/>
    <w:rsid w:val="00C23E3A"/>
    <w:rsid w:val="00CF3753"/>
    <w:rsid w:val="00D20C05"/>
    <w:rsid w:val="00E04134"/>
    <w:rsid w:val="00F70993"/>
    <w:rsid w:val="00FB4D70"/>
    <w:rsid w:val="00FC3C1A"/>
    <w:rsid w:val="00FE25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AAE77"/>
  <w15:chartTrackingRefBased/>
  <w15:docId w15:val="{E6F8099A-24F0-4AE5-973D-148F41B4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48"/>
    <w:pPr>
      <w:spacing w:before="0" w:after="160" w:line="259" w:lineRule="auto"/>
      <w:ind w:left="0" w:firstLine="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6348"/>
    <w:pPr>
      <w:spacing w:before="0"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84094"/>
    <w:rPr>
      <w:color w:val="0563C1" w:themeColor="hyperlink"/>
      <w:u w:val="single"/>
    </w:rPr>
  </w:style>
  <w:style w:type="character" w:styleId="Mentionnonrsolue">
    <w:name w:val="Unresolved Mention"/>
    <w:basedOn w:val="Policepardfaut"/>
    <w:uiPriority w:val="99"/>
    <w:semiHidden/>
    <w:unhideWhenUsed/>
    <w:rsid w:val="00A84094"/>
    <w:rPr>
      <w:color w:val="605E5C"/>
      <w:shd w:val="clear" w:color="auto" w:fill="E1DFDD"/>
    </w:rPr>
  </w:style>
  <w:style w:type="paragraph" w:styleId="Paragraphedeliste">
    <w:name w:val="List Paragraph"/>
    <w:aliases w:val="Puntos"/>
    <w:basedOn w:val="Normal"/>
    <w:link w:val="ParagraphedelisteCar"/>
    <w:uiPriority w:val="34"/>
    <w:qFormat/>
    <w:rsid w:val="00E04134"/>
    <w:pPr>
      <w:ind w:left="720"/>
      <w:contextualSpacing/>
    </w:pPr>
  </w:style>
  <w:style w:type="character" w:customStyle="1" w:styleId="ParagraphedelisteCar">
    <w:name w:val="Paragraphe de liste Car"/>
    <w:aliases w:val="Puntos Car"/>
    <w:basedOn w:val="Policepardfaut"/>
    <w:link w:val="Paragraphedeliste"/>
    <w:uiPriority w:val="34"/>
    <w:rsid w:val="00E04134"/>
  </w:style>
  <w:style w:type="paragraph" w:styleId="En-tte">
    <w:name w:val="header"/>
    <w:basedOn w:val="Normal"/>
    <w:link w:val="En-tteCar"/>
    <w:uiPriority w:val="99"/>
    <w:unhideWhenUsed/>
    <w:rsid w:val="000C5885"/>
    <w:pPr>
      <w:tabs>
        <w:tab w:val="center" w:pos="4536"/>
        <w:tab w:val="right" w:pos="9072"/>
      </w:tabs>
      <w:spacing w:after="0" w:line="240" w:lineRule="auto"/>
    </w:pPr>
  </w:style>
  <w:style w:type="character" w:customStyle="1" w:styleId="En-tteCar">
    <w:name w:val="En-tête Car"/>
    <w:basedOn w:val="Policepardfaut"/>
    <w:link w:val="En-tte"/>
    <w:uiPriority w:val="99"/>
    <w:rsid w:val="000C5885"/>
  </w:style>
  <w:style w:type="paragraph" w:styleId="Pieddepage">
    <w:name w:val="footer"/>
    <w:basedOn w:val="Normal"/>
    <w:link w:val="PieddepageCar"/>
    <w:uiPriority w:val="99"/>
    <w:unhideWhenUsed/>
    <w:rsid w:val="000C5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renovup.org/wp-content/uploads/2022/05/00A.-RenovUp-4th-Transnational-Meeting-2022-05-11-12-Minutes.pdf%20-%20page%207" TargetMode="External"/><Relationship Id="rId26" Type="http://schemas.openxmlformats.org/officeDocument/2006/relationships/hyperlink" Target="https://www.renovup.org/wp-content/uploads/2022/07/02C.-Observation-grids-tested-in-Spain-to-observe-work-situations-on-renovation-sites-EN.docx" TargetMode="External"/><Relationship Id="rId3" Type="http://schemas.openxmlformats.org/officeDocument/2006/relationships/settings" Target="settings.xml"/><Relationship Id="rId21" Type="http://schemas.openxmlformats.org/officeDocument/2006/relationships/hyperlink" Target="https://www.renovup.org/wp-content/uploads/2022/05/07.-IO2-A2.-Open-Badges-pour-RenovUp-EN.doc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renovup.org/wp-content/uploads/2022/07/01C.-Methodology-tested-in-Spain-to-observe-work-situations-on-renovation-sites-EN.docx"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renovup.org/wp-content/uploads/2022/07/02A.-Observation-grids-tested-in-France-to-observe-work-situations-on-renovation-sites-EN.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renovup.org/wp-content/uploads/2021/10/14.-RenovUp_Valorisation-Journal_-2021-12-21.xlsx"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marek.lawinski@ccca-btp.fr"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renovup.org/wp-content/uploads/2022/07/01A.-Methodology-tested-in-France-to-observe-work-situations-on-renovation-sites-EN.doc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arion.beauchesne@ccca-btp.f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LAWINSKI Marek</dc:creator>
  <cp:keywords/>
  <dc:description/>
  <cp:lastModifiedBy>LAWINSKI Marek</cp:lastModifiedBy>
  <cp:revision>13</cp:revision>
  <dcterms:created xsi:type="dcterms:W3CDTF">2022-07-07T13:40:00Z</dcterms:created>
  <dcterms:modified xsi:type="dcterms:W3CDTF">2022-07-07T16:24:00Z</dcterms:modified>
</cp:coreProperties>
</file>