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AA0A4" w14:textId="77777777" w:rsidR="0093694C" w:rsidRDefault="0093694C" w:rsidP="0093694C">
      <w:pPr>
        <w:spacing w:after="0" w:line="240" w:lineRule="auto"/>
        <w:jc w:val="center"/>
        <w:rPr>
          <w:rFonts w:cstheme="minorHAnsi"/>
          <w:color w:val="365F91" w:themeColor="accent1" w:themeShade="BF"/>
          <w:sz w:val="24"/>
          <w:szCs w:val="24"/>
          <w:lang w:val="en-GB"/>
        </w:rPr>
      </w:pPr>
    </w:p>
    <w:p w14:paraId="1D1217F4" w14:textId="77777777" w:rsidR="00A70133" w:rsidRPr="00A70133" w:rsidRDefault="00A70133" w:rsidP="00A70133">
      <w:pPr>
        <w:spacing w:after="0" w:line="240" w:lineRule="auto"/>
        <w:ind w:right="21"/>
        <w:jc w:val="both"/>
        <w:rPr>
          <w:b/>
          <w:bCs/>
          <w:sz w:val="12"/>
          <w:szCs w:val="12"/>
        </w:rPr>
      </w:pPr>
    </w:p>
    <w:p w14:paraId="5A2DADBA" w14:textId="49B6863C" w:rsidR="00A70133" w:rsidRDefault="00A70133" w:rsidP="00A70133">
      <w:pPr>
        <w:spacing w:after="0" w:line="240" w:lineRule="auto"/>
        <w:ind w:right="21"/>
        <w:jc w:val="both"/>
        <w:rPr>
          <w:sz w:val="20"/>
          <w:szCs w:val="20"/>
        </w:rPr>
      </w:pPr>
      <w:r>
        <w:rPr>
          <w:noProof/>
        </w:rPr>
        <w:drawing>
          <wp:anchor distT="0" distB="0" distL="114300" distR="114300" simplePos="0" relativeHeight="251653632" behindDoc="1" locked="0" layoutInCell="1" allowOverlap="1" wp14:anchorId="2555A7A2" wp14:editId="706AFD8E">
            <wp:simplePos x="0" y="0"/>
            <wp:positionH relativeFrom="column">
              <wp:posOffset>1995170</wp:posOffset>
            </wp:positionH>
            <wp:positionV relativeFrom="paragraph">
              <wp:posOffset>36830</wp:posOffset>
            </wp:positionV>
            <wp:extent cx="1590675" cy="428625"/>
            <wp:effectExtent l="0" t="0" r="0" b="0"/>
            <wp:wrapTight wrapText="bothSides">
              <wp:wrapPolygon edited="0">
                <wp:start x="0" y="0"/>
                <wp:lineTo x="0" y="21120"/>
                <wp:lineTo x="21471" y="21120"/>
                <wp:lineTo x="21471" y="0"/>
                <wp:lineTo x="0" y="0"/>
              </wp:wrapPolygon>
            </wp:wrapTight>
            <wp:docPr id="1613734954" name="Image 1" descr="Une image contenant texte, Graphiqu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34954" name="Image 1" descr="Une image contenant texte, Graphique, Police, logo&#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pic:spPr>
                </pic:pic>
              </a:graphicData>
            </a:graphic>
            <wp14:sizeRelH relativeFrom="page">
              <wp14:pctWidth>0</wp14:pctWidth>
            </wp14:sizeRelH>
            <wp14:sizeRelV relativeFrom="page">
              <wp14:pctHeight>0</wp14:pctHeight>
            </wp14:sizeRelV>
          </wp:anchor>
        </w:drawing>
      </w:r>
    </w:p>
    <w:p w14:paraId="256E9A5B" w14:textId="77777777" w:rsidR="00A70133" w:rsidRDefault="00A70133" w:rsidP="00A70133">
      <w:pPr>
        <w:spacing w:after="0" w:line="240" w:lineRule="auto"/>
        <w:ind w:right="21"/>
        <w:jc w:val="both"/>
        <w:rPr>
          <w:rFonts w:ascii="Times New Roman" w:eastAsia="Times New Roman" w:hAnsi="Times New Roman" w:cs="Times New Roman"/>
          <w:sz w:val="20"/>
          <w:szCs w:val="20"/>
        </w:rPr>
      </w:pPr>
    </w:p>
    <w:p w14:paraId="1F244A1C" w14:textId="77777777" w:rsidR="00A70133" w:rsidRDefault="00A70133" w:rsidP="00A70133">
      <w:pPr>
        <w:spacing w:after="0" w:line="240" w:lineRule="auto"/>
        <w:ind w:right="21"/>
        <w:jc w:val="both"/>
        <w:rPr>
          <w:sz w:val="15"/>
          <w:szCs w:val="15"/>
        </w:rPr>
      </w:pPr>
    </w:p>
    <w:p w14:paraId="4E3BDEBA" w14:textId="77777777" w:rsidR="00A70133" w:rsidRPr="00C15077" w:rsidRDefault="00A70133" w:rsidP="00A70133">
      <w:pPr>
        <w:spacing w:after="0" w:line="240" w:lineRule="auto"/>
        <w:ind w:right="21"/>
        <w:jc w:val="both"/>
        <w:rPr>
          <w:sz w:val="20"/>
          <w:szCs w:val="20"/>
          <w:lang w:val="fr-FR"/>
        </w:rPr>
      </w:pPr>
    </w:p>
    <w:p w14:paraId="69DC5524" w14:textId="77777777" w:rsidR="00A70133" w:rsidRDefault="00A70133" w:rsidP="00A70133">
      <w:pPr>
        <w:spacing w:after="0" w:line="240" w:lineRule="auto"/>
        <w:ind w:right="21"/>
        <w:jc w:val="both"/>
        <w:rPr>
          <w:rFonts w:ascii="Calibri" w:eastAsia="Calibri" w:hAnsi="Calibri" w:cs="Calibri"/>
          <w:b/>
          <w:bCs/>
          <w:lang w:val="fr-FR"/>
        </w:rPr>
      </w:pPr>
    </w:p>
    <w:p w14:paraId="233BAA04" w14:textId="77777777" w:rsidR="009A16B4" w:rsidRDefault="009A16B4" w:rsidP="009A16B4">
      <w:pPr>
        <w:spacing w:after="0" w:line="240" w:lineRule="auto"/>
        <w:jc w:val="center"/>
        <w:rPr>
          <w:b/>
          <w:bCs/>
          <w:sz w:val="20"/>
          <w:szCs w:val="20"/>
          <w:lang w:val="el-GR"/>
        </w:rPr>
      </w:pPr>
      <w:r>
        <w:rPr>
          <w:b/>
          <w:bCs/>
          <w:sz w:val="20"/>
          <w:szCs w:val="20"/>
          <w:lang w:val="el-GR"/>
        </w:rPr>
        <w:t>Εκπαιδεύοντας Επικεφαλής Έργων και Υπεύθυνους Εργοταξίων στη διαχείριση έργων που αφορούν στην ανακαίνιση κτιρίων στην Ευρώπη</w:t>
      </w:r>
    </w:p>
    <w:p w14:paraId="5DB934DF" w14:textId="77777777" w:rsidR="00A70133" w:rsidRDefault="00A70133" w:rsidP="00A70133">
      <w:pPr>
        <w:spacing w:after="0" w:line="240" w:lineRule="auto"/>
        <w:ind w:right="1174"/>
        <w:jc w:val="center"/>
        <w:rPr>
          <w:rFonts w:ascii="Calibri" w:eastAsia="Calibri" w:hAnsi="Calibri" w:cs="Calibri"/>
          <w:w w:val="99"/>
          <w:sz w:val="20"/>
          <w:szCs w:val="20"/>
        </w:rPr>
      </w:pPr>
      <w:r>
        <w:rPr>
          <w:rFonts w:ascii="Calibri" w:eastAsia="Calibri" w:hAnsi="Calibri" w:cs="Calibri"/>
          <w:sz w:val="20"/>
          <w:szCs w:val="20"/>
        </w:rPr>
        <w:t>Co</w:t>
      </w:r>
      <w:r>
        <w:rPr>
          <w:rFonts w:ascii="Calibri" w:eastAsia="Calibri" w:hAnsi="Calibri" w:cs="Calibri"/>
          <w:spacing w:val="1"/>
          <w:sz w:val="20"/>
          <w:szCs w:val="20"/>
        </w:rPr>
        <w:t>n</w:t>
      </w:r>
      <w:r>
        <w:rPr>
          <w:rFonts w:ascii="Calibri" w:eastAsia="Calibri" w:hAnsi="Calibri" w:cs="Calibri"/>
          <w:sz w:val="20"/>
          <w:szCs w:val="20"/>
        </w:rPr>
        <w:t>tr</w:t>
      </w:r>
      <w:r>
        <w:rPr>
          <w:rFonts w:ascii="Calibri" w:eastAsia="Calibri" w:hAnsi="Calibri" w:cs="Calibri"/>
          <w:spacing w:val="1"/>
          <w:sz w:val="20"/>
          <w:szCs w:val="20"/>
        </w:rPr>
        <w:t>a</w:t>
      </w:r>
      <w:r>
        <w:rPr>
          <w:rFonts w:ascii="Calibri" w:eastAsia="Calibri" w:hAnsi="Calibri" w:cs="Calibri"/>
          <w:sz w:val="20"/>
          <w:szCs w:val="20"/>
        </w:rPr>
        <w:t>ct</w:t>
      </w:r>
      <w:r>
        <w:rPr>
          <w:rFonts w:ascii="Calibri" w:eastAsia="Calibri" w:hAnsi="Calibri" w:cs="Calibri"/>
          <w:spacing w:val="-7"/>
          <w:sz w:val="20"/>
          <w:szCs w:val="20"/>
        </w:rPr>
        <w:t xml:space="preserve"> </w:t>
      </w:r>
      <w:r>
        <w:rPr>
          <w:rFonts w:ascii="Calibri" w:eastAsia="Calibri" w:hAnsi="Calibri" w:cs="Calibri"/>
          <w:spacing w:val="1"/>
          <w:sz w:val="20"/>
          <w:szCs w:val="20"/>
        </w:rPr>
        <w:t>Nb</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w w:val="99"/>
          <w:sz w:val="20"/>
          <w:szCs w:val="20"/>
        </w:rPr>
        <w:t>2020</w:t>
      </w:r>
      <w:r>
        <w:rPr>
          <w:rFonts w:ascii="Calibri" w:eastAsia="Calibri" w:hAnsi="Calibri" w:cs="Calibri"/>
          <w:spacing w:val="-1"/>
          <w:w w:val="99"/>
          <w:sz w:val="20"/>
          <w:szCs w:val="20"/>
        </w:rPr>
        <w:t>-</w:t>
      </w:r>
      <w:r>
        <w:rPr>
          <w:rFonts w:ascii="Calibri" w:eastAsia="Calibri" w:hAnsi="Calibri" w:cs="Calibri"/>
          <w:spacing w:val="2"/>
          <w:w w:val="99"/>
          <w:sz w:val="20"/>
          <w:szCs w:val="20"/>
        </w:rPr>
        <w:t>1</w:t>
      </w:r>
      <w:r>
        <w:rPr>
          <w:rFonts w:ascii="Calibri" w:eastAsia="Calibri" w:hAnsi="Calibri" w:cs="Calibri"/>
          <w:spacing w:val="-1"/>
          <w:w w:val="99"/>
          <w:sz w:val="20"/>
          <w:szCs w:val="20"/>
        </w:rPr>
        <w:t>-</w:t>
      </w:r>
      <w:r>
        <w:rPr>
          <w:rFonts w:ascii="Calibri" w:eastAsia="Calibri" w:hAnsi="Calibri" w:cs="Calibri"/>
          <w:w w:val="99"/>
          <w:sz w:val="20"/>
          <w:szCs w:val="20"/>
        </w:rPr>
        <w:t>F</w:t>
      </w:r>
      <w:r>
        <w:rPr>
          <w:rFonts w:ascii="Calibri" w:eastAsia="Calibri" w:hAnsi="Calibri" w:cs="Calibri"/>
          <w:spacing w:val="2"/>
          <w:w w:val="99"/>
          <w:sz w:val="20"/>
          <w:szCs w:val="20"/>
        </w:rPr>
        <w:t>R</w:t>
      </w:r>
      <w:r>
        <w:rPr>
          <w:rFonts w:ascii="Calibri" w:eastAsia="Calibri" w:hAnsi="Calibri" w:cs="Calibri"/>
          <w:w w:val="99"/>
          <w:sz w:val="20"/>
          <w:szCs w:val="20"/>
        </w:rPr>
        <w:t>01</w:t>
      </w:r>
      <w:r>
        <w:rPr>
          <w:rFonts w:ascii="Calibri" w:eastAsia="Calibri" w:hAnsi="Calibri" w:cs="Calibri"/>
          <w:spacing w:val="1"/>
          <w:w w:val="99"/>
          <w:sz w:val="20"/>
          <w:szCs w:val="20"/>
        </w:rPr>
        <w:t>-</w:t>
      </w:r>
      <w:r>
        <w:rPr>
          <w:rFonts w:ascii="Calibri" w:eastAsia="Calibri" w:hAnsi="Calibri" w:cs="Calibri"/>
          <w:w w:val="99"/>
          <w:sz w:val="20"/>
          <w:szCs w:val="20"/>
        </w:rPr>
        <w:t>K</w:t>
      </w:r>
      <w:r>
        <w:rPr>
          <w:rFonts w:ascii="Calibri" w:eastAsia="Calibri" w:hAnsi="Calibri" w:cs="Calibri"/>
          <w:spacing w:val="2"/>
          <w:w w:val="99"/>
          <w:sz w:val="20"/>
          <w:szCs w:val="20"/>
        </w:rPr>
        <w:t>A</w:t>
      </w:r>
      <w:r>
        <w:rPr>
          <w:rFonts w:ascii="Calibri" w:eastAsia="Calibri" w:hAnsi="Calibri" w:cs="Calibri"/>
          <w:w w:val="99"/>
          <w:sz w:val="20"/>
          <w:szCs w:val="20"/>
        </w:rPr>
        <w:t>202</w:t>
      </w:r>
      <w:r>
        <w:rPr>
          <w:rFonts w:ascii="Calibri" w:eastAsia="Calibri" w:hAnsi="Calibri" w:cs="Calibri"/>
          <w:spacing w:val="-1"/>
          <w:w w:val="99"/>
          <w:sz w:val="20"/>
          <w:szCs w:val="20"/>
        </w:rPr>
        <w:t>-</w:t>
      </w:r>
      <w:r>
        <w:rPr>
          <w:rFonts w:ascii="Calibri" w:eastAsia="Calibri" w:hAnsi="Calibri" w:cs="Calibri"/>
          <w:spacing w:val="2"/>
          <w:w w:val="99"/>
          <w:sz w:val="20"/>
          <w:szCs w:val="20"/>
        </w:rPr>
        <w:t>0</w:t>
      </w:r>
      <w:r>
        <w:rPr>
          <w:rFonts w:ascii="Calibri" w:eastAsia="Calibri" w:hAnsi="Calibri" w:cs="Calibri"/>
          <w:w w:val="99"/>
          <w:sz w:val="20"/>
          <w:szCs w:val="20"/>
        </w:rPr>
        <w:t>801</w:t>
      </w:r>
      <w:r>
        <w:rPr>
          <w:rFonts w:ascii="Calibri" w:eastAsia="Calibri" w:hAnsi="Calibri" w:cs="Calibri"/>
          <w:spacing w:val="2"/>
          <w:w w:val="99"/>
          <w:sz w:val="20"/>
          <w:szCs w:val="20"/>
        </w:rPr>
        <w:t>0</w:t>
      </w:r>
      <w:r>
        <w:rPr>
          <w:rFonts w:ascii="Calibri" w:eastAsia="Calibri" w:hAnsi="Calibri" w:cs="Calibri"/>
          <w:w w:val="99"/>
          <w:sz w:val="20"/>
          <w:szCs w:val="20"/>
        </w:rPr>
        <w:t>5</w:t>
      </w:r>
      <w:r>
        <w:rPr>
          <w:rFonts w:ascii="Calibri" w:eastAsia="Calibri" w:hAnsi="Calibri" w:cs="Calibri"/>
          <w:spacing w:val="2"/>
          <w:w w:val="99"/>
          <w:sz w:val="20"/>
          <w:szCs w:val="20"/>
        </w:rPr>
        <w:t xml:space="preserve"> </w:t>
      </w:r>
      <w:r>
        <w:rPr>
          <w:rFonts w:ascii="Calibri" w:eastAsia="Calibri" w:hAnsi="Calibri" w:cs="Calibri"/>
          <w:w w:val="99"/>
          <w:sz w:val="20"/>
          <w:szCs w:val="20"/>
        </w:rPr>
        <w:t>(2</w:t>
      </w:r>
      <w:r>
        <w:rPr>
          <w:rFonts w:ascii="Calibri" w:eastAsia="Calibri" w:hAnsi="Calibri" w:cs="Calibri"/>
          <w:spacing w:val="1"/>
          <w:w w:val="99"/>
          <w:sz w:val="20"/>
          <w:szCs w:val="20"/>
        </w:rPr>
        <w:t>0</w:t>
      </w:r>
      <w:r>
        <w:rPr>
          <w:rFonts w:ascii="Calibri" w:eastAsia="Calibri" w:hAnsi="Calibri" w:cs="Calibri"/>
          <w:w w:val="99"/>
          <w:sz w:val="20"/>
          <w:szCs w:val="20"/>
        </w:rPr>
        <w:t>20</w:t>
      </w:r>
      <w:r>
        <w:rPr>
          <w:rFonts w:ascii="Calibri" w:eastAsia="Calibri" w:hAnsi="Calibri" w:cs="Calibri"/>
          <w:spacing w:val="-1"/>
          <w:w w:val="99"/>
          <w:sz w:val="20"/>
          <w:szCs w:val="20"/>
        </w:rPr>
        <w:t>-</w:t>
      </w:r>
      <w:r>
        <w:rPr>
          <w:rFonts w:ascii="Calibri" w:eastAsia="Calibri" w:hAnsi="Calibri" w:cs="Calibri"/>
          <w:spacing w:val="2"/>
          <w:w w:val="99"/>
          <w:sz w:val="20"/>
          <w:szCs w:val="20"/>
        </w:rPr>
        <w:t>2</w:t>
      </w:r>
      <w:r>
        <w:rPr>
          <w:rFonts w:ascii="Calibri" w:eastAsia="Calibri" w:hAnsi="Calibri" w:cs="Calibri"/>
          <w:w w:val="99"/>
          <w:sz w:val="20"/>
          <w:szCs w:val="20"/>
        </w:rPr>
        <w:t>023)</w:t>
      </w:r>
    </w:p>
    <w:p w14:paraId="252E30DF" w14:textId="77777777" w:rsidR="00A70133" w:rsidRPr="00263A16" w:rsidRDefault="00A70133" w:rsidP="00A70133">
      <w:pPr>
        <w:spacing w:after="0" w:line="240" w:lineRule="auto"/>
        <w:ind w:right="1174"/>
        <w:jc w:val="center"/>
        <w:rPr>
          <w:rFonts w:ascii="Calibri" w:eastAsia="Calibri" w:hAnsi="Calibri" w:cs="Calibri"/>
          <w:sz w:val="20"/>
          <w:szCs w:val="20"/>
          <w:lang w:val="en-GB"/>
        </w:rPr>
      </w:pPr>
    </w:p>
    <w:p w14:paraId="78159707" w14:textId="77777777" w:rsidR="00A70133" w:rsidRDefault="00A70133" w:rsidP="00A70133">
      <w:pPr>
        <w:spacing w:after="0" w:line="240" w:lineRule="auto"/>
        <w:rPr>
          <w:sz w:val="20"/>
          <w:szCs w:val="20"/>
        </w:rPr>
      </w:pPr>
      <w:r>
        <w:rPr>
          <w:noProof/>
        </w:rPr>
        <w:drawing>
          <wp:anchor distT="0" distB="0" distL="114300" distR="114300" simplePos="0" relativeHeight="251650560" behindDoc="1" locked="0" layoutInCell="1" allowOverlap="1" wp14:anchorId="29E6598C" wp14:editId="043D692A">
            <wp:simplePos x="0" y="0"/>
            <wp:positionH relativeFrom="page">
              <wp:posOffset>2736049</wp:posOffset>
            </wp:positionH>
            <wp:positionV relativeFrom="paragraph">
              <wp:posOffset>74599</wp:posOffset>
            </wp:positionV>
            <wp:extent cx="461010" cy="461010"/>
            <wp:effectExtent l="0" t="0" r="0" b="0"/>
            <wp:wrapNone/>
            <wp:docPr id="6" name="Image 6" descr="Une image contenant texte, Police, lign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Police, ligne, logo&#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1" locked="0" layoutInCell="1" allowOverlap="1" wp14:anchorId="54672FA6" wp14:editId="70B7C79C">
            <wp:simplePos x="0" y="0"/>
            <wp:positionH relativeFrom="page">
              <wp:posOffset>3581124</wp:posOffset>
            </wp:positionH>
            <wp:positionV relativeFrom="paragraph">
              <wp:posOffset>38652</wp:posOffset>
            </wp:positionV>
            <wp:extent cx="606425" cy="548640"/>
            <wp:effectExtent l="0" t="0" r="3175" b="3810"/>
            <wp:wrapNone/>
            <wp:docPr id="8" name="Image 8"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lipart&#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425" cy="5486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13A426EE" wp14:editId="43E75BD3">
            <wp:simplePos x="0" y="0"/>
            <wp:positionH relativeFrom="page">
              <wp:posOffset>4528267</wp:posOffset>
            </wp:positionH>
            <wp:positionV relativeFrom="paragraph">
              <wp:posOffset>130175</wp:posOffset>
            </wp:positionV>
            <wp:extent cx="772160" cy="272415"/>
            <wp:effectExtent l="0" t="0" r="8890" b="0"/>
            <wp:wrapNone/>
            <wp:docPr id="4" name="Image 4"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sign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160" cy="272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1" allowOverlap="1" wp14:anchorId="1F3B6AF7" wp14:editId="18A24185">
            <wp:simplePos x="0" y="0"/>
            <wp:positionH relativeFrom="margin">
              <wp:align>right</wp:align>
            </wp:positionH>
            <wp:positionV relativeFrom="paragraph">
              <wp:posOffset>84124</wp:posOffset>
            </wp:positionV>
            <wp:extent cx="1356360" cy="327025"/>
            <wp:effectExtent l="0" t="0" r="0" b="0"/>
            <wp:wrapNone/>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6360" cy="327025"/>
                    </a:xfrm>
                    <a:prstGeom prst="rect">
                      <a:avLst/>
                    </a:prstGeom>
                    <a:noFill/>
                  </pic:spPr>
                </pic:pic>
              </a:graphicData>
            </a:graphic>
            <wp14:sizeRelH relativeFrom="page">
              <wp14:pctWidth>0</wp14:pctWidth>
            </wp14:sizeRelH>
            <wp14:sizeRelV relativeFrom="page">
              <wp14:pctHeight>0</wp14:pctHeight>
            </wp14:sizeRelV>
          </wp:anchor>
        </w:drawing>
      </w:r>
    </w:p>
    <w:p w14:paraId="6F4FD456" w14:textId="77777777" w:rsidR="00A70133" w:rsidRDefault="00A70133" w:rsidP="00A70133">
      <w:pPr>
        <w:spacing w:after="0" w:line="240" w:lineRule="auto"/>
        <w:ind w:right="-20"/>
        <w:rPr>
          <w:rFonts w:ascii="Times New Roman" w:eastAsia="Times New Roman" w:hAnsi="Times New Roman" w:cs="Times New Roman"/>
          <w:sz w:val="20"/>
          <w:szCs w:val="20"/>
        </w:rPr>
      </w:pPr>
      <w:r>
        <w:rPr>
          <w:noProof/>
        </w:rPr>
        <w:drawing>
          <wp:inline distT="0" distB="0" distL="0" distR="0" wp14:anchorId="5978126C" wp14:editId="6E678CC7">
            <wp:extent cx="1271905" cy="191135"/>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1905" cy="191135"/>
                    </a:xfrm>
                    <a:prstGeom prst="rect">
                      <a:avLst/>
                    </a:prstGeom>
                    <a:noFill/>
                    <a:ln>
                      <a:noFill/>
                    </a:ln>
                  </pic:spPr>
                </pic:pic>
              </a:graphicData>
            </a:graphic>
          </wp:inline>
        </w:drawing>
      </w:r>
    </w:p>
    <w:p w14:paraId="6491DD8D" w14:textId="77777777" w:rsidR="00A70133" w:rsidRDefault="00A70133" w:rsidP="00A70133">
      <w:pPr>
        <w:spacing w:after="0" w:line="240" w:lineRule="auto"/>
        <w:rPr>
          <w:sz w:val="13"/>
          <w:szCs w:val="13"/>
        </w:rPr>
      </w:pPr>
    </w:p>
    <w:p w14:paraId="4AED633B" w14:textId="77777777" w:rsidR="00A70133" w:rsidRDefault="00A70133" w:rsidP="00A70133">
      <w:pPr>
        <w:spacing w:after="0" w:line="240" w:lineRule="auto"/>
        <w:rPr>
          <w:sz w:val="20"/>
          <w:szCs w:val="20"/>
        </w:rPr>
      </w:pPr>
    </w:p>
    <w:p w14:paraId="1004B5B0" w14:textId="77777777" w:rsidR="00A70133" w:rsidRDefault="00A70133" w:rsidP="00A70133">
      <w:pPr>
        <w:spacing w:after="0" w:line="240" w:lineRule="auto"/>
        <w:ind w:right="66"/>
        <w:jc w:val="center"/>
        <w:rPr>
          <w:rFonts w:ascii="Calibri" w:eastAsia="Calibri" w:hAnsi="Calibri" w:cs="Calibri"/>
          <w:b/>
          <w:bCs/>
          <w:color w:val="4F81BC"/>
          <w:spacing w:val="1"/>
          <w:lang w:val="en-GB"/>
        </w:rPr>
      </w:pPr>
    </w:p>
    <w:p w14:paraId="1FBADFF4" w14:textId="77777777" w:rsidR="00A70133" w:rsidRDefault="00A70133" w:rsidP="00A70133">
      <w:pPr>
        <w:spacing w:after="0" w:line="240" w:lineRule="auto"/>
        <w:ind w:right="66"/>
        <w:jc w:val="center"/>
        <w:rPr>
          <w:rFonts w:ascii="Calibri" w:eastAsia="Calibri" w:hAnsi="Calibri" w:cs="Calibri"/>
          <w:b/>
          <w:bCs/>
          <w:color w:val="4F81BC"/>
          <w:spacing w:val="1"/>
          <w:lang w:val="en-GB"/>
        </w:rPr>
      </w:pPr>
    </w:p>
    <w:p w14:paraId="5F2E6443" w14:textId="6D5BDBFD" w:rsidR="00A70133" w:rsidRPr="009A16B4" w:rsidRDefault="00A70133" w:rsidP="00A70133">
      <w:pPr>
        <w:spacing w:after="0" w:line="240" w:lineRule="auto"/>
        <w:ind w:right="66"/>
        <w:jc w:val="center"/>
        <w:rPr>
          <w:rFonts w:ascii="Calibri" w:eastAsia="Calibri" w:hAnsi="Calibri" w:cs="Calibri"/>
          <w:b/>
          <w:bCs/>
          <w:color w:val="4F81BC"/>
          <w:spacing w:val="1"/>
          <w:lang w:val="el-GR"/>
        </w:rPr>
      </w:pPr>
      <w:r w:rsidRPr="00F518D1">
        <w:rPr>
          <w:rFonts w:ascii="Calibri" w:eastAsia="Calibri" w:hAnsi="Calibri" w:cs="Calibri"/>
          <w:b/>
          <w:bCs/>
          <w:color w:val="4F81BC"/>
          <w:spacing w:val="1"/>
          <w:lang w:val="en-GB"/>
        </w:rPr>
        <w:t>IO</w:t>
      </w:r>
      <w:r w:rsidRPr="009A16B4">
        <w:rPr>
          <w:rFonts w:ascii="Calibri" w:eastAsia="Calibri" w:hAnsi="Calibri" w:cs="Calibri"/>
          <w:b/>
          <w:bCs/>
          <w:color w:val="4F81BC"/>
          <w:spacing w:val="1"/>
          <w:lang w:val="el-GR"/>
        </w:rPr>
        <w:t xml:space="preserve">2: </w:t>
      </w:r>
      <w:r w:rsidR="009A16B4" w:rsidRPr="009A16B4">
        <w:rPr>
          <w:rFonts w:ascii="Calibri" w:eastAsia="Calibri" w:hAnsi="Calibri" w:cs="Calibri"/>
          <w:b/>
          <w:bCs/>
          <w:color w:val="4F81BC"/>
          <w:spacing w:val="1"/>
          <w:lang w:val="el-GR"/>
        </w:rPr>
        <w:t xml:space="preserve">Διακρατικό σύστημα για την αξιολόγηση και αναγνώριση των μαθησιακών αποτελεσμάτων των </w:t>
      </w:r>
      <w:r w:rsidR="009A16B4">
        <w:rPr>
          <w:rFonts w:ascii="Calibri" w:eastAsia="Calibri" w:hAnsi="Calibri" w:cs="Calibri"/>
          <w:b/>
          <w:bCs/>
          <w:color w:val="4F81BC"/>
          <w:spacing w:val="1"/>
          <w:lang w:val="el-GR"/>
        </w:rPr>
        <w:t xml:space="preserve">υπευθύνων </w:t>
      </w:r>
      <w:r w:rsidR="009A16B4" w:rsidRPr="009A16B4">
        <w:rPr>
          <w:rFonts w:ascii="Calibri" w:eastAsia="Calibri" w:hAnsi="Calibri" w:cs="Calibri"/>
          <w:b/>
          <w:bCs/>
          <w:color w:val="4F81BC"/>
          <w:spacing w:val="1"/>
          <w:lang w:val="el-GR"/>
        </w:rPr>
        <w:t xml:space="preserve">εργοταξίων και των επικεφαλής </w:t>
      </w:r>
      <w:r w:rsidR="009A16B4">
        <w:rPr>
          <w:rFonts w:ascii="Calibri" w:eastAsia="Calibri" w:hAnsi="Calibri" w:cs="Calibri"/>
          <w:b/>
          <w:bCs/>
          <w:color w:val="4F81BC"/>
          <w:spacing w:val="1"/>
          <w:lang w:val="el-GR"/>
        </w:rPr>
        <w:t>έργων</w:t>
      </w:r>
      <w:r w:rsidR="009A16B4" w:rsidRPr="009A16B4">
        <w:rPr>
          <w:rFonts w:ascii="Calibri" w:eastAsia="Calibri" w:hAnsi="Calibri" w:cs="Calibri"/>
          <w:b/>
          <w:bCs/>
          <w:color w:val="4F81BC"/>
          <w:spacing w:val="1"/>
          <w:lang w:val="el-GR"/>
        </w:rPr>
        <w:t xml:space="preserve"> για εργοτάξια ανακαίνισης κτιρίων με </w:t>
      </w:r>
      <w:r w:rsidR="009A16B4" w:rsidRPr="00F518D1">
        <w:rPr>
          <w:rFonts w:ascii="Calibri" w:eastAsia="Calibri" w:hAnsi="Calibri" w:cs="Calibri"/>
          <w:b/>
          <w:bCs/>
          <w:color w:val="4F81BC"/>
          <w:spacing w:val="1"/>
          <w:lang w:val="en-GB"/>
        </w:rPr>
        <w:t>Open</w:t>
      </w:r>
      <w:r w:rsidR="009A16B4" w:rsidRPr="009A16B4">
        <w:rPr>
          <w:rFonts w:ascii="Calibri" w:eastAsia="Calibri" w:hAnsi="Calibri" w:cs="Calibri"/>
          <w:b/>
          <w:bCs/>
          <w:color w:val="4F81BC"/>
          <w:spacing w:val="1"/>
          <w:lang w:val="el-GR"/>
        </w:rPr>
        <w:t xml:space="preserve"> </w:t>
      </w:r>
      <w:r w:rsidR="009A16B4" w:rsidRPr="00F518D1">
        <w:rPr>
          <w:rFonts w:ascii="Calibri" w:eastAsia="Calibri" w:hAnsi="Calibri" w:cs="Calibri"/>
          <w:b/>
          <w:bCs/>
          <w:color w:val="4F81BC"/>
          <w:spacing w:val="1"/>
          <w:lang w:val="en-GB"/>
        </w:rPr>
        <w:t>Badges</w:t>
      </w:r>
    </w:p>
    <w:p w14:paraId="11C94944" w14:textId="6321E290" w:rsidR="00A70133" w:rsidRPr="009A16B4" w:rsidRDefault="00A546A3" w:rsidP="00A70133">
      <w:pPr>
        <w:spacing w:after="0" w:line="240" w:lineRule="auto"/>
        <w:ind w:left="1191" w:right="1174"/>
        <w:jc w:val="center"/>
        <w:rPr>
          <w:rFonts w:ascii="Calibri" w:eastAsia="Calibri" w:hAnsi="Calibri" w:cs="Calibri"/>
          <w:b/>
          <w:bCs/>
          <w:sz w:val="20"/>
          <w:szCs w:val="20"/>
          <w:lang w:val="el-GR"/>
        </w:rPr>
      </w:pPr>
      <w:r>
        <w:rPr>
          <w:noProof/>
        </w:rPr>
        <mc:AlternateContent>
          <mc:Choice Requires="wpg">
            <w:drawing>
              <wp:anchor distT="0" distB="0" distL="114300" distR="114300" simplePos="0" relativeHeight="251694592" behindDoc="1" locked="0" layoutInCell="1" allowOverlap="1" wp14:anchorId="620CB895" wp14:editId="3773737A">
                <wp:simplePos x="0" y="0"/>
                <wp:positionH relativeFrom="page">
                  <wp:posOffset>928370</wp:posOffset>
                </wp:positionH>
                <wp:positionV relativeFrom="paragraph">
                  <wp:posOffset>205105</wp:posOffset>
                </wp:positionV>
                <wp:extent cx="6100445" cy="2159000"/>
                <wp:effectExtent l="0" t="0" r="0" b="0"/>
                <wp:wrapNone/>
                <wp:docPr id="1384717529" name="Ομάδα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2159000"/>
                          <a:chOff x="1759" y="-1636"/>
                          <a:chExt cx="8726" cy="1290"/>
                        </a:xfrm>
                      </wpg:grpSpPr>
                      <wpg:grpSp>
                        <wpg:cNvPr id="63" name="Group 5"/>
                        <wpg:cNvGrpSpPr>
                          <a:grpSpLocks/>
                        </wpg:cNvGrpSpPr>
                        <wpg:grpSpPr bwMode="auto">
                          <a:xfrm>
                            <a:off x="1769" y="-1626"/>
                            <a:ext cx="8706" cy="634"/>
                            <a:chOff x="1769" y="-1626"/>
                            <a:chExt cx="8706" cy="634"/>
                          </a:xfrm>
                        </wpg:grpSpPr>
                        <wps:wsp>
                          <wps:cNvPr id="297" name="Freeform 6"/>
                          <wps:cNvSpPr>
                            <a:spLocks/>
                          </wps:cNvSpPr>
                          <wps:spPr bwMode="auto">
                            <a:xfrm>
                              <a:off x="1769" y="-1626"/>
                              <a:ext cx="8706" cy="634"/>
                            </a:xfrm>
                            <a:custGeom>
                              <a:avLst/>
                              <a:gdLst>
                                <a:gd name="T0" fmla="+- 0 1769 1769"/>
                                <a:gd name="T1" fmla="*/ T0 w 8706"/>
                                <a:gd name="T2" fmla="+- 0 -993 -1626"/>
                                <a:gd name="T3" fmla="*/ -993 h 634"/>
                                <a:gd name="T4" fmla="+- 0 10475 1769"/>
                                <a:gd name="T5" fmla="*/ T4 w 8706"/>
                                <a:gd name="T6" fmla="+- 0 -993 -1626"/>
                                <a:gd name="T7" fmla="*/ -993 h 634"/>
                                <a:gd name="T8" fmla="+- 0 10475 1769"/>
                                <a:gd name="T9" fmla="*/ T8 w 8706"/>
                                <a:gd name="T10" fmla="+- 0 -1626 -1626"/>
                                <a:gd name="T11" fmla="*/ -1626 h 634"/>
                                <a:gd name="T12" fmla="+- 0 1769 1769"/>
                                <a:gd name="T13" fmla="*/ T12 w 8706"/>
                                <a:gd name="T14" fmla="+- 0 -1626 -1626"/>
                                <a:gd name="T15" fmla="*/ -1626 h 634"/>
                                <a:gd name="T16" fmla="+- 0 1769 1769"/>
                                <a:gd name="T17" fmla="*/ T16 w 8706"/>
                                <a:gd name="T18" fmla="+- 0 -993 -1626"/>
                                <a:gd name="T19" fmla="*/ -993 h 634"/>
                              </a:gdLst>
                              <a:ahLst/>
                              <a:cxnLst>
                                <a:cxn ang="0">
                                  <a:pos x="T1" y="T3"/>
                                </a:cxn>
                                <a:cxn ang="0">
                                  <a:pos x="T5" y="T7"/>
                                </a:cxn>
                                <a:cxn ang="0">
                                  <a:pos x="T9" y="T11"/>
                                </a:cxn>
                                <a:cxn ang="0">
                                  <a:pos x="T13" y="T15"/>
                                </a:cxn>
                                <a:cxn ang="0">
                                  <a:pos x="T17" y="T19"/>
                                </a:cxn>
                              </a:cxnLst>
                              <a:rect l="0" t="0" r="r" b="b"/>
                              <a:pathLst>
                                <a:path w="8706" h="634">
                                  <a:moveTo>
                                    <a:pt x="0" y="633"/>
                                  </a:moveTo>
                                  <a:lnTo>
                                    <a:pt x="8706" y="633"/>
                                  </a:lnTo>
                                  <a:lnTo>
                                    <a:pt x="8706" y="0"/>
                                  </a:lnTo>
                                  <a:lnTo>
                                    <a:pt x="0" y="0"/>
                                  </a:lnTo>
                                  <a:lnTo>
                                    <a:pt x="0" y="633"/>
                                  </a:lnTo>
                                </a:path>
                              </a:pathLst>
                            </a:custGeom>
                            <a:solidFill>
                              <a:srgbClr val="056684"/>
                            </a:solidFill>
                            <a:ln>
                              <a:noFill/>
                            </a:ln>
                          </wps:spPr>
                          <wps:bodyPr rot="0" vert="horz" wrap="square" lIns="91440" tIns="45720" rIns="91440" bIns="45720" anchor="t" anchorCtr="0" upright="1">
                            <a:noAutofit/>
                          </wps:bodyPr>
                        </wps:wsp>
                      </wpg:grpSp>
                      <wpg:grpSp>
                        <wpg:cNvPr id="298" name="Group 7"/>
                        <wpg:cNvGrpSpPr>
                          <a:grpSpLocks/>
                        </wpg:cNvGrpSpPr>
                        <wpg:grpSpPr bwMode="auto">
                          <a:xfrm>
                            <a:off x="1769" y="-993"/>
                            <a:ext cx="8706" cy="636"/>
                            <a:chOff x="1769" y="-993"/>
                            <a:chExt cx="8706" cy="636"/>
                          </a:xfrm>
                        </wpg:grpSpPr>
                        <wps:wsp>
                          <wps:cNvPr id="299" name="Freeform 8"/>
                          <wps:cNvSpPr>
                            <a:spLocks/>
                          </wps:cNvSpPr>
                          <wps:spPr bwMode="auto">
                            <a:xfrm>
                              <a:off x="1769" y="-993"/>
                              <a:ext cx="8706" cy="636"/>
                            </a:xfrm>
                            <a:custGeom>
                              <a:avLst/>
                              <a:gdLst>
                                <a:gd name="T0" fmla="+- 0 1769 1769"/>
                                <a:gd name="T1" fmla="*/ T0 w 8706"/>
                                <a:gd name="T2" fmla="+- 0 -357 -993"/>
                                <a:gd name="T3" fmla="*/ -357 h 636"/>
                                <a:gd name="T4" fmla="+- 0 10475 1769"/>
                                <a:gd name="T5" fmla="*/ T4 w 8706"/>
                                <a:gd name="T6" fmla="+- 0 -357 -993"/>
                                <a:gd name="T7" fmla="*/ -357 h 636"/>
                                <a:gd name="T8" fmla="+- 0 10475 1769"/>
                                <a:gd name="T9" fmla="*/ T8 w 8706"/>
                                <a:gd name="T10" fmla="+- 0 -993 -993"/>
                                <a:gd name="T11" fmla="*/ -993 h 636"/>
                                <a:gd name="T12" fmla="+- 0 1769 1769"/>
                                <a:gd name="T13" fmla="*/ T12 w 8706"/>
                                <a:gd name="T14" fmla="+- 0 -993 -993"/>
                                <a:gd name="T15" fmla="*/ -993 h 636"/>
                                <a:gd name="T16" fmla="+- 0 1769 1769"/>
                                <a:gd name="T17" fmla="*/ T16 w 8706"/>
                                <a:gd name="T18" fmla="+- 0 -357 -993"/>
                                <a:gd name="T19" fmla="*/ -357 h 636"/>
                              </a:gdLst>
                              <a:ahLst/>
                              <a:cxnLst>
                                <a:cxn ang="0">
                                  <a:pos x="T1" y="T3"/>
                                </a:cxn>
                                <a:cxn ang="0">
                                  <a:pos x="T5" y="T7"/>
                                </a:cxn>
                                <a:cxn ang="0">
                                  <a:pos x="T9" y="T11"/>
                                </a:cxn>
                                <a:cxn ang="0">
                                  <a:pos x="T13" y="T15"/>
                                </a:cxn>
                                <a:cxn ang="0">
                                  <a:pos x="T17" y="T19"/>
                                </a:cxn>
                              </a:cxnLst>
                              <a:rect l="0" t="0" r="r" b="b"/>
                              <a:pathLst>
                                <a:path w="8706" h="636">
                                  <a:moveTo>
                                    <a:pt x="0" y="636"/>
                                  </a:moveTo>
                                  <a:lnTo>
                                    <a:pt x="8706" y="636"/>
                                  </a:lnTo>
                                  <a:lnTo>
                                    <a:pt x="8706" y="0"/>
                                  </a:lnTo>
                                  <a:lnTo>
                                    <a:pt x="0" y="0"/>
                                  </a:lnTo>
                                  <a:lnTo>
                                    <a:pt x="0" y="636"/>
                                  </a:lnTo>
                                </a:path>
                              </a:pathLst>
                            </a:custGeom>
                            <a:solidFill>
                              <a:srgbClr val="056684"/>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42CC9C" id="Ομάδα 1" o:spid="_x0000_s1026" style="position:absolute;margin-left:73.1pt;margin-top:16.15pt;width:480.35pt;height:170pt;z-index:-251621888;mso-position-horizontal-relative:page" coordorigin="1759,-1636" coordsize="872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">
                <v:group id="Group 5" o:spid="_x0000_s1027" style="position:absolute;left:1769;top:-1626;width:8706;height:634" coordorigin="1769,-1626" coordsize="870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 o:spid="_x0000_s1028" style="position:absolute;left:1769;top:-1626;width:8706;height:634;visibility:visible;mso-wrap-style:square;v-text-anchor:top" coordsize="870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" path="m,633r8706,l8706,,,,,633e" fillcolor="#056684" stroked="f">
                    <v:path arrowok="t" o:connecttype="custom" o:connectlocs="0,-993;8706,-993;8706,-1626;0,-1626;0,-993" o:connectangles="0,0,0,0,0"/>
                  </v:shape>
                </v:group>
                <v:group id="Group 7" o:spid="_x0000_s1029" style="position:absolute;left:1769;top:-993;width:8706;height:636" coordorigin="1769,-993" coordsize="870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8" o:spid="_x0000_s1030" style="position:absolute;left:1769;top:-993;width:8706;height:636;visibility:visible;mso-wrap-style:square;v-text-anchor:top" coordsize="870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" path="m,636r8706,l8706,,,,,636e" fillcolor="#056684" stroked="f">
                    <v:path arrowok="t" o:connecttype="custom" o:connectlocs="0,-357;8706,-357;8706,-993;0,-993;0,-357" o:connectangles="0,0,0,0,0"/>
                  </v:shape>
                </v:group>
                <w10:wrap anchorx="page"/>
              </v:group>
            </w:pict>
          </mc:Fallback>
        </mc:AlternateContent>
      </w:r>
    </w:p>
    <w:p w14:paraId="720C70E5" w14:textId="77777777" w:rsidR="00A70133" w:rsidRPr="009A16B4" w:rsidRDefault="00A70133" w:rsidP="00A70133">
      <w:pPr>
        <w:spacing w:after="0" w:line="240" w:lineRule="auto"/>
        <w:ind w:left="1191" w:right="1174"/>
        <w:jc w:val="center"/>
        <w:rPr>
          <w:rFonts w:ascii="Calibri" w:eastAsia="Calibri" w:hAnsi="Calibri" w:cs="Calibri"/>
          <w:b/>
          <w:bCs/>
          <w:sz w:val="20"/>
          <w:szCs w:val="20"/>
          <w:lang w:val="el-GR"/>
        </w:rPr>
      </w:pPr>
    </w:p>
    <w:p w14:paraId="6253EE0F" w14:textId="77777777" w:rsidR="00A70133" w:rsidRPr="00330BEA" w:rsidRDefault="00A70133" w:rsidP="00A70133">
      <w:pPr>
        <w:spacing w:after="0" w:line="240" w:lineRule="auto"/>
        <w:jc w:val="center"/>
        <w:rPr>
          <w:rFonts w:ascii="Calibri" w:eastAsia="Calibri" w:hAnsi="Calibri" w:cs="Calibri"/>
          <w:b/>
          <w:bCs/>
          <w:color w:val="FFFFFF"/>
          <w:spacing w:val="-11"/>
          <w:position w:val="1"/>
          <w:sz w:val="48"/>
          <w:szCs w:val="48"/>
          <w:lang w:val="en-GB"/>
        </w:rPr>
      </w:pPr>
      <w:bookmarkStart w:id="0" w:name="_Hlk141439219"/>
      <w:r w:rsidRPr="00330BEA">
        <w:rPr>
          <w:rFonts w:ascii="Calibri" w:eastAsia="Calibri" w:hAnsi="Calibri" w:cs="Calibri"/>
          <w:b/>
          <w:bCs/>
          <w:color w:val="FFFFFF"/>
          <w:spacing w:val="-11"/>
          <w:position w:val="1"/>
          <w:sz w:val="48"/>
          <w:szCs w:val="48"/>
          <w:lang w:val="en-GB"/>
        </w:rPr>
        <w:t>IO2-A2</w:t>
      </w:r>
    </w:p>
    <w:bookmarkEnd w:id="0"/>
    <w:p w14:paraId="447F07A6" w14:textId="1629200E" w:rsidR="009A16B4" w:rsidRPr="009A16B4" w:rsidRDefault="009A16B4" w:rsidP="009A16B4">
      <w:pPr>
        <w:spacing w:after="0" w:line="240" w:lineRule="auto"/>
        <w:jc w:val="center"/>
        <w:rPr>
          <w:rFonts w:ascii="Calibri" w:eastAsia="Calibri" w:hAnsi="Calibri" w:cs="Calibri"/>
          <w:b/>
          <w:bCs/>
          <w:color w:val="FFFFFF"/>
          <w:spacing w:val="-11"/>
          <w:position w:val="1"/>
          <w:sz w:val="40"/>
          <w:szCs w:val="40"/>
          <w:lang w:val="el-GR"/>
        </w:rPr>
      </w:pPr>
      <w:r w:rsidRPr="009A16B4">
        <w:rPr>
          <w:rFonts w:ascii="Calibri" w:eastAsia="Calibri" w:hAnsi="Calibri" w:cs="Calibri"/>
          <w:b/>
          <w:bCs/>
          <w:color w:val="FFFFFF"/>
          <w:spacing w:val="-11"/>
          <w:position w:val="1"/>
          <w:sz w:val="40"/>
          <w:szCs w:val="40"/>
          <w:lang w:val="el-GR"/>
        </w:rPr>
        <w:t xml:space="preserve">Αναγνώριση των μαθησιακών αποτελεσμάτων των εκπαιδευτικών και των </w:t>
      </w:r>
      <w:r>
        <w:rPr>
          <w:rFonts w:ascii="Calibri" w:eastAsia="Calibri" w:hAnsi="Calibri" w:cs="Calibri"/>
          <w:b/>
          <w:bCs/>
          <w:color w:val="FFFFFF"/>
          <w:spacing w:val="-11"/>
          <w:position w:val="1"/>
          <w:sz w:val="40"/>
          <w:szCs w:val="40"/>
          <w:lang w:val="el-GR"/>
        </w:rPr>
        <w:t>ομάδων-στόχων</w:t>
      </w:r>
      <w:r w:rsidRPr="009A16B4">
        <w:rPr>
          <w:rFonts w:ascii="Calibri" w:eastAsia="Calibri" w:hAnsi="Calibri" w:cs="Calibri"/>
          <w:b/>
          <w:bCs/>
          <w:color w:val="FFFFFF"/>
          <w:spacing w:val="-11"/>
          <w:position w:val="1"/>
          <w:sz w:val="40"/>
          <w:szCs w:val="40"/>
          <w:lang w:val="el-GR"/>
        </w:rPr>
        <w:t xml:space="preserve"> για την ανακαίνιση των κτιρίων με </w:t>
      </w:r>
      <w:r w:rsidRPr="003E5E90">
        <w:rPr>
          <w:rFonts w:ascii="Calibri" w:eastAsia="Calibri" w:hAnsi="Calibri" w:cs="Calibri"/>
          <w:b/>
          <w:bCs/>
          <w:color w:val="FFFFFF"/>
          <w:spacing w:val="-11"/>
          <w:position w:val="1"/>
          <w:sz w:val="40"/>
          <w:szCs w:val="40"/>
          <w:lang w:val="en-GB"/>
        </w:rPr>
        <w:t>Open</w:t>
      </w:r>
      <w:r w:rsidRPr="009A16B4">
        <w:rPr>
          <w:rFonts w:ascii="Calibri" w:eastAsia="Calibri" w:hAnsi="Calibri" w:cs="Calibri"/>
          <w:b/>
          <w:bCs/>
          <w:color w:val="FFFFFF"/>
          <w:spacing w:val="-11"/>
          <w:position w:val="1"/>
          <w:sz w:val="40"/>
          <w:szCs w:val="40"/>
          <w:lang w:val="el-GR"/>
        </w:rPr>
        <w:t xml:space="preserve"> </w:t>
      </w:r>
      <w:r w:rsidRPr="003E5E90">
        <w:rPr>
          <w:rFonts w:ascii="Calibri" w:eastAsia="Calibri" w:hAnsi="Calibri" w:cs="Calibri"/>
          <w:b/>
          <w:bCs/>
          <w:color w:val="FFFFFF"/>
          <w:spacing w:val="-11"/>
          <w:position w:val="1"/>
          <w:sz w:val="40"/>
          <w:szCs w:val="40"/>
          <w:lang w:val="en-GB"/>
        </w:rPr>
        <w:t>Badges</w:t>
      </w:r>
    </w:p>
    <w:p w14:paraId="58553243" w14:textId="0F892E30" w:rsidR="009A16B4" w:rsidRPr="009A16B4" w:rsidRDefault="009A16B4" w:rsidP="009A16B4">
      <w:pPr>
        <w:spacing w:after="0" w:line="240" w:lineRule="auto"/>
        <w:jc w:val="center"/>
        <w:rPr>
          <w:sz w:val="20"/>
          <w:szCs w:val="20"/>
          <w:lang w:val="el-GR"/>
        </w:rPr>
      </w:pPr>
      <w:r w:rsidRPr="009A16B4">
        <w:rPr>
          <w:rFonts w:ascii="Calibri" w:eastAsia="Calibri" w:hAnsi="Calibri" w:cs="Calibri"/>
          <w:b/>
          <w:bCs/>
          <w:color w:val="FFFFFF"/>
          <w:spacing w:val="-11"/>
          <w:position w:val="1"/>
          <w:sz w:val="48"/>
          <w:szCs w:val="48"/>
          <w:lang w:val="el-GR"/>
        </w:rPr>
        <w:t>ΚΑΤΕΥΘΥΝΤ</w:t>
      </w:r>
      <w:r>
        <w:rPr>
          <w:rFonts w:ascii="Calibri" w:eastAsia="Calibri" w:hAnsi="Calibri" w:cs="Calibri"/>
          <w:b/>
          <w:bCs/>
          <w:color w:val="FFFFFF"/>
          <w:spacing w:val="-11"/>
          <w:position w:val="1"/>
          <w:sz w:val="48"/>
          <w:szCs w:val="48"/>
          <w:lang w:val="el-GR"/>
        </w:rPr>
        <w:t>Η</w:t>
      </w:r>
      <w:r w:rsidRPr="009A16B4">
        <w:rPr>
          <w:rFonts w:ascii="Calibri" w:eastAsia="Calibri" w:hAnsi="Calibri" w:cs="Calibri"/>
          <w:b/>
          <w:bCs/>
          <w:color w:val="FFFFFF"/>
          <w:spacing w:val="-11"/>
          <w:position w:val="1"/>
          <w:sz w:val="48"/>
          <w:szCs w:val="48"/>
          <w:lang w:val="el-GR"/>
        </w:rPr>
        <w:t>ΡΙΕΣ ΓΡΑΜΜ</w:t>
      </w:r>
      <w:r>
        <w:rPr>
          <w:rFonts w:ascii="Calibri" w:eastAsia="Calibri" w:hAnsi="Calibri" w:cs="Calibri"/>
          <w:b/>
          <w:bCs/>
          <w:color w:val="FFFFFF"/>
          <w:spacing w:val="-11"/>
          <w:position w:val="1"/>
          <w:sz w:val="48"/>
          <w:szCs w:val="48"/>
          <w:lang w:val="el-GR"/>
        </w:rPr>
        <w:t>Ε</w:t>
      </w:r>
      <w:r w:rsidRPr="009A16B4">
        <w:rPr>
          <w:rFonts w:ascii="Calibri" w:eastAsia="Calibri" w:hAnsi="Calibri" w:cs="Calibri"/>
          <w:b/>
          <w:bCs/>
          <w:color w:val="FFFFFF"/>
          <w:spacing w:val="-11"/>
          <w:position w:val="1"/>
          <w:sz w:val="48"/>
          <w:szCs w:val="48"/>
          <w:lang w:val="el-GR"/>
        </w:rPr>
        <w:t>Σ ΓΙΑ ΤΗΝ ΑΝ</w:t>
      </w:r>
      <w:r>
        <w:rPr>
          <w:rFonts w:ascii="Calibri" w:eastAsia="Calibri" w:hAnsi="Calibri" w:cs="Calibri"/>
          <w:b/>
          <w:bCs/>
          <w:color w:val="FFFFFF"/>
          <w:spacing w:val="-11"/>
          <w:position w:val="1"/>
          <w:sz w:val="48"/>
          <w:szCs w:val="48"/>
          <w:lang w:val="el-GR"/>
        </w:rPr>
        <w:t>Α</w:t>
      </w:r>
      <w:r w:rsidRPr="009A16B4">
        <w:rPr>
          <w:rFonts w:ascii="Calibri" w:eastAsia="Calibri" w:hAnsi="Calibri" w:cs="Calibri"/>
          <w:b/>
          <w:bCs/>
          <w:color w:val="FFFFFF"/>
          <w:spacing w:val="-11"/>
          <w:position w:val="1"/>
          <w:sz w:val="48"/>
          <w:szCs w:val="48"/>
          <w:lang w:val="el-GR"/>
        </w:rPr>
        <w:t>ΘΕΣΗ</w:t>
      </w:r>
    </w:p>
    <w:p w14:paraId="6084C026" w14:textId="67DDC1F1" w:rsidR="00A70133" w:rsidRPr="009A16B4" w:rsidRDefault="00A70133" w:rsidP="00A70133">
      <w:pPr>
        <w:spacing w:after="0" w:line="240" w:lineRule="auto"/>
        <w:jc w:val="center"/>
        <w:rPr>
          <w:rFonts w:cstheme="minorHAnsi"/>
          <w:b/>
          <w:bCs/>
          <w:color w:val="365F91" w:themeColor="accent1" w:themeShade="BF"/>
          <w:sz w:val="24"/>
          <w:szCs w:val="24"/>
          <w:lang w:val="el-GR"/>
        </w:rPr>
      </w:pPr>
    </w:p>
    <w:p w14:paraId="5FCC583B" w14:textId="6A002D85" w:rsidR="00A70133" w:rsidRPr="009A16B4" w:rsidRDefault="00A70133" w:rsidP="00A70133">
      <w:pPr>
        <w:spacing w:after="0" w:line="240" w:lineRule="auto"/>
        <w:jc w:val="center"/>
        <w:rPr>
          <w:rFonts w:cstheme="minorHAnsi"/>
          <w:b/>
          <w:bCs/>
          <w:color w:val="365F91" w:themeColor="accent1" w:themeShade="BF"/>
          <w:sz w:val="24"/>
          <w:szCs w:val="24"/>
          <w:lang w:val="el-GR"/>
        </w:rPr>
      </w:pPr>
    </w:p>
    <w:p w14:paraId="3D61B4E3" w14:textId="23DF3DEE" w:rsidR="00A70133" w:rsidRPr="009A16B4" w:rsidRDefault="004B7E7A" w:rsidP="00A70133">
      <w:pPr>
        <w:spacing w:after="0" w:line="240" w:lineRule="auto"/>
        <w:jc w:val="center"/>
        <w:rPr>
          <w:rFonts w:cstheme="minorHAnsi"/>
          <w:b/>
          <w:bCs/>
          <w:color w:val="365F91" w:themeColor="accent1" w:themeShade="BF"/>
          <w:sz w:val="24"/>
          <w:szCs w:val="24"/>
          <w:lang w:val="el-GR"/>
        </w:rPr>
      </w:pPr>
      <w:r>
        <w:rPr>
          <w:noProof/>
        </w:rPr>
        <w:drawing>
          <wp:anchor distT="0" distB="0" distL="114300" distR="114300" simplePos="0" relativeHeight="251640320" behindDoc="1" locked="0" layoutInCell="1" allowOverlap="1" wp14:anchorId="15909C71" wp14:editId="72F8C5D8">
            <wp:simplePos x="0" y="0"/>
            <wp:positionH relativeFrom="margin">
              <wp:posOffset>2195195</wp:posOffset>
            </wp:positionH>
            <wp:positionV relativeFrom="paragraph">
              <wp:posOffset>55880</wp:posOffset>
            </wp:positionV>
            <wp:extent cx="1494790" cy="835025"/>
            <wp:effectExtent l="0" t="0" r="0" b="3175"/>
            <wp:wrapTight wrapText="bothSides">
              <wp:wrapPolygon edited="0">
                <wp:start x="0" y="0"/>
                <wp:lineTo x="0" y="21189"/>
                <wp:lineTo x="21196" y="21189"/>
                <wp:lineTo x="21196" y="0"/>
                <wp:lineTo x="0" y="0"/>
              </wp:wrapPolygon>
            </wp:wrapTight>
            <wp:docPr id="61" name="Image 61" descr="Une image contenant texte, logo,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texte, logo, Police, conception&#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4790" cy="83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5400E" w14:textId="77777777" w:rsidR="00A70133" w:rsidRPr="009A16B4" w:rsidRDefault="00A70133" w:rsidP="00A70133">
      <w:pPr>
        <w:spacing w:after="0" w:line="240" w:lineRule="auto"/>
        <w:jc w:val="center"/>
        <w:rPr>
          <w:rFonts w:cstheme="minorHAnsi"/>
          <w:b/>
          <w:bCs/>
          <w:color w:val="365F91" w:themeColor="accent1" w:themeShade="BF"/>
          <w:sz w:val="24"/>
          <w:szCs w:val="24"/>
          <w:lang w:val="el-GR"/>
        </w:rPr>
      </w:pPr>
    </w:p>
    <w:p w14:paraId="0F573FE4" w14:textId="77777777" w:rsidR="00A70133" w:rsidRPr="009A16B4" w:rsidRDefault="00A70133" w:rsidP="00A70133">
      <w:pPr>
        <w:spacing w:after="0" w:line="240" w:lineRule="auto"/>
        <w:jc w:val="center"/>
        <w:rPr>
          <w:rFonts w:cstheme="minorHAnsi"/>
          <w:b/>
          <w:bCs/>
          <w:color w:val="365F91" w:themeColor="accent1" w:themeShade="BF"/>
          <w:sz w:val="24"/>
          <w:szCs w:val="24"/>
          <w:lang w:val="el-GR"/>
        </w:rPr>
      </w:pPr>
    </w:p>
    <w:p w14:paraId="213AC966" w14:textId="77777777" w:rsidR="00A70133" w:rsidRPr="009A16B4" w:rsidRDefault="00A70133" w:rsidP="00A70133">
      <w:pPr>
        <w:spacing w:after="0" w:line="240" w:lineRule="auto"/>
        <w:rPr>
          <w:rFonts w:cstheme="minorHAnsi"/>
          <w:b/>
          <w:bCs/>
          <w:color w:val="365F91" w:themeColor="accent1" w:themeShade="BF"/>
          <w:sz w:val="24"/>
          <w:szCs w:val="24"/>
          <w:lang w:val="el-GR"/>
        </w:rPr>
      </w:pPr>
    </w:p>
    <w:p w14:paraId="5F15EEDA" w14:textId="77777777" w:rsidR="003E5E90" w:rsidRPr="009A16B4" w:rsidRDefault="003E5E90" w:rsidP="00A70133">
      <w:pPr>
        <w:spacing w:after="0" w:line="240" w:lineRule="auto"/>
        <w:jc w:val="center"/>
        <w:rPr>
          <w:rFonts w:cstheme="minorHAnsi"/>
          <w:color w:val="365F91" w:themeColor="accent1" w:themeShade="BF"/>
          <w:sz w:val="24"/>
          <w:szCs w:val="24"/>
          <w:lang w:val="el-GR"/>
        </w:rPr>
      </w:pPr>
    </w:p>
    <w:p w14:paraId="490FEFCE" w14:textId="77777777" w:rsidR="009A16B4" w:rsidRPr="009A16B4" w:rsidRDefault="009A16B4" w:rsidP="009A16B4">
      <w:pPr>
        <w:spacing w:after="0" w:line="240" w:lineRule="auto"/>
        <w:jc w:val="center"/>
        <w:rPr>
          <w:rFonts w:cstheme="minorHAnsi"/>
          <w:color w:val="365F91" w:themeColor="accent1" w:themeShade="BF"/>
          <w:sz w:val="24"/>
          <w:szCs w:val="24"/>
          <w:lang w:val="el-GR"/>
        </w:rPr>
      </w:pPr>
      <w:r w:rsidRPr="009A16B4">
        <w:rPr>
          <w:rFonts w:cstheme="minorHAnsi"/>
          <w:color w:val="365F91" w:themeColor="accent1" w:themeShade="BF"/>
          <w:sz w:val="24"/>
          <w:szCs w:val="24"/>
          <w:lang w:val="el-GR"/>
        </w:rPr>
        <w:t xml:space="preserve">Συντάχθηκε από το </w:t>
      </w:r>
      <w:r w:rsidRPr="00310B3E">
        <w:rPr>
          <w:rFonts w:cstheme="minorHAnsi"/>
          <w:color w:val="365F91" w:themeColor="accent1" w:themeShade="BF"/>
          <w:sz w:val="24"/>
          <w:szCs w:val="24"/>
          <w:lang w:val="en-GB"/>
        </w:rPr>
        <w:t>CCCA</w:t>
      </w:r>
      <w:r w:rsidRPr="009A16B4">
        <w:rPr>
          <w:rFonts w:cstheme="minorHAnsi"/>
          <w:color w:val="365F91" w:themeColor="accent1" w:themeShade="BF"/>
          <w:sz w:val="24"/>
          <w:szCs w:val="24"/>
          <w:lang w:val="el-GR"/>
        </w:rPr>
        <w:t>-</w:t>
      </w:r>
      <w:r w:rsidRPr="00310B3E">
        <w:rPr>
          <w:rFonts w:cstheme="minorHAnsi"/>
          <w:color w:val="365F91" w:themeColor="accent1" w:themeShade="BF"/>
          <w:sz w:val="24"/>
          <w:szCs w:val="24"/>
          <w:lang w:val="en-GB"/>
        </w:rPr>
        <w:t>BTP</w:t>
      </w:r>
    </w:p>
    <w:p w14:paraId="12939550" w14:textId="28C79491" w:rsidR="00A70133" w:rsidRPr="009A16B4" w:rsidRDefault="003E5E90" w:rsidP="00A70133">
      <w:pPr>
        <w:spacing w:after="0" w:line="240" w:lineRule="auto"/>
        <w:jc w:val="center"/>
        <w:rPr>
          <w:rFonts w:cstheme="minorHAnsi"/>
          <w:b/>
          <w:bCs/>
          <w:color w:val="365F91" w:themeColor="accent1" w:themeShade="BF"/>
          <w:sz w:val="24"/>
          <w:szCs w:val="24"/>
          <w:lang w:val="el-GR"/>
        </w:rPr>
      </w:pPr>
      <w:r w:rsidRPr="00310B3E">
        <w:rPr>
          <w:noProof/>
        </w:rPr>
        <w:drawing>
          <wp:anchor distT="0" distB="0" distL="114300" distR="114300" simplePos="0" relativeHeight="251642368" behindDoc="0" locked="0" layoutInCell="1" allowOverlap="1" wp14:anchorId="70BE61AD" wp14:editId="62FD326F">
            <wp:simplePos x="0" y="0"/>
            <wp:positionH relativeFrom="margin">
              <wp:posOffset>2357755</wp:posOffset>
            </wp:positionH>
            <wp:positionV relativeFrom="paragraph">
              <wp:posOffset>346103</wp:posOffset>
            </wp:positionV>
            <wp:extent cx="1232452" cy="1036584"/>
            <wp:effectExtent l="0" t="0" r="6350" b="0"/>
            <wp:wrapTopAndBottom/>
            <wp:docPr id="301" name="Image 301" descr="CCCA-BTP : Acteur n° 1 de l'apprentissage en France. Ac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CA-BTP : Acteur n° 1 de l'apprentissage en France. Acteu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2452" cy="1036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3C806" w14:textId="77777777" w:rsidR="00A70133" w:rsidRPr="009A16B4" w:rsidRDefault="00A70133" w:rsidP="00A70133">
      <w:pPr>
        <w:spacing w:after="0" w:line="240" w:lineRule="auto"/>
        <w:jc w:val="center"/>
        <w:rPr>
          <w:rFonts w:cstheme="minorHAnsi"/>
          <w:b/>
          <w:bCs/>
          <w:color w:val="365F91" w:themeColor="accent1" w:themeShade="BF"/>
          <w:sz w:val="24"/>
          <w:szCs w:val="24"/>
          <w:lang w:val="el-GR"/>
        </w:rPr>
      </w:pPr>
    </w:p>
    <w:p w14:paraId="51AD5D3A" w14:textId="77777777" w:rsidR="00A70133" w:rsidRPr="009A16B4" w:rsidRDefault="00A70133" w:rsidP="00A70133">
      <w:pPr>
        <w:spacing w:after="0" w:line="240" w:lineRule="auto"/>
        <w:rPr>
          <w:rFonts w:cstheme="minorHAnsi"/>
          <w:b/>
          <w:bCs/>
          <w:color w:val="365F91" w:themeColor="accent1" w:themeShade="BF"/>
          <w:sz w:val="24"/>
          <w:szCs w:val="24"/>
          <w:lang w:val="el-GR"/>
        </w:rPr>
      </w:pPr>
    </w:p>
    <w:p w14:paraId="02DE6C1D" w14:textId="3BEB4CFC" w:rsidR="00A70133" w:rsidRPr="009A16B4" w:rsidRDefault="009A16B4" w:rsidP="00A70133">
      <w:pPr>
        <w:spacing w:after="0" w:line="240" w:lineRule="auto"/>
        <w:jc w:val="center"/>
        <w:rPr>
          <w:rFonts w:cstheme="minorHAnsi"/>
          <w:color w:val="365F91" w:themeColor="accent1" w:themeShade="BF"/>
          <w:sz w:val="24"/>
          <w:szCs w:val="24"/>
          <w:lang w:val="el-GR"/>
        </w:rPr>
      </w:pPr>
      <w:r>
        <w:rPr>
          <w:rFonts w:cstheme="minorHAnsi"/>
          <w:color w:val="365F91" w:themeColor="accent1" w:themeShade="BF"/>
          <w:sz w:val="24"/>
          <w:szCs w:val="24"/>
          <w:lang w:val="el-GR"/>
        </w:rPr>
        <w:t>Παρίσι</w:t>
      </w:r>
      <w:r w:rsidR="00A70133" w:rsidRPr="009A16B4">
        <w:rPr>
          <w:rFonts w:cstheme="minorHAnsi"/>
          <w:color w:val="365F91" w:themeColor="accent1" w:themeShade="BF"/>
          <w:sz w:val="24"/>
          <w:szCs w:val="24"/>
          <w:lang w:val="el-GR"/>
        </w:rPr>
        <w:t>, 2</w:t>
      </w:r>
      <w:r w:rsidR="00835BAB" w:rsidRPr="009A16B4">
        <w:rPr>
          <w:rFonts w:cstheme="minorHAnsi"/>
          <w:color w:val="365F91" w:themeColor="accent1" w:themeShade="BF"/>
          <w:sz w:val="24"/>
          <w:szCs w:val="24"/>
          <w:lang w:val="el-GR"/>
        </w:rPr>
        <w:t>8</w:t>
      </w:r>
      <w:r>
        <w:rPr>
          <w:rFonts w:cstheme="minorHAnsi"/>
          <w:color w:val="365F91" w:themeColor="accent1" w:themeShade="BF"/>
          <w:sz w:val="24"/>
          <w:szCs w:val="24"/>
          <w:lang w:val="el-GR"/>
        </w:rPr>
        <w:t xml:space="preserve"> Ιουλίου</w:t>
      </w:r>
      <w:r w:rsidR="00A70133" w:rsidRPr="009A16B4">
        <w:rPr>
          <w:rFonts w:cstheme="minorHAnsi"/>
          <w:color w:val="365F91" w:themeColor="accent1" w:themeShade="BF"/>
          <w:sz w:val="24"/>
          <w:szCs w:val="24"/>
          <w:lang w:val="el-GR"/>
        </w:rPr>
        <w:t xml:space="preserve"> 2023</w:t>
      </w:r>
    </w:p>
    <w:p w14:paraId="3111221D" w14:textId="77777777" w:rsidR="00FB4B05" w:rsidRPr="009A16B4" w:rsidRDefault="00FB4B05" w:rsidP="00FB4B05">
      <w:pPr>
        <w:pStyle w:val="a6"/>
        <w:spacing w:before="0" w:line="240" w:lineRule="auto"/>
        <w:jc w:val="both"/>
        <w:rPr>
          <w:rFonts w:ascii="Calibri" w:eastAsia="Calibri" w:hAnsi="Calibri" w:cs="Calibri"/>
          <w:b/>
          <w:bCs/>
          <w:color w:val="4F81BB"/>
          <w:lang w:val="el-GR" w:eastAsia="en-US"/>
        </w:rPr>
      </w:pPr>
    </w:p>
    <w:p w14:paraId="7AC2D059" w14:textId="77777777" w:rsidR="00FB4B05" w:rsidRPr="009A16B4" w:rsidRDefault="00FB4B05" w:rsidP="00450028">
      <w:pPr>
        <w:pStyle w:val="a6"/>
        <w:spacing w:before="0" w:line="240" w:lineRule="auto"/>
        <w:rPr>
          <w:rFonts w:ascii="Calibri" w:eastAsia="Calibri" w:hAnsi="Calibri" w:cs="Calibri"/>
          <w:b/>
          <w:bCs/>
          <w:color w:val="4F81BB"/>
          <w:lang w:val="el-GR" w:eastAsia="en-US"/>
        </w:rPr>
      </w:pPr>
    </w:p>
    <w:p w14:paraId="40E25FA0" w14:textId="77777777" w:rsidR="00FB4B05" w:rsidRPr="009A16B4" w:rsidRDefault="00FB4B05" w:rsidP="00FB4B05">
      <w:pPr>
        <w:pStyle w:val="a6"/>
        <w:spacing w:before="0" w:line="240" w:lineRule="auto"/>
        <w:jc w:val="center"/>
        <w:rPr>
          <w:rFonts w:ascii="Calibri" w:eastAsia="Calibri" w:hAnsi="Calibri" w:cs="Calibri"/>
          <w:b/>
          <w:bCs/>
          <w:color w:val="4F81BB"/>
          <w:lang w:val="el-GR" w:eastAsia="en-US"/>
        </w:rPr>
      </w:pPr>
    </w:p>
    <w:p w14:paraId="18DAF93B" w14:textId="2B4897C3" w:rsidR="00263A16" w:rsidRPr="00450028" w:rsidRDefault="004B7E7A" w:rsidP="004B7E7A">
      <w:pPr>
        <w:pStyle w:val="a6"/>
        <w:spacing w:before="0" w:line="240" w:lineRule="auto"/>
        <w:rPr>
          <w:rFonts w:ascii="Calibri" w:eastAsia="Calibri" w:hAnsi="Calibri" w:cs="Calibri"/>
          <w:b/>
          <w:bCs/>
          <w:color w:val="4F81BB"/>
          <w:lang w:eastAsia="en-US"/>
        </w:rPr>
      </w:pPr>
      <w:r>
        <w:rPr>
          <w:rFonts w:ascii="Calibri" w:eastAsia="Calibri" w:hAnsi="Calibri" w:cs="Calibri"/>
          <w:b/>
          <w:bCs/>
          <w:color w:val="4F81BB"/>
          <w:lang w:val="el-GR" w:eastAsia="en-US"/>
        </w:rPr>
        <w:t>Πίνακας Περιεχομένων</w:t>
      </w:r>
    </w:p>
    <w:sdt>
      <w:sdtPr>
        <w:rPr>
          <w:rFonts w:asciiTheme="minorHAnsi" w:eastAsiaTheme="minorHAnsi" w:hAnsiTheme="minorHAnsi" w:cstheme="minorBidi"/>
          <w:color w:val="auto"/>
          <w:sz w:val="22"/>
          <w:szCs w:val="22"/>
          <w:lang w:val="en-US" w:eastAsia="en-US"/>
        </w:rPr>
        <w:id w:val="-673957985"/>
        <w:docPartObj>
          <w:docPartGallery w:val="Table of Contents"/>
          <w:docPartUnique/>
        </w:docPartObj>
      </w:sdtPr>
      <w:sdtEndPr>
        <w:rPr>
          <w:b/>
          <w:bCs/>
        </w:rPr>
      </w:sdtEndPr>
      <w:sdtContent>
        <w:p w14:paraId="3CC88D6F" w14:textId="0B4BDB83" w:rsidR="00D07AA1" w:rsidRDefault="00D07AA1" w:rsidP="00FB4B05">
          <w:pPr>
            <w:pStyle w:val="a6"/>
            <w:spacing w:before="0" w:line="240" w:lineRule="auto"/>
            <w:jc w:val="both"/>
          </w:pPr>
        </w:p>
        <w:p w14:paraId="59045E27" w14:textId="69AC139A" w:rsidR="004B7E7A" w:rsidRDefault="00D07AA1">
          <w:pPr>
            <w:pStyle w:val="10"/>
            <w:rPr>
              <w:rFonts w:eastAsiaTheme="minorEastAsia"/>
              <w:noProof/>
              <w:kern w:val="2"/>
              <w:lang/>
              <w14:ligatures w14:val="standardContextual"/>
            </w:rPr>
          </w:pPr>
          <w:r>
            <w:fldChar w:fldCharType="begin"/>
          </w:r>
          <w:r>
            <w:instrText xml:space="preserve"> TOC \o "1-3" \h \z \u </w:instrText>
          </w:r>
          <w:r>
            <w:fldChar w:fldCharType="separate"/>
          </w:r>
          <w:hyperlink w:anchor="_Toc148351573" w:history="1">
            <w:r w:rsidR="004B7E7A" w:rsidRPr="009B2C53">
              <w:rPr>
                <w:rStyle w:val="-"/>
                <w:b/>
                <w:bCs/>
                <w:noProof/>
                <w:lang w:val="el-GR"/>
              </w:rPr>
              <w:t>Γενικό πλαίσιο</w:t>
            </w:r>
            <w:r w:rsidR="004B7E7A">
              <w:rPr>
                <w:noProof/>
                <w:webHidden/>
              </w:rPr>
              <w:tab/>
            </w:r>
            <w:r w:rsidR="004B7E7A">
              <w:rPr>
                <w:noProof/>
                <w:webHidden/>
              </w:rPr>
              <w:fldChar w:fldCharType="begin"/>
            </w:r>
            <w:r w:rsidR="004B7E7A">
              <w:rPr>
                <w:noProof/>
                <w:webHidden/>
              </w:rPr>
              <w:instrText xml:space="preserve"> PAGEREF _Toc148351573 \h </w:instrText>
            </w:r>
            <w:r w:rsidR="004B7E7A">
              <w:rPr>
                <w:noProof/>
                <w:webHidden/>
              </w:rPr>
            </w:r>
            <w:r w:rsidR="004B7E7A">
              <w:rPr>
                <w:noProof/>
                <w:webHidden/>
              </w:rPr>
              <w:fldChar w:fldCharType="separate"/>
            </w:r>
            <w:r w:rsidR="004B7E7A">
              <w:rPr>
                <w:noProof/>
                <w:webHidden/>
              </w:rPr>
              <w:t>3</w:t>
            </w:r>
            <w:r w:rsidR="004B7E7A">
              <w:rPr>
                <w:noProof/>
                <w:webHidden/>
              </w:rPr>
              <w:fldChar w:fldCharType="end"/>
            </w:r>
          </w:hyperlink>
        </w:p>
        <w:p w14:paraId="179CE1D3" w14:textId="71D5918C" w:rsidR="004B7E7A" w:rsidRDefault="004B7E7A">
          <w:pPr>
            <w:pStyle w:val="10"/>
            <w:rPr>
              <w:rFonts w:eastAsiaTheme="minorEastAsia"/>
              <w:noProof/>
              <w:kern w:val="2"/>
              <w:lang/>
              <w14:ligatures w14:val="standardContextual"/>
            </w:rPr>
          </w:pPr>
          <w:hyperlink w:anchor="_Toc148351574" w:history="1">
            <w:r w:rsidRPr="009B2C53">
              <w:rPr>
                <w:rStyle w:val="-"/>
                <w:b/>
                <w:bCs/>
                <w:noProof/>
                <w:lang w:val="el-GR"/>
              </w:rPr>
              <w:t>Διαδικασίες εφαρμογής</w:t>
            </w:r>
            <w:r>
              <w:rPr>
                <w:noProof/>
                <w:webHidden/>
              </w:rPr>
              <w:tab/>
            </w:r>
            <w:r>
              <w:rPr>
                <w:noProof/>
                <w:webHidden/>
              </w:rPr>
              <w:fldChar w:fldCharType="begin"/>
            </w:r>
            <w:r>
              <w:rPr>
                <w:noProof/>
                <w:webHidden/>
              </w:rPr>
              <w:instrText xml:space="preserve"> PAGEREF _Toc148351574 \h </w:instrText>
            </w:r>
            <w:r>
              <w:rPr>
                <w:noProof/>
                <w:webHidden/>
              </w:rPr>
            </w:r>
            <w:r>
              <w:rPr>
                <w:noProof/>
                <w:webHidden/>
              </w:rPr>
              <w:fldChar w:fldCharType="separate"/>
            </w:r>
            <w:r>
              <w:rPr>
                <w:noProof/>
                <w:webHidden/>
              </w:rPr>
              <w:t>4</w:t>
            </w:r>
            <w:r>
              <w:rPr>
                <w:noProof/>
                <w:webHidden/>
              </w:rPr>
              <w:fldChar w:fldCharType="end"/>
            </w:r>
          </w:hyperlink>
        </w:p>
        <w:p w14:paraId="78902574" w14:textId="62D4C0C6" w:rsidR="004B7E7A" w:rsidRDefault="004B7E7A">
          <w:pPr>
            <w:pStyle w:val="30"/>
            <w:rPr>
              <w:rFonts w:eastAsiaTheme="minorEastAsia"/>
              <w:noProof/>
              <w:kern w:val="2"/>
              <w:lang/>
              <w14:ligatures w14:val="standardContextual"/>
            </w:rPr>
          </w:pPr>
          <w:hyperlink w:anchor="_Toc148351575" w:history="1">
            <w:r w:rsidRPr="009B2C53">
              <w:rPr>
                <w:rStyle w:val="-"/>
                <w:rFonts w:ascii="Calibri" w:eastAsia="Calibri" w:hAnsi="Calibri" w:cs="Calibri"/>
                <w:b/>
                <w:bCs/>
                <w:noProof/>
                <w:lang w:val="el-GR"/>
              </w:rPr>
              <w:t xml:space="preserve">ΕΚΠΑΙΔΕΥΤΕΣ/ΚΑΘΗΓΗΤΕΣ ΥΠΕΥΘΥΝΟΙ ΓΙΑ </w:t>
            </w:r>
            <w:r w:rsidRPr="009B2C53">
              <w:rPr>
                <w:rStyle w:val="-"/>
                <w:rFonts w:ascii="Calibri" w:eastAsia="Calibri" w:hAnsi="Calibri" w:cs="Calibri"/>
                <w:b/>
                <w:bCs/>
                <w:noProof/>
                <w:lang w:val="en-GB"/>
              </w:rPr>
              <w:t>T</w:t>
            </w:r>
            <w:r w:rsidRPr="009B2C53">
              <w:rPr>
                <w:rStyle w:val="-"/>
                <w:rFonts w:ascii="Calibri" w:eastAsia="Calibri" w:hAnsi="Calibri" w:cs="Calibri"/>
                <w:b/>
                <w:bCs/>
                <w:noProof/>
                <w:lang w:val="el-GR"/>
              </w:rPr>
              <w:t>ΙΣ ΟΜΑΔΕΣ ΣΤΟΧΟΥΣ: Open Badge 1</w:t>
            </w:r>
            <w:r>
              <w:rPr>
                <w:noProof/>
                <w:webHidden/>
              </w:rPr>
              <w:tab/>
            </w:r>
            <w:r>
              <w:rPr>
                <w:noProof/>
                <w:webHidden/>
              </w:rPr>
              <w:fldChar w:fldCharType="begin"/>
            </w:r>
            <w:r>
              <w:rPr>
                <w:noProof/>
                <w:webHidden/>
              </w:rPr>
              <w:instrText xml:space="preserve"> PAGEREF _Toc148351575 \h </w:instrText>
            </w:r>
            <w:r>
              <w:rPr>
                <w:noProof/>
                <w:webHidden/>
              </w:rPr>
            </w:r>
            <w:r>
              <w:rPr>
                <w:noProof/>
                <w:webHidden/>
              </w:rPr>
              <w:fldChar w:fldCharType="separate"/>
            </w:r>
            <w:r>
              <w:rPr>
                <w:noProof/>
                <w:webHidden/>
              </w:rPr>
              <w:t>4</w:t>
            </w:r>
            <w:r>
              <w:rPr>
                <w:noProof/>
                <w:webHidden/>
              </w:rPr>
              <w:fldChar w:fldCharType="end"/>
            </w:r>
          </w:hyperlink>
        </w:p>
        <w:p w14:paraId="4CF9D01F" w14:textId="4937845D" w:rsidR="004B7E7A" w:rsidRDefault="004B7E7A">
          <w:pPr>
            <w:pStyle w:val="30"/>
            <w:rPr>
              <w:rFonts w:eastAsiaTheme="minorEastAsia"/>
              <w:noProof/>
              <w:kern w:val="2"/>
              <w:lang/>
              <w14:ligatures w14:val="standardContextual"/>
            </w:rPr>
          </w:pPr>
          <w:hyperlink w:anchor="_Toc148351576" w:history="1">
            <w:r w:rsidRPr="009B2C53">
              <w:rPr>
                <w:rStyle w:val="-"/>
                <w:rFonts w:ascii="Calibri" w:eastAsia="Calibri" w:hAnsi="Calibri" w:cs="Calibri"/>
                <w:b/>
                <w:bCs/>
                <w:noProof/>
                <w:lang w:val="el-GR"/>
              </w:rPr>
              <w:t xml:space="preserve">ΥΠΕΥΘΥΝΟΙ ΕΡΓΟΤΑΞΙΩΝ: </w:t>
            </w:r>
            <w:r w:rsidRPr="009B2C53">
              <w:rPr>
                <w:rStyle w:val="-"/>
                <w:rFonts w:ascii="Calibri" w:eastAsia="Calibri" w:hAnsi="Calibri" w:cs="Calibri"/>
                <w:b/>
                <w:bCs/>
                <w:noProof/>
                <w:lang w:val="en-GB"/>
              </w:rPr>
              <w:t>OPEN</w:t>
            </w:r>
            <w:r w:rsidRPr="009B2C53">
              <w:rPr>
                <w:rStyle w:val="-"/>
                <w:rFonts w:ascii="Calibri" w:eastAsia="Calibri" w:hAnsi="Calibri" w:cs="Calibri"/>
                <w:b/>
                <w:bCs/>
                <w:noProof/>
                <w:lang w:val="el-GR"/>
              </w:rPr>
              <w:t xml:space="preserve"> </w:t>
            </w:r>
            <w:r w:rsidRPr="009B2C53">
              <w:rPr>
                <w:rStyle w:val="-"/>
                <w:rFonts w:ascii="Calibri" w:eastAsia="Calibri" w:hAnsi="Calibri" w:cs="Calibri"/>
                <w:b/>
                <w:bCs/>
                <w:noProof/>
                <w:lang w:val="en-GB"/>
              </w:rPr>
              <w:t>BADGE</w:t>
            </w:r>
            <w:r w:rsidRPr="009B2C53">
              <w:rPr>
                <w:rStyle w:val="-"/>
                <w:rFonts w:ascii="Calibri" w:eastAsia="Calibri" w:hAnsi="Calibri" w:cs="Calibri"/>
                <w:b/>
                <w:bCs/>
                <w:noProof/>
                <w:lang w:val="el-GR"/>
              </w:rPr>
              <w:t xml:space="preserve"> 2</w:t>
            </w:r>
            <w:r>
              <w:rPr>
                <w:noProof/>
                <w:webHidden/>
              </w:rPr>
              <w:tab/>
            </w:r>
            <w:r>
              <w:rPr>
                <w:noProof/>
                <w:webHidden/>
              </w:rPr>
              <w:fldChar w:fldCharType="begin"/>
            </w:r>
            <w:r>
              <w:rPr>
                <w:noProof/>
                <w:webHidden/>
              </w:rPr>
              <w:instrText xml:space="preserve"> PAGEREF _Toc148351576 \h </w:instrText>
            </w:r>
            <w:r>
              <w:rPr>
                <w:noProof/>
                <w:webHidden/>
              </w:rPr>
            </w:r>
            <w:r>
              <w:rPr>
                <w:noProof/>
                <w:webHidden/>
              </w:rPr>
              <w:fldChar w:fldCharType="separate"/>
            </w:r>
            <w:r>
              <w:rPr>
                <w:noProof/>
                <w:webHidden/>
              </w:rPr>
              <w:t>8</w:t>
            </w:r>
            <w:r>
              <w:rPr>
                <w:noProof/>
                <w:webHidden/>
              </w:rPr>
              <w:fldChar w:fldCharType="end"/>
            </w:r>
          </w:hyperlink>
        </w:p>
        <w:p w14:paraId="26B20E34" w14:textId="33312C9A" w:rsidR="004B7E7A" w:rsidRDefault="004B7E7A">
          <w:pPr>
            <w:pStyle w:val="30"/>
            <w:rPr>
              <w:rFonts w:eastAsiaTheme="minorEastAsia"/>
              <w:noProof/>
              <w:kern w:val="2"/>
              <w:lang/>
              <w14:ligatures w14:val="standardContextual"/>
            </w:rPr>
          </w:pPr>
          <w:hyperlink w:anchor="_Toc148351577" w:history="1">
            <w:r w:rsidRPr="009B2C53">
              <w:rPr>
                <w:rStyle w:val="-"/>
                <w:rFonts w:ascii="Calibri" w:eastAsia="Calibri" w:hAnsi="Calibri" w:cs="Calibri"/>
                <w:b/>
                <w:bCs/>
                <w:noProof/>
                <w:lang w:val="el-GR"/>
              </w:rPr>
              <w:t>ΑΡΧΗΓΟΊ ΟΜΆΔΩΝ ΑΝΑΚΑΊΝΙΣΗΣ: ΑΝΟΙΧΤΌ ΣΉΜΑ 3</w:t>
            </w:r>
            <w:r>
              <w:rPr>
                <w:noProof/>
                <w:webHidden/>
              </w:rPr>
              <w:tab/>
            </w:r>
            <w:r>
              <w:rPr>
                <w:noProof/>
                <w:webHidden/>
              </w:rPr>
              <w:fldChar w:fldCharType="begin"/>
            </w:r>
            <w:r>
              <w:rPr>
                <w:noProof/>
                <w:webHidden/>
              </w:rPr>
              <w:instrText xml:space="preserve"> PAGEREF _Toc148351577 \h </w:instrText>
            </w:r>
            <w:r>
              <w:rPr>
                <w:noProof/>
                <w:webHidden/>
              </w:rPr>
            </w:r>
            <w:r>
              <w:rPr>
                <w:noProof/>
                <w:webHidden/>
              </w:rPr>
              <w:fldChar w:fldCharType="separate"/>
            </w:r>
            <w:r>
              <w:rPr>
                <w:noProof/>
                <w:webHidden/>
              </w:rPr>
              <w:t>15</w:t>
            </w:r>
            <w:r>
              <w:rPr>
                <w:noProof/>
                <w:webHidden/>
              </w:rPr>
              <w:fldChar w:fldCharType="end"/>
            </w:r>
          </w:hyperlink>
        </w:p>
        <w:p w14:paraId="17D7ABAC" w14:textId="16CD948B" w:rsidR="004B7E7A" w:rsidRDefault="004B7E7A">
          <w:pPr>
            <w:pStyle w:val="10"/>
            <w:rPr>
              <w:rFonts w:eastAsiaTheme="minorEastAsia"/>
              <w:noProof/>
              <w:kern w:val="2"/>
              <w:lang/>
              <w14:ligatures w14:val="standardContextual"/>
            </w:rPr>
          </w:pPr>
          <w:hyperlink w:anchor="_Toc148351578" w:history="1">
            <w:r w:rsidRPr="009B2C53">
              <w:rPr>
                <w:rStyle w:val="-"/>
                <w:b/>
                <w:bCs/>
                <w:noProof/>
                <w:lang w:val="el-GR"/>
              </w:rPr>
              <w:t xml:space="preserve">Διαδικασίες για την παράδοση των </w:t>
            </w:r>
            <w:r w:rsidRPr="009B2C53">
              <w:rPr>
                <w:rStyle w:val="-"/>
                <w:b/>
                <w:bCs/>
                <w:noProof/>
                <w:lang w:val="en-GB"/>
              </w:rPr>
              <w:t>Open</w:t>
            </w:r>
            <w:r w:rsidRPr="009B2C53">
              <w:rPr>
                <w:rStyle w:val="-"/>
                <w:b/>
                <w:bCs/>
                <w:noProof/>
                <w:lang w:val="el-GR"/>
              </w:rPr>
              <w:t xml:space="preserve"> </w:t>
            </w:r>
            <w:r w:rsidRPr="009B2C53">
              <w:rPr>
                <w:rStyle w:val="-"/>
                <w:b/>
                <w:bCs/>
                <w:noProof/>
                <w:lang w:val="en-GB"/>
              </w:rPr>
              <w:t>Badges</w:t>
            </w:r>
            <w:r>
              <w:rPr>
                <w:noProof/>
                <w:webHidden/>
              </w:rPr>
              <w:tab/>
            </w:r>
            <w:r>
              <w:rPr>
                <w:noProof/>
                <w:webHidden/>
              </w:rPr>
              <w:fldChar w:fldCharType="begin"/>
            </w:r>
            <w:r>
              <w:rPr>
                <w:noProof/>
                <w:webHidden/>
              </w:rPr>
              <w:instrText xml:space="preserve"> PAGEREF _Toc148351578 \h </w:instrText>
            </w:r>
            <w:r>
              <w:rPr>
                <w:noProof/>
                <w:webHidden/>
              </w:rPr>
            </w:r>
            <w:r>
              <w:rPr>
                <w:noProof/>
                <w:webHidden/>
              </w:rPr>
              <w:fldChar w:fldCharType="separate"/>
            </w:r>
            <w:r>
              <w:rPr>
                <w:noProof/>
                <w:webHidden/>
              </w:rPr>
              <w:t>21</w:t>
            </w:r>
            <w:r>
              <w:rPr>
                <w:noProof/>
                <w:webHidden/>
              </w:rPr>
              <w:fldChar w:fldCharType="end"/>
            </w:r>
          </w:hyperlink>
        </w:p>
        <w:p w14:paraId="47E1A39A" w14:textId="419524CF" w:rsidR="004B7E7A" w:rsidRDefault="004B7E7A">
          <w:pPr>
            <w:pStyle w:val="10"/>
            <w:rPr>
              <w:rFonts w:eastAsiaTheme="minorEastAsia"/>
              <w:noProof/>
              <w:kern w:val="2"/>
              <w:lang/>
              <w14:ligatures w14:val="standardContextual"/>
            </w:rPr>
          </w:pPr>
          <w:hyperlink w:anchor="_Toc148351579" w:history="1">
            <w:r w:rsidRPr="009B2C53">
              <w:rPr>
                <w:rStyle w:val="-"/>
                <w:b/>
                <w:bCs/>
                <w:noProof/>
                <w:lang w:val="en-GB"/>
              </w:rPr>
              <w:t>Open</w:t>
            </w:r>
            <w:r w:rsidRPr="009B2C53">
              <w:rPr>
                <w:rStyle w:val="-"/>
                <w:b/>
                <w:bCs/>
                <w:noProof/>
                <w:lang w:val="el-GR"/>
              </w:rPr>
              <w:t xml:space="preserve"> </w:t>
            </w:r>
            <w:r w:rsidRPr="009B2C53">
              <w:rPr>
                <w:rStyle w:val="-"/>
                <w:b/>
                <w:bCs/>
                <w:noProof/>
                <w:lang w:val="en-GB"/>
              </w:rPr>
              <w:t>Badges</w:t>
            </w:r>
            <w:r w:rsidRPr="009B2C53">
              <w:rPr>
                <w:rStyle w:val="-"/>
                <w:b/>
                <w:bCs/>
                <w:noProof/>
                <w:lang w:val="el-GR"/>
              </w:rPr>
              <w:t xml:space="preserve"> και η περιγραφή τους στις γλώσσες της εταιρικής σχέσης</w:t>
            </w:r>
            <w:r>
              <w:rPr>
                <w:noProof/>
                <w:webHidden/>
              </w:rPr>
              <w:tab/>
            </w:r>
            <w:r>
              <w:rPr>
                <w:noProof/>
                <w:webHidden/>
              </w:rPr>
              <w:fldChar w:fldCharType="begin"/>
            </w:r>
            <w:r>
              <w:rPr>
                <w:noProof/>
                <w:webHidden/>
              </w:rPr>
              <w:instrText xml:space="preserve"> PAGEREF _Toc148351579 \h </w:instrText>
            </w:r>
            <w:r>
              <w:rPr>
                <w:noProof/>
                <w:webHidden/>
              </w:rPr>
            </w:r>
            <w:r>
              <w:rPr>
                <w:noProof/>
                <w:webHidden/>
              </w:rPr>
              <w:fldChar w:fldCharType="separate"/>
            </w:r>
            <w:r>
              <w:rPr>
                <w:noProof/>
                <w:webHidden/>
              </w:rPr>
              <w:t>23</w:t>
            </w:r>
            <w:r>
              <w:rPr>
                <w:noProof/>
                <w:webHidden/>
              </w:rPr>
              <w:fldChar w:fldCharType="end"/>
            </w:r>
          </w:hyperlink>
        </w:p>
        <w:p w14:paraId="364E14AD" w14:textId="13E24B11" w:rsidR="004B7E7A" w:rsidRDefault="004B7E7A">
          <w:pPr>
            <w:pStyle w:val="30"/>
            <w:rPr>
              <w:rFonts w:eastAsiaTheme="minorEastAsia"/>
              <w:noProof/>
              <w:kern w:val="2"/>
              <w:lang/>
              <w14:ligatures w14:val="standardContextual"/>
            </w:rPr>
          </w:pPr>
          <w:hyperlink w:anchor="_Toc148351580" w:history="1">
            <w:r w:rsidRPr="009B2C53">
              <w:rPr>
                <w:rStyle w:val="-"/>
                <w:rFonts w:ascii="Calibri" w:eastAsia="Calibri" w:hAnsi="Calibri" w:cs="Calibri"/>
                <w:b/>
                <w:bCs/>
                <w:noProof/>
                <w:lang w:val="it-IT"/>
              </w:rPr>
              <w:t xml:space="preserve">GLOSSARY/ GLOSSAIRE/ GLOSARIO/ GLOSSARIO/ GLOSARIUSZ/ </w:t>
            </w:r>
            <w:r w:rsidRPr="009B2C53">
              <w:rPr>
                <w:rStyle w:val="-"/>
                <w:rFonts w:ascii="Calibri" w:eastAsia="Calibri" w:hAnsi="Calibri" w:cs="Calibri"/>
                <w:b/>
                <w:bCs/>
                <w:noProof/>
                <w:lang w:val="en-GB"/>
              </w:rPr>
              <w:t>ΓΛΩΣΣΑΡΙΟ</w:t>
            </w:r>
            <w:r>
              <w:rPr>
                <w:noProof/>
                <w:webHidden/>
              </w:rPr>
              <w:tab/>
            </w:r>
            <w:r>
              <w:rPr>
                <w:noProof/>
                <w:webHidden/>
              </w:rPr>
              <w:fldChar w:fldCharType="begin"/>
            </w:r>
            <w:r>
              <w:rPr>
                <w:noProof/>
                <w:webHidden/>
              </w:rPr>
              <w:instrText xml:space="preserve"> PAGEREF _Toc148351580 \h </w:instrText>
            </w:r>
            <w:r>
              <w:rPr>
                <w:noProof/>
                <w:webHidden/>
              </w:rPr>
            </w:r>
            <w:r>
              <w:rPr>
                <w:noProof/>
                <w:webHidden/>
              </w:rPr>
              <w:fldChar w:fldCharType="separate"/>
            </w:r>
            <w:r>
              <w:rPr>
                <w:noProof/>
                <w:webHidden/>
              </w:rPr>
              <w:t>23</w:t>
            </w:r>
            <w:r>
              <w:rPr>
                <w:noProof/>
                <w:webHidden/>
              </w:rPr>
              <w:fldChar w:fldCharType="end"/>
            </w:r>
          </w:hyperlink>
        </w:p>
        <w:p w14:paraId="6C7C007E" w14:textId="15EBD4B8" w:rsidR="004B7E7A" w:rsidRDefault="004B7E7A">
          <w:pPr>
            <w:pStyle w:val="30"/>
            <w:rPr>
              <w:rFonts w:eastAsiaTheme="minorEastAsia"/>
              <w:noProof/>
              <w:kern w:val="2"/>
              <w:lang/>
              <w14:ligatures w14:val="standardContextual"/>
            </w:rPr>
          </w:pPr>
          <w:hyperlink w:anchor="_Toc148351581" w:history="1">
            <w:r w:rsidRPr="009B2C53">
              <w:rPr>
                <w:rStyle w:val="-"/>
                <w:rFonts w:ascii="Calibri" w:eastAsia="Calibri" w:hAnsi="Calibri" w:cs="Calibri"/>
                <w:b/>
                <w:bCs/>
                <w:noProof/>
                <w:lang w:val="en-GB"/>
              </w:rPr>
              <w:t>GRAPHIC DESIGN/ GRAPHISME/ DISEÑO GRÁFICO/ DESIGN GRAFICO/ PROJEKT GRAFICZNY/ ΓΡΑΦΙΚΟΣ ΣΧΕΔΙΑΣΜΟΣ</w:t>
            </w:r>
            <w:r>
              <w:rPr>
                <w:noProof/>
                <w:webHidden/>
              </w:rPr>
              <w:tab/>
            </w:r>
            <w:r>
              <w:rPr>
                <w:noProof/>
                <w:webHidden/>
              </w:rPr>
              <w:fldChar w:fldCharType="begin"/>
            </w:r>
            <w:r>
              <w:rPr>
                <w:noProof/>
                <w:webHidden/>
              </w:rPr>
              <w:instrText xml:space="preserve"> PAGEREF _Toc148351581 \h </w:instrText>
            </w:r>
            <w:r>
              <w:rPr>
                <w:noProof/>
                <w:webHidden/>
              </w:rPr>
            </w:r>
            <w:r>
              <w:rPr>
                <w:noProof/>
                <w:webHidden/>
              </w:rPr>
              <w:fldChar w:fldCharType="separate"/>
            </w:r>
            <w:r>
              <w:rPr>
                <w:noProof/>
                <w:webHidden/>
              </w:rPr>
              <w:t>25</w:t>
            </w:r>
            <w:r>
              <w:rPr>
                <w:noProof/>
                <w:webHidden/>
              </w:rPr>
              <w:fldChar w:fldCharType="end"/>
            </w:r>
          </w:hyperlink>
        </w:p>
        <w:p w14:paraId="6C2BE532" w14:textId="1B386DB1" w:rsidR="004B7E7A" w:rsidRDefault="004B7E7A">
          <w:pPr>
            <w:pStyle w:val="30"/>
            <w:rPr>
              <w:rFonts w:eastAsiaTheme="minorEastAsia"/>
              <w:noProof/>
              <w:kern w:val="2"/>
              <w:lang/>
              <w14:ligatures w14:val="standardContextual"/>
            </w:rPr>
          </w:pPr>
          <w:hyperlink w:anchor="_Toc148351582" w:history="1">
            <w:r w:rsidRPr="009B2C53">
              <w:rPr>
                <w:rStyle w:val="-"/>
                <w:rFonts w:ascii="Calibri" w:eastAsia="Calibri" w:hAnsi="Calibri" w:cs="Calibri"/>
                <w:b/>
                <w:bCs/>
                <w:noProof/>
                <w:lang w:val="en-GB"/>
              </w:rPr>
              <w:t>DESCRIPTOR IN ENGLISH</w:t>
            </w:r>
            <w:r>
              <w:rPr>
                <w:noProof/>
                <w:webHidden/>
              </w:rPr>
              <w:tab/>
            </w:r>
            <w:r>
              <w:rPr>
                <w:noProof/>
                <w:webHidden/>
              </w:rPr>
              <w:fldChar w:fldCharType="begin"/>
            </w:r>
            <w:r>
              <w:rPr>
                <w:noProof/>
                <w:webHidden/>
              </w:rPr>
              <w:instrText xml:space="preserve"> PAGEREF _Toc148351582 \h </w:instrText>
            </w:r>
            <w:r>
              <w:rPr>
                <w:noProof/>
                <w:webHidden/>
              </w:rPr>
            </w:r>
            <w:r>
              <w:rPr>
                <w:noProof/>
                <w:webHidden/>
              </w:rPr>
              <w:fldChar w:fldCharType="separate"/>
            </w:r>
            <w:r>
              <w:rPr>
                <w:noProof/>
                <w:webHidden/>
              </w:rPr>
              <w:t>31</w:t>
            </w:r>
            <w:r>
              <w:rPr>
                <w:noProof/>
                <w:webHidden/>
              </w:rPr>
              <w:fldChar w:fldCharType="end"/>
            </w:r>
          </w:hyperlink>
        </w:p>
        <w:p w14:paraId="6B04A014" w14:textId="69EF3732" w:rsidR="004B7E7A" w:rsidRDefault="004B7E7A">
          <w:pPr>
            <w:pStyle w:val="30"/>
            <w:rPr>
              <w:rFonts w:eastAsiaTheme="minorEastAsia"/>
              <w:noProof/>
              <w:kern w:val="2"/>
              <w:lang/>
              <w14:ligatures w14:val="standardContextual"/>
            </w:rPr>
          </w:pPr>
          <w:hyperlink w:anchor="_Toc148351583" w:history="1">
            <w:r w:rsidRPr="009B2C53">
              <w:rPr>
                <w:rStyle w:val="-"/>
                <w:rFonts w:ascii="Calibri" w:eastAsia="Calibri" w:hAnsi="Calibri" w:cs="Calibri"/>
                <w:b/>
                <w:bCs/>
                <w:noProof/>
                <w:lang w:val="fr-FR"/>
              </w:rPr>
              <w:t>DESCRIPTOR IN FRENCH / DESCRIPTEUR EN FRANÇAIS</w:t>
            </w:r>
            <w:r>
              <w:rPr>
                <w:noProof/>
                <w:webHidden/>
              </w:rPr>
              <w:tab/>
            </w:r>
            <w:r>
              <w:rPr>
                <w:noProof/>
                <w:webHidden/>
              </w:rPr>
              <w:fldChar w:fldCharType="begin"/>
            </w:r>
            <w:r>
              <w:rPr>
                <w:noProof/>
                <w:webHidden/>
              </w:rPr>
              <w:instrText xml:space="preserve"> PAGEREF _Toc148351583 \h </w:instrText>
            </w:r>
            <w:r>
              <w:rPr>
                <w:noProof/>
                <w:webHidden/>
              </w:rPr>
            </w:r>
            <w:r>
              <w:rPr>
                <w:noProof/>
                <w:webHidden/>
              </w:rPr>
              <w:fldChar w:fldCharType="separate"/>
            </w:r>
            <w:r>
              <w:rPr>
                <w:noProof/>
                <w:webHidden/>
              </w:rPr>
              <w:t>36</w:t>
            </w:r>
            <w:r>
              <w:rPr>
                <w:noProof/>
                <w:webHidden/>
              </w:rPr>
              <w:fldChar w:fldCharType="end"/>
            </w:r>
          </w:hyperlink>
        </w:p>
        <w:p w14:paraId="2B7E1547" w14:textId="6BA445ED" w:rsidR="004B7E7A" w:rsidRDefault="004B7E7A">
          <w:pPr>
            <w:pStyle w:val="30"/>
            <w:rPr>
              <w:rFonts w:eastAsiaTheme="minorEastAsia"/>
              <w:noProof/>
              <w:kern w:val="2"/>
              <w:lang/>
              <w14:ligatures w14:val="standardContextual"/>
            </w:rPr>
          </w:pPr>
          <w:hyperlink w:anchor="_Toc148351584" w:history="1">
            <w:r w:rsidRPr="009B2C53">
              <w:rPr>
                <w:rStyle w:val="-"/>
                <w:rFonts w:ascii="Calibri" w:eastAsia="Calibri" w:hAnsi="Calibri" w:cs="Calibri"/>
                <w:b/>
                <w:bCs/>
                <w:noProof/>
                <w:lang w:val="en-GB"/>
              </w:rPr>
              <w:t>DESCRIPTOR IN SPANISH / DESCRIPTOR EN ESPAÑOL</w:t>
            </w:r>
            <w:r>
              <w:rPr>
                <w:noProof/>
                <w:webHidden/>
              </w:rPr>
              <w:tab/>
            </w:r>
            <w:r>
              <w:rPr>
                <w:noProof/>
                <w:webHidden/>
              </w:rPr>
              <w:fldChar w:fldCharType="begin"/>
            </w:r>
            <w:r>
              <w:rPr>
                <w:noProof/>
                <w:webHidden/>
              </w:rPr>
              <w:instrText xml:space="preserve"> PAGEREF _Toc148351584 \h </w:instrText>
            </w:r>
            <w:r>
              <w:rPr>
                <w:noProof/>
                <w:webHidden/>
              </w:rPr>
            </w:r>
            <w:r>
              <w:rPr>
                <w:noProof/>
                <w:webHidden/>
              </w:rPr>
              <w:fldChar w:fldCharType="separate"/>
            </w:r>
            <w:r>
              <w:rPr>
                <w:noProof/>
                <w:webHidden/>
              </w:rPr>
              <w:t>41</w:t>
            </w:r>
            <w:r>
              <w:rPr>
                <w:noProof/>
                <w:webHidden/>
              </w:rPr>
              <w:fldChar w:fldCharType="end"/>
            </w:r>
          </w:hyperlink>
        </w:p>
        <w:p w14:paraId="1F0321EE" w14:textId="651CAB79" w:rsidR="004B7E7A" w:rsidRDefault="004B7E7A">
          <w:pPr>
            <w:pStyle w:val="30"/>
            <w:rPr>
              <w:rFonts w:eastAsiaTheme="minorEastAsia"/>
              <w:noProof/>
              <w:kern w:val="2"/>
              <w:lang/>
              <w14:ligatures w14:val="standardContextual"/>
            </w:rPr>
          </w:pPr>
          <w:hyperlink w:anchor="_Toc148351585" w:history="1">
            <w:r w:rsidRPr="009B2C53">
              <w:rPr>
                <w:rStyle w:val="-"/>
                <w:rFonts w:ascii="Calibri" w:eastAsia="Calibri" w:hAnsi="Calibri" w:cs="Calibri"/>
                <w:b/>
                <w:bCs/>
                <w:noProof/>
                <w:lang w:val="en-GB"/>
              </w:rPr>
              <w:t>DESCRIPTOR IN ITALIAN / DESCRITTORE IN ITALIANO</w:t>
            </w:r>
            <w:r>
              <w:rPr>
                <w:noProof/>
                <w:webHidden/>
              </w:rPr>
              <w:tab/>
            </w:r>
            <w:r>
              <w:rPr>
                <w:noProof/>
                <w:webHidden/>
              </w:rPr>
              <w:fldChar w:fldCharType="begin"/>
            </w:r>
            <w:r>
              <w:rPr>
                <w:noProof/>
                <w:webHidden/>
              </w:rPr>
              <w:instrText xml:space="preserve"> PAGEREF _Toc148351585 \h </w:instrText>
            </w:r>
            <w:r>
              <w:rPr>
                <w:noProof/>
                <w:webHidden/>
              </w:rPr>
            </w:r>
            <w:r>
              <w:rPr>
                <w:noProof/>
                <w:webHidden/>
              </w:rPr>
              <w:fldChar w:fldCharType="separate"/>
            </w:r>
            <w:r>
              <w:rPr>
                <w:noProof/>
                <w:webHidden/>
              </w:rPr>
              <w:t>47</w:t>
            </w:r>
            <w:r>
              <w:rPr>
                <w:noProof/>
                <w:webHidden/>
              </w:rPr>
              <w:fldChar w:fldCharType="end"/>
            </w:r>
          </w:hyperlink>
        </w:p>
        <w:p w14:paraId="563978D5" w14:textId="35D28B6E" w:rsidR="004B7E7A" w:rsidRDefault="004B7E7A">
          <w:pPr>
            <w:pStyle w:val="30"/>
            <w:rPr>
              <w:rFonts w:eastAsiaTheme="minorEastAsia"/>
              <w:noProof/>
              <w:kern w:val="2"/>
              <w:lang/>
              <w14:ligatures w14:val="standardContextual"/>
            </w:rPr>
          </w:pPr>
          <w:hyperlink w:anchor="_Toc148351586" w:history="1">
            <w:r w:rsidRPr="009B2C53">
              <w:rPr>
                <w:rStyle w:val="-"/>
                <w:rFonts w:ascii="Calibri" w:eastAsia="Calibri" w:hAnsi="Calibri" w:cs="Calibri"/>
                <w:b/>
                <w:bCs/>
                <w:noProof/>
                <w:lang w:val="en-GB"/>
              </w:rPr>
              <w:t>DESCRIPTOR IN POLISH / DESKRYPTOR PO POLSKU</w:t>
            </w:r>
            <w:r>
              <w:rPr>
                <w:noProof/>
                <w:webHidden/>
              </w:rPr>
              <w:tab/>
            </w:r>
            <w:r>
              <w:rPr>
                <w:noProof/>
                <w:webHidden/>
              </w:rPr>
              <w:fldChar w:fldCharType="begin"/>
            </w:r>
            <w:r>
              <w:rPr>
                <w:noProof/>
                <w:webHidden/>
              </w:rPr>
              <w:instrText xml:space="preserve"> PAGEREF _Toc148351586 \h </w:instrText>
            </w:r>
            <w:r>
              <w:rPr>
                <w:noProof/>
                <w:webHidden/>
              </w:rPr>
            </w:r>
            <w:r>
              <w:rPr>
                <w:noProof/>
                <w:webHidden/>
              </w:rPr>
              <w:fldChar w:fldCharType="separate"/>
            </w:r>
            <w:r>
              <w:rPr>
                <w:noProof/>
                <w:webHidden/>
              </w:rPr>
              <w:t>53</w:t>
            </w:r>
            <w:r>
              <w:rPr>
                <w:noProof/>
                <w:webHidden/>
              </w:rPr>
              <w:fldChar w:fldCharType="end"/>
            </w:r>
          </w:hyperlink>
        </w:p>
        <w:p w14:paraId="75DD6741" w14:textId="42A207A8" w:rsidR="004B7E7A" w:rsidRDefault="004B7E7A">
          <w:pPr>
            <w:pStyle w:val="30"/>
            <w:rPr>
              <w:rFonts w:eastAsiaTheme="minorEastAsia"/>
              <w:noProof/>
              <w:kern w:val="2"/>
              <w:lang/>
              <w14:ligatures w14:val="standardContextual"/>
            </w:rPr>
          </w:pPr>
          <w:hyperlink w:anchor="_Toc148351587" w:history="1">
            <w:r w:rsidRPr="009B2C53">
              <w:rPr>
                <w:rStyle w:val="-"/>
                <w:rFonts w:ascii="Calibri" w:eastAsia="Calibri" w:hAnsi="Calibri" w:cs="Calibri"/>
                <w:b/>
                <w:bCs/>
                <w:noProof/>
                <w:lang w:val="es-ES"/>
              </w:rPr>
              <w:t xml:space="preserve">DESCRIPTOR IN GREEK / </w:t>
            </w:r>
            <w:r w:rsidRPr="009B2C53">
              <w:rPr>
                <w:rStyle w:val="-"/>
                <w:rFonts w:ascii="Calibri" w:eastAsia="Calibri" w:hAnsi="Calibri" w:cs="Calibri"/>
                <w:b/>
                <w:bCs/>
                <w:noProof/>
                <w:lang w:val="en-GB"/>
              </w:rPr>
              <w:t>ΠΕΡΙΓΡΑΦ</w:t>
            </w:r>
            <w:r w:rsidRPr="009B2C53">
              <w:rPr>
                <w:rStyle w:val="-"/>
                <w:rFonts w:ascii="Calibri" w:eastAsia="Calibri" w:hAnsi="Calibri" w:cs="Calibri"/>
                <w:b/>
                <w:bCs/>
                <w:noProof/>
                <w:lang w:val="el-GR"/>
              </w:rPr>
              <w:t>Η</w:t>
            </w:r>
            <w:r w:rsidRPr="009B2C53">
              <w:rPr>
                <w:rStyle w:val="-"/>
                <w:rFonts w:ascii="Calibri" w:eastAsia="Calibri" w:hAnsi="Calibri" w:cs="Calibri"/>
                <w:b/>
                <w:bCs/>
                <w:noProof/>
                <w:lang w:val="es-ES"/>
              </w:rPr>
              <w:t xml:space="preserve"> </w:t>
            </w:r>
            <w:r w:rsidRPr="009B2C53">
              <w:rPr>
                <w:rStyle w:val="-"/>
                <w:rFonts w:ascii="Calibri" w:eastAsia="Calibri" w:hAnsi="Calibri" w:cs="Calibri"/>
                <w:b/>
                <w:bCs/>
                <w:noProof/>
                <w:lang w:val="en-GB"/>
              </w:rPr>
              <w:t>ΣΤΑ</w:t>
            </w:r>
            <w:r w:rsidRPr="009B2C53">
              <w:rPr>
                <w:rStyle w:val="-"/>
                <w:rFonts w:ascii="Calibri" w:eastAsia="Calibri" w:hAnsi="Calibri" w:cs="Calibri"/>
                <w:b/>
                <w:bCs/>
                <w:noProof/>
                <w:lang w:val="es-ES"/>
              </w:rPr>
              <w:t xml:space="preserve"> </w:t>
            </w:r>
            <w:r w:rsidRPr="009B2C53">
              <w:rPr>
                <w:rStyle w:val="-"/>
                <w:rFonts w:ascii="Calibri" w:eastAsia="Calibri" w:hAnsi="Calibri" w:cs="Calibri"/>
                <w:b/>
                <w:bCs/>
                <w:noProof/>
                <w:lang w:val="en-GB"/>
              </w:rPr>
              <w:t>ΕΛΛΗΝΙΚ</w:t>
            </w:r>
            <w:r w:rsidRPr="009B2C53">
              <w:rPr>
                <w:rStyle w:val="-"/>
                <w:rFonts w:ascii="Calibri" w:eastAsia="Calibri" w:hAnsi="Calibri" w:cs="Calibri"/>
                <w:b/>
                <w:bCs/>
                <w:noProof/>
                <w:lang w:val="el-GR"/>
              </w:rPr>
              <w:t>Α</w:t>
            </w:r>
            <w:r>
              <w:rPr>
                <w:noProof/>
                <w:webHidden/>
              </w:rPr>
              <w:tab/>
            </w:r>
            <w:r>
              <w:rPr>
                <w:noProof/>
                <w:webHidden/>
              </w:rPr>
              <w:fldChar w:fldCharType="begin"/>
            </w:r>
            <w:r>
              <w:rPr>
                <w:noProof/>
                <w:webHidden/>
              </w:rPr>
              <w:instrText xml:space="preserve"> PAGEREF _Toc148351587 \h </w:instrText>
            </w:r>
            <w:r>
              <w:rPr>
                <w:noProof/>
                <w:webHidden/>
              </w:rPr>
            </w:r>
            <w:r>
              <w:rPr>
                <w:noProof/>
                <w:webHidden/>
              </w:rPr>
              <w:fldChar w:fldCharType="separate"/>
            </w:r>
            <w:r>
              <w:rPr>
                <w:noProof/>
                <w:webHidden/>
              </w:rPr>
              <w:t>58</w:t>
            </w:r>
            <w:r>
              <w:rPr>
                <w:noProof/>
                <w:webHidden/>
              </w:rPr>
              <w:fldChar w:fldCharType="end"/>
            </w:r>
          </w:hyperlink>
        </w:p>
        <w:p w14:paraId="49CF2DB0" w14:textId="6AD0A30D" w:rsidR="004B7E7A" w:rsidRDefault="004B7E7A">
          <w:pPr>
            <w:pStyle w:val="10"/>
            <w:rPr>
              <w:rFonts w:eastAsiaTheme="minorEastAsia"/>
              <w:noProof/>
              <w:kern w:val="2"/>
              <w:lang/>
              <w14:ligatures w14:val="standardContextual"/>
            </w:rPr>
          </w:pPr>
          <w:hyperlink w:anchor="_Toc148351588" w:history="1">
            <w:r w:rsidRPr="009B2C53">
              <w:rPr>
                <w:rStyle w:val="-"/>
                <w:b/>
                <w:bCs/>
                <w:noProof/>
                <w:lang w:val="el-GR"/>
              </w:rPr>
              <w:t>Επίλογος</w:t>
            </w:r>
            <w:r>
              <w:rPr>
                <w:noProof/>
                <w:webHidden/>
              </w:rPr>
              <w:tab/>
            </w:r>
            <w:r>
              <w:rPr>
                <w:noProof/>
                <w:webHidden/>
              </w:rPr>
              <w:fldChar w:fldCharType="begin"/>
            </w:r>
            <w:r>
              <w:rPr>
                <w:noProof/>
                <w:webHidden/>
              </w:rPr>
              <w:instrText xml:space="preserve"> PAGEREF _Toc148351588 \h </w:instrText>
            </w:r>
            <w:r>
              <w:rPr>
                <w:noProof/>
                <w:webHidden/>
              </w:rPr>
            </w:r>
            <w:r>
              <w:rPr>
                <w:noProof/>
                <w:webHidden/>
              </w:rPr>
              <w:fldChar w:fldCharType="separate"/>
            </w:r>
            <w:r>
              <w:rPr>
                <w:noProof/>
                <w:webHidden/>
              </w:rPr>
              <w:t>64</w:t>
            </w:r>
            <w:r>
              <w:rPr>
                <w:noProof/>
                <w:webHidden/>
              </w:rPr>
              <w:fldChar w:fldCharType="end"/>
            </w:r>
          </w:hyperlink>
        </w:p>
        <w:p w14:paraId="74E6A576" w14:textId="2C188331" w:rsidR="00D07AA1" w:rsidRDefault="00D07AA1" w:rsidP="00FB4B05">
          <w:pPr>
            <w:spacing w:after="0" w:line="240" w:lineRule="auto"/>
            <w:jc w:val="both"/>
          </w:pPr>
          <w:r>
            <w:rPr>
              <w:b/>
              <w:bCs/>
            </w:rPr>
            <w:fldChar w:fldCharType="end"/>
          </w:r>
        </w:p>
      </w:sdtContent>
    </w:sdt>
    <w:p w14:paraId="77720061" w14:textId="470A1076" w:rsidR="00C15077" w:rsidRDefault="00C15077" w:rsidP="00FB4B05">
      <w:pPr>
        <w:spacing w:after="0" w:line="240" w:lineRule="auto"/>
        <w:ind w:right="21"/>
        <w:jc w:val="both"/>
        <w:rPr>
          <w:rFonts w:ascii="Calibri" w:eastAsia="Calibri" w:hAnsi="Calibri" w:cs="Calibri"/>
          <w:b/>
          <w:bCs/>
          <w:color w:val="4F81BB"/>
          <w:sz w:val="32"/>
          <w:szCs w:val="32"/>
          <w:lang w:val="fr-FR"/>
        </w:rPr>
      </w:pPr>
    </w:p>
    <w:p w14:paraId="6826649E" w14:textId="23EEF4DD" w:rsidR="000B2012" w:rsidRDefault="000B2012" w:rsidP="00FB4B05">
      <w:pPr>
        <w:spacing w:after="0" w:line="240" w:lineRule="auto"/>
        <w:ind w:right="21"/>
        <w:jc w:val="both"/>
        <w:rPr>
          <w:rFonts w:ascii="Calibri" w:eastAsia="Calibri" w:hAnsi="Calibri" w:cs="Calibri"/>
          <w:b/>
          <w:bCs/>
          <w:color w:val="4F81BB"/>
          <w:sz w:val="32"/>
          <w:szCs w:val="32"/>
          <w:lang w:val="fr-FR"/>
        </w:rPr>
      </w:pPr>
    </w:p>
    <w:p w14:paraId="2134989B" w14:textId="79CF2F5F" w:rsidR="000B2012" w:rsidRDefault="000B2012" w:rsidP="00FB4B05">
      <w:pPr>
        <w:spacing w:after="0" w:line="240" w:lineRule="auto"/>
        <w:ind w:right="21"/>
        <w:jc w:val="both"/>
        <w:rPr>
          <w:rFonts w:ascii="Calibri" w:eastAsia="Calibri" w:hAnsi="Calibri" w:cs="Calibri"/>
          <w:b/>
          <w:bCs/>
          <w:color w:val="4F81BB"/>
          <w:sz w:val="32"/>
          <w:szCs w:val="32"/>
          <w:lang w:val="fr-FR"/>
        </w:rPr>
      </w:pPr>
    </w:p>
    <w:p w14:paraId="74621BB9" w14:textId="72CE6E7B" w:rsidR="000B2012" w:rsidRDefault="000B2012" w:rsidP="00FB4B05">
      <w:pPr>
        <w:spacing w:after="0" w:line="240" w:lineRule="auto"/>
        <w:ind w:right="21"/>
        <w:jc w:val="both"/>
        <w:rPr>
          <w:rFonts w:ascii="Calibri" w:eastAsia="Calibri" w:hAnsi="Calibri" w:cs="Calibri"/>
          <w:b/>
          <w:bCs/>
          <w:color w:val="4F81BB"/>
          <w:sz w:val="32"/>
          <w:szCs w:val="32"/>
          <w:lang w:val="fr-FR"/>
        </w:rPr>
      </w:pPr>
    </w:p>
    <w:p w14:paraId="28FB2F20" w14:textId="77777777" w:rsidR="000B2012" w:rsidRPr="000B2012" w:rsidRDefault="000B2012" w:rsidP="000B2012">
      <w:pPr>
        <w:spacing w:after="0" w:line="240" w:lineRule="auto"/>
        <w:ind w:right="21"/>
        <w:jc w:val="center"/>
        <w:rPr>
          <w:rFonts w:ascii="Calibri" w:eastAsia="Calibri" w:hAnsi="Calibri" w:cs="Calibri"/>
          <w:b/>
          <w:bCs/>
          <w:lang w:val="en-GB"/>
        </w:rPr>
      </w:pPr>
      <w:r w:rsidRPr="000B2012">
        <w:rPr>
          <w:rFonts w:ascii="Calibri" w:eastAsia="Calibri" w:hAnsi="Calibri" w:cs="Calibri"/>
          <w:b/>
          <w:bCs/>
          <w:lang w:val="en-GB"/>
        </w:rPr>
        <w:t>Disclaimer</w:t>
      </w:r>
    </w:p>
    <w:p w14:paraId="474BA296" w14:textId="77777777" w:rsidR="000B2012" w:rsidRPr="000B2012" w:rsidRDefault="000B2012" w:rsidP="000B2012">
      <w:pPr>
        <w:spacing w:after="0" w:line="240" w:lineRule="auto"/>
        <w:ind w:right="21"/>
        <w:jc w:val="center"/>
        <w:rPr>
          <w:rFonts w:ascii="Calibri" w:eastAsia="Calibri" w:hAnsi="Calibri" w:cs="Calibri"/>
          <w:i/>
          <w:iCs/>
          <w:sz w:val="20"/>
          <w:szCs w:val="20"/>
          <w:lang w:val="en-GB"/>
        </w:rPr>
      </w:pPr>
    </w:p>
    <w:p w14:paraId="747162A3" w14:textId="3DCE52B8" w:rsidR="000B2012" w:rsidRPr="000B2012" w:rsidRDefault="000B2012" w:rsidP="000B2012">
      <w:pPr>
        <w:spacing w:after="0" w:line="240" w:lineRule="auto"/>
        <w:ind w:right="21"/>
        <w:jc w:val="center"/>
        <w:rPr>
          <w:rFonts w:ascii="Calibri" w:eastAsia="Calibri" w:hAnsi="Calibri" w:cs="Calibri"/>
          <w:i/>
          <w:iCs/>
          <w:color w:val="4F81BB"/>
          <w:sz w:val="20"/>
          <w:szCs w:val="20"/>
          <w:lang w:val="en-GB"/>
        </w:rPr>
      </w:pPr>
      <w:r w:rsidRPr="000B2012">
        <w:rPr>
          <w:rFonts w:ascii="Calibri" w:eastAsia="Calibri" w:hAnsi="Calibri" w:cs="Calibri"/>
          <w:i/>
          <w:iCs/>
          <w:sz w:val="20"/>
          <w:szCs w:val="20"/>
          <w:lang w:val="en-GB"/>
        </w:rPr>
        <w:t>The European Commission's support to produce this publication does not constitute an endorsement of its contents, which are the sole responsibility of the authors, and the Commission cannot be held responsible for any use which may be made of the information contained therein.</w:t>
      </w:r>
    </w:p>
    <w:p w14:paraId="53C5A4C9" w14:textId="604F9F84" w:rsidR="00C15077" w:rsidRPr="000B2012" w:rsidRDefault="00C15077" w:rsidP="00FB4B05">
      <w:pPr>
        <w:spacing w:after="0" w:line="240" w:lineRule="auto"/>
        <w:ind w:right="21"/>
        <w:jc w:val="both"/>
        <w:rPr>
          <w:rFonts w:ascii="Calibri" w:eastAsia="Calibri" w:hAnsi="Calibri" w:cs="Calibri"/>
          <w:b/>
          <w:bCs/>
          <w:color w:val="4F81BB"/>
          <w:sz w:val="32"/>
          <w:szCs w:val="32"/>
          <w:lang w:val="en-GB"/>
        </w:rPr>
      </w:pPr>
      <w:r w:rsidRPr="000B2012">
        <w:rPr>
          <w:rFonts w:ascii="Calibri" w:eastAsia="Calibri" w:hAnsi="Calibri" w:cs="Calibri"/>
          <w:b/>
          <w:bCs/>
          <w:color w:val="4F81BB"/>
          <w:sz w:val="32"/>
          <w:szCs w:val="32"/>
          <w:lang w:val="en-GB"/>
        </w:rPr>
        <w:br w:type="page"/>
      </w:r>
    </w:p>
    <w:p w14:paraId="69A76564" w14:textId="77777777" w:rsidR="00C15077" w:rsidRPr="000B2012" w:rsidRDefault="00C15077" w:rsidP="00FB4B05">
      <w:pPr>
        <w:spacing w:after="0" w:line="240" w:lineRule="auto"/>
        <w:ind w:right="21"/>
        <w:jc w:val="both"/>
        <w:rPr>
          <w:rFonts w:ascii="Calibri" w:eastAsia="Calibri" w:hAnsi="Calibri" w:cs="Calibri"/>
          <w:sz w:val="32"/>
          <w:szCs w:val="32"/>
          <w:lang w:val="en-GB"/>
        </w:rPr>
      </w:pPr>
    </w:p>
    <w:p w14:paraId="47148999" w14:textId="11915B6F" w:rsidR="001734A9" w:rsidRPr="000B2012" w:rsidRDefault="001734A9" w:rsidP="00FB4B05">
      <w:pPr>
        <w:spacing w:after="0" w:line="240" w:lineRule="auto"/>
        <w:ind w:right="21"/>
        <w:jc w:val="both"/>
        <w:rPr>
          <w:sz w:val="20"/>
          <w:szCs w:val="20"/>
          <w:lang w:val="en-GB"/>
        </w:rPr>
      </w:pPr>
    </w:p>
    <w:p w14:paraId="106D5DFC" w14:textId="4EBB49EA" w:rsidR="00FB4B05" w:rsidRPr="000B2012" w:rsidRDefault="00FB4B05" w:rsidP="00FB4B05">
      <w:pPr>
        <w:spacing w:after="0" w:line="240" w:lineRule="auto"/>
        <w:ind w:right="21"/>
        <w:jc w:val="both"/>
        <w:rPr>
          <w:sz w:val="20"/>
          <w:szCs w:val="20"/>
          <w:lang w:val="en-GB"/>
        </w:rPr>
      </w:pPr>
    </w:p>
    <w:p w14:paraId="020F66C9" w14:textId="77777777" w:rsidR="00FB4B05" w:rsidRPr="000B2012" w:rsidRDefault="00FB4B05" w:rsidP="00FB4B05">
      <w:pPr>
        <w:spacing w:after="0" w:line="240" w:lineRule="auto"/>
        <w:ind w:right="21"/>
        <w:jc w:val="both"/>
        <w:rPr>
          <w:sz w:val="20"/>
          <w:szCs w:val="20"/>
          <w:lang w:val="en-GB"/>
        </w:rPr>
      </w:pPr>
    </w:p>
    <w:p w14:paraId="3E31532E" w14:textId="77777777" w:rsidR="009A16B4" w:rsidRPr="009A16B4" w:rsidRDefault="009A16B4" w:rsidP="009A16B4">
      <w:pPr>
        <w:pStyle w:val="1"/>
        <w:shd w:val="clear" w:color="auto" w:fill="DBE5F1" w:themeFill="accent1" w:themeFillTint="33"/>
        <w:spacing w:before="0" w:line="240" w:lineRule="auto"/>
        <w:ind w:left="426" w:hanging="426"/>
        <w:jc w:val="both"/>
        <w:rPr>
          <w:b/>
          <w:bCs/>
          <w:lang w:val="el-GR"/>
        </w:rPr>
      </w:pPr>
      <w:bookmarkStart w:id="1" w:name="_Toc148351573"/>
      <w:r w:rsidRPr="009A16B4">
        <w:rPr>
          <w:b/>
          <w:bCs/>
          <w:lang w:val="el-GR"/>
        </w:rPr>
        <w:t>Γενικό πλαίσιο</w:t>
      </w:r>
      <w:bookmarkEnd w:id="1"/>
    </w:p>
    <w:p w14:paraId="0550ED59" w14:textId="77777777" w:rsidR="009A16B4" w:rsidRPr="009A16B4" w:rsidRDefault="009A16B4" w:rsidP="009A16B4">
      <w:pPr>
        <w:spacing w:after="0" w:line="240" w:lineRule="auto"/>
        <w:jc w:val="both"/>
        <w:rPr>
          <w:lang w:val="el-GR"/>
        </w:rPr>
      </w:pPr>
    </w:p>
    <w:p w14:paraId="0716239D" w14:textId="77777777" w:rsidR="009A16B4" w:rsidRPr="00011986" w:rsidRDefault="009A16B4" w:rsidP="009A16B4">
      <w:pPr>
        <w:spacing w:after="0" w:line="240" w:lineRule="auto"/>
        <w:jc w:val="both"/>
        <w:rPr>
          <w:lang w:val="el-GR"/>
        </w:rPr>
      </w:pPr>
      <w:r w:rsidRPr="00011986">
        <w:rPr>
          <w:lang w:val="el-GR"/>
        </w:rPr>
        <w:t xml:space="preserve">Οι εταίροι συμφώνησαν ότι η αναγνώριση των μαθησιακών αποτελεσμάτων που αναμένονται στο τέλος του έργου </w:t>
      </w:r>
      <w:proofErr w:type="spellStart"/>
      <w:r w:rsidRPr="00011986">
        <w:rPr>
          <w:lang w:val="en-GB"/>
        </w:rPr>
        <w:t>RenovUp</w:t>
      </w:r>
      <w:proofErr w:type="spellEnd"/>
      <w:r w:rsidRPr="00011986">
        <w:rPr>
          <w:lang w:val="el-GR"/>
        </w:rPr>
        <w:t xml:space="preserve"> θα γίνει με τη χρήση του συστήματος </w:t>
      </w:r>
      <w:r w:rsidRPr="00011986">
        <w:rPr>
          <w:lang w:val="en-GB"/>
        </w:rPr>
        <w:t>Open</w:t>
      </w:r>
      <w:r w:rsidRPr="00011986">
        <w:rPr>
          <w:lang w:val="el-GR"/>
        </w:rPr>
        <w:t xml:space="preserve"> </w:t>
      </w:r>
      <w:r w:rsidRPr="00011986">
        <w:rPr>
          <w:lang w:val="en-GB"/>
        </w:rPr>
        <w:t>Badge</w:t>
      </w:r>
      <w:r w:rsidRPr="00011986">
        <w:rPr>
          <w:lang w:val="el-GR"/>
        </w:rPr>
        <w:t xml:space="preserve">. "Το </w:t>
      </w:r>
      <w:r w:rsidRPr="00011986">
        <w:rPr>
          <w:lang w:val="en-GB"/>
        </w:rPr>
        <w:t>Open</w:t>
      </w:r>
      <w:r w:rsidRPr="00011986">
        <w:rPr>
          <w:lang w:val="el-GR"/>
        </w:rPr>
        <w:t xml:space="preserve"> </w:t>
      </w:r>
      <w:r w:rsidRPr="00011986">
        <w:rPr>
          <w:lang w:val="en-GB"/>
        </w:rPr>
        <w:t>Badge</w:t>
      </w:r>
      <w:r w:rsidRPr="00011986">
        <w:rPr>
          <w:lang w:val="el-GR"/>
        </w:rPr>
        <w:t xml:space="preserve"> δεν πρέπει να ταυτίζεται με ένα πιστοποιητικό ή ένα δίπλωμα. Θα πρέπει να μοιράζεται εύκολα στα κοινωνικά δίκτυα, στο </w:t>
      </w:r>
      <w:proofErr w:type="spellStart"/>
      <w:r w:rsidRPr="00011986">
        <w:rPr>
          <w:lang w:val="en-GB"/>
        </w:rPr>
        <w:t>Linkedin</w:t>
      </w:r>
      <w:proofErr w:type="spellEnd"/>
      <w:r w:rsidRPr="00011986">
        <w:rPr>
          <w:lang w:val="el-GR"/>
        </w:rPr>
        <w:t xml:space="preserve">, στο βιογραφικό σημείωμα κ.λπ. Σε πολλές περιπτώσεις, ο εκδότης του σήματος δεν σκέφτεται την αξία του σήματος σε ένα οικοσύστημα. Πριν ξεκινήσουμε αυτή την περιπέτεια, είναι απαραίτητο να εξετάσουμε την προστιθέμενη αξία για τον δικαιούχο και την αξία του μέσα σε μια κοινότητα" εξηγεί ο </w:t>
      </w:r>
      <w:r w:rsidRPr="00011986">
        <w:rPr>
          <w:lang w:val="en-GB"/>
        </w:rPr>
        <w:t>Eric</w:t>
      </w:r>
      <w:r w:rsidRPr="00011986">
        <w:rPr>
          <w:lang w:val="el-GR"/>
        </w:rPr>
        <w:t xml:space="preserve"> </w:t>
      </w:r>
      <w:r w:rsidRPr="00011986">
        <w:rPr>
          <w:lang w:val="en-GB"/>
        </w:rPr>
        <w:t>Rousselle</w:t>
      </w:r>
      <w:r w:rsidRPr="00011986">
        <w:rPr>
          <w:lang w:val="el-GR"/>
        </w:rPr>
        <w:t xml:space="preserve"> από το </w:t>
      </w:r>
      <w:r w:rsidRPr="00011986">
        <w:rPr>
          <w:lang w:val="en-GB"/>
        </w:rPr>
        <w:t>Open</w:t>
      </w:r>
      <w:r w:rsidRPr="00011986">
        <w:rPr>
          <w:lang w:val="el-GR"/>
        </w:rPr>
        <w:t xml:space="preserve"> </w:t>
      </w:r>
      <w:r w:rsidRPr="00011986">
        <w:rPr>
          <w:lang w:val="en-GB"/>
        </w:rPr>
        <w:t>Badge</w:t>
      </w:r>
      <w:r w:rsidRPr="00011986">
        <w:rPr>
          <w:lang w:val="el-GR"/>
        </w:rPr>
        <w:t xml:space="preserve"> </w:t>
      </w:r>
      <w:r w:rsidRPr="00011986">
        <w:rPr>
          <w:lang w:val="en-GB"/>
        </w:rPr>
        <w:t>Factory</w:t>
      </w:r>
      <w:r w:rsidRPr="00011986">
        <w:rPr>
          <w:lang w:val="el-GR"/>
        </w:rPr>
        <w:t xml:space="preserve"> (Γαλλία). Το σημαντικό σε αυτή την προσέγγιση είναι να δούμε τι μπορεί να εκτιμηθεί από και για έναν δικαιούχο και τι θα μπορούσε να ενδιαφέρει έναν πιθανό εργοδότη. Δεν πρόκειται σε καμία περίπτωση για ανταγωνισμό με τα διπλώματα, αλλά για την ανάδειξη δεξιοτήτων που δεν έχουν επικυρωθεί ούτε εκτιμηθεί πιο επίσημα. Για παράδειγμα, σε μια σχολή μηχανικών, οι σπουδαστές φεύγουν με το ίδιο δίπλωμα. Πώς μπορείτε να κάνετε τη διαφορά μπροστά σε έναν εργοδότη; Είναι πιθανό να γίνει με ένα </w:t>
      </w:r>
      <w:r w:rsidRPr="00011986">
        <w:rPr>
          <w:lang w:val="en-GB"/>
        </w:rPr>
        <w:t>Open</w:t>
      </w:r>
      <w:r w:rsidRPr="00011986">
        <w:rPr>
          <w:lang w:val="el-GR"/>
        </w:rPr>
        <w:t xml:space="preserve"> </w:t>
      </w:r>
      <w:r w:rsidRPr="00011986">
        <w:rPr>
          <w:lang w:val="en-GB"/>
        </w:rPr>
        <w:t>Badge</w:t>
      </w:r>
      <w:r w:rsidRPr="00011986">
        <w:rPr>
          <w:lang w:val="el-GR"/>
        </w:rPr>
        <w:t xml:space="preserve"> που πιστοποιεί ένα βραβείο που κέρδισε, έναν ενεργό ρόλο που διαδραμάτισε σε μια νεότερη εταιρεία ή μια συγκεκριμένη αποστολή στο πλαίσιο μιας πρακτικής άσκησης.</w:t>
      </w:r>
    </w:p>
    <w:p w14:paraId="7760E36C" w14:textId="77777777" w:rsidR="009A16B4" w:rsidRPr="00011986" w:rsidRDefault="009A16B4" w:rsidP="009A16B4">
      <w:pPr>
        <w:spacing w:after="0" w:line="240" w:lineRule="auto"/>
        <w:jc w:val="both"/>
        <w:rPr>
          <w:lang w:val="el-GR"/>
        </w:rPr>
      </w:pPr>
    </w:p>
    <w:p w14:paraId="5B019893" w14:textId="77777777" w:rsidR="009A16B4" w:rsidRPr="00011986" w:rsidRDefault="009A16B4" w:rsidP="009A16B4">
      <w:pPr>
        <w:spacing w:after="0" w:line="240" w:lineRule="auto"/>
        <w:jc w:val="both"/>
        <w:rPr>
          <w:i/>
          <w:iCs/>
          <w:lang w:val="el-GR"/>
        </w:rPr>
      </w:pPr>
      <w:r w:rsidRPr="00011986">
        <w:rPr>
          <w:i/>
          <w:iCs/>
          <w:lang w:val="el-GR"/>
        </w:rPr>
        <w:t xml:space="preserve">"Τα </w:t>
      </w:r>
      <w:r w:rsidRPr="00011986">
        <w:rPr>
          <w:i/>
          <w:iCs/>
          <w:lang w:val="en-GB"/>
        </w:rPr>
        <w:t>Open</w:t>
      </w:r>
      <w:r w:rsidRPr="00011986">
        <w:rPr>
          <w:i/>
          <w:iCs/>
          <w:lang w:val="el-GR"/>
        </w:rPr>
        <w:t xml:space="preserve"> </w:t>
      </w:r>
      <w:r w:rsidRPr="00011986">
        <w:rPr>
          <w:i/>
          <w:iCs/>
          <w:lang w:val="en-GB"/>
        </w:rPr>
        <w:t>Badges</w:t>
      </w:r>
      <w:r w:rsidRPr="00011986">
        <w:rPr>
          <w:i/>
          <w:iCs/>
          <w:lang w:val="el-GR"/>
        </w:rPr>
        <w:t xml:space="preserve"> μπορούν τόσο να διευκολύνουν όσο και να προωθήσουν την </w:t>
      </w:r>
      <w:proofErr w:type="spellStart"/>
      <w:r w:rsidRPr="00011986">
        <w:rPr>
          <w:i/>
          <w:iCs/>
          <w:lang w:val="el-GR"/>
        </w:rPr>
        <w:t>απασχολησιμότητα</w:t>
      </w:r>
      <w:proofErr w:type="spellEnd"/>
      <w:r w:rsidRPr="00011986">
        <w:rPr>
          <w:i/>
          <w:iCs/>
          <w:lang w:val="el-GR"/>
        </w:rPr>
        <w:t xml:space="preserve">: μπορούν να βοηθήσουν στην πρόσληψη εργαζομένων χαμηλής ειδίκευσης, αλλά και να βοηθήσουν μια εταιρεία που αναζητά μια συγκεκριμένη δεξιότητα. Αποτελούν επίσης μια απάντηση στην ταχεία εμφάνιση νέων επαγγελμάτων που προβλέπουν την ανάγκη για πιστοποίηση. Τα </w:t>
      </w:r>
      <w:r w:rsidRPr="00011986">
        <w:rPr>
          <w:i/>
          <w:iCs/>
          <w:lang w:val="en-GB"/>
        </w:rPr>
        <w:t>Open</w:t>
      </w:r>
      <w:r w:rsidRPr="00011986">
        <w:rPr>
          <w:i/>
          <w:iCs/>
          <w:lang w:val="el-GR"/>
        </w:rPr>
        <w:t xml:space="preserve"> </w:t>
      </w:r>
      <w:r w:rsidRPr="00011986">
        <w:rPr>
          <w:i/>
          <w:iCs/>
          <w:lang w:val="en-GB"/>
        </w:rPr>
        <w:t>Badges</w:t>
      </w:r>
      <w:r w:rsidRPr="00011986">
        <w:rPr>
          <w:i/>
          <w:iCs/>
          <w:lang w:val="el-GR"/>
        </w:rPr>
        <w:t xml:space="preserve"> επιτρέπουν έτσι μεγάλη ευελιξία, δημιουργώντας προσαρμοσμένες, οριζόντιες ή ειδικές εκπαιδευτικές διαδρομές. Η χρήση τους στον κατασκευαστικό τομέα θα αποδείξει ότι ο τομέας μας είναι πιο ανοιχτός και ελκυστικός από ποτέ και ότι μπορεί να προσελκύσει και άλλους ανθρώπους να ενταχθούν σε αυτόν. Και για όσους είναι ήδη ενταγμένοι, τα </w:t>
      </w:r>
      <w:r w:rsidRPr="00011986">
        <w:rPr>
          <w:i/>
          <w:iCs/>
          <w:lang w:val="en-GB"/>
        </w:rPr>
        <w:t>badges</w:t>
      </w:r>
      <w:r w:rsidRPr="00011986">
        <w:rPr>
          <w:i/>
          <w:iCs/>
          <w:lang w:val="el-GR"/>
        </w:rPr>
        <w:t xml:space="preserve"> θα αποτελούσαν μια ευκαιρία για τους εργαζόμενους να βελτιώσουν τις δεξιότητές τους και να ξεκινήσουν μαθήματα κατάρτισης που δεν είχαν φανταστεί", λέει η </w:t>
      </w:r>
      <w:r w:rsidRPr="00011986">
        <w:rPr>
          <w:i/>
          <w:iCs/>
          <w:lang w:val="en-GB"/>
        </w:rPr>
        <w:t>Sandrine</w:t>
      </w:r>
      <w:r w:rsidRPr="00011986">
        <w:rPr>
          <w:i/>
          <w:iCs/>
          <w:lang w:val="el-GR"/>
        </w:rPr>
        <w:t xml:space="preserve"> </w:t>
      </w:r>
      <w:proofErr w:type="spellStart"/>
      <w:r w:rsidRPr="00011986">
        <w:rPr>
          <w:i/>
          <w:iCs/>
          <w:lang w:val="en-GB"/>
        </w:rPr>
        <w:t>Mansoutre</w:t>
      </w:r>
      <w:proofErr w:type="spellEnd"/>
      <w:r w:rsidRPr="00011986">
        <w:rPr>
          <w:i/>
          <w:iCs/>
          <w:lang w:val="el-GR"/>
        </w:rPr>
        <w:t xml:space="preserve"> από την É</w:t>
      </w:r>
      <w:proofErr w:type="spellStart"/>
      <w:r w:rsidRPr="00011986">
        <w:rPr>
          <w:i/>
          <w:iCs/>
          <w:lang w:val="en-GB"/>
        </w:rPr>
        <w:t>cole</w:t>
      </w:r>
      <w:proofErr w:type="spellEnd"/>
      <w:r w:rsidRPr="00011986">
        <w:rPr>
          <w:i/>
          <w:iCs/>
          <w:lang w:val="el-GR"/>
        </w:rPr>
        <w:t xml:space="preserve"> </w:t>
      </w:r>
      <w:r w:rsidRPr="00011986">
        <w:rPr>
          <w:i/>
          <w:iCs/>
          <w:lang w:val="en-GB"/>
        </w:rPr>
        <w:t>Fran</w:t>
      </w:r>
      <w:r w:rsidRPr="00011986">
        <w:rPr>
          <w:i/>
          <w:iCs/>
          <w:lang w:val="el-GR"/>
        </w:rPr>
        <w:t>ç</w:t>
      </w:r>
      <w:proofErr w:type="spellStart"/>
      <w:r w:rsidRPr="00011986">
        <w:rPr>
          <w:i/>
          <w:iCs/>
          <w:lang w:val="en-GB"/>
        </w:rPr>
        <w:t>aise</w:t>
      </w:r>
      <w:proofErr w:type="spellEnd"/>
      <w:r w:rsidRPr="00011986">
        <w:rPr>
          <w:i/>
          <w:iCs/>
          <w:lang w:val="el-GR"/>
        </w:rPr>
        <w:t xml:space="preserve"> </w:t>
      </w:r>
      <w:r w:rsidRPr="00011986">
        <w:rPr>
          <w:i/>
          <w:iCs/>
          <w:lang w:val="en-GB"/>
        </w:rPr>
        <w:t>du</w:t>
      </w:r>
      <w:r w:rsidRPr="00011986">
        <w:rPr>
          <w:i/>
          <w:iCs/>
          <w:lang w:val="el-GR"/>
        </w:rPr>
        <w:t xml:space="preserve"> </w:t>
      </w:r>
      <w:r w:rsidRPr="00011986">
        <w:rPr>
          <w:i/>
          <w:iCs/>
          <w:lang w:val="en-GB"/>
        </w:rPr>
        <w:t>B</w:t>
      </w:r>
      <w:r w:rsidRPr="00011986">
        <w:rPr>
          <w:i/>
          <w:iCs/>
          <w:lang w:val="el-GR"/>
        </w:rPr>
        <w:t>é</w:t>
      </w:r>
      <w:r w:rsidRPr="00011986">
        <w:rPr>
          <w:i/>
          <w:iCs/>
          <w:lang w:val="en-GB"/>
        </w:rPr>
        <w:t>ton</w:t>
      </w:r>
      <w:r w:rsidRPr="00011986">
        <w:rPr>
          <w:i/>
          <w:iCs/>
          <w:lang w:val="el-GR"/>
        </w:rPr>
        <w:t xml:space="preserve"> (</w:t>
      </w:r>
      <w:r w:rsidRPr="00011986">
        <w:rPr>
          <w:i/>
          <w:iCs/>
          <w:lang w:val="en-GB"/>
        </w:rPr>
        <w:t>EFB</w:t>
      </w:r>
      <w:r w:rsidRPr="00011986">
        <w:rPr>
          <w:i/>
          <w:iCs/>
          <w:lang w:val="el-GR"/>
        </w:rPr>
        <w:t>, Γαλλία).</w:t>
      </w:r>
    </w:p>
    <w:p w14:paraId="6747206F" w14:textId="77777777" w:rsidR="009A16B4" w:rsidRPr="00011986" w:rsidRDefault="009A16B4" w:rsidP="009A16B4">
      <w:pPr>
        <w:spacing w:after="0" w:line="240" w:lineRule="auto"/>
        <w:jc w:val="both"/>
        <w:rPr>
          <w:i/>
          <w:iCs/>
          <w:lang w:val="el-GR"/>
        </w:rPr>
      </w:pPr>
    </w:p>
    <w:p w14:paraId="2EB424C8" w14:textId="77777777" w:rsidR="009A16B4" w:rsidRPr="00011986" w:rsidRDefault="009A16B4" w:rsidP="009A16B4">
      <w:pPr>
        <w:spacing w:after="0" w:line="240" w:lineRule="auto"/>
        <w:jc w:val="both"/>
        <w:rPr>
          <w:i/>
          <w:iCs/>
          <w:lang w:val="el-GR"/>
        </w:rPr>
      </w:pPr>
    </w:p>
    <w:p w14:paraId="4FF3DA0E" w14:textId="77777777" w:rsidR="009A16B4" w:rsidRPr="00011986" w:rsidRDefault="009A16B4" w:rsidP="009A16B4">
      <w:pPr>
        <w:spacing w:after="0" w:line="240" w:lineRule="auto"/>
        <w:jc w:val="both"/>
        <w:rPr>
          <w:i/>
          <w:iCs/>
          <w:lang w:val="el-GR"/>
        </w:rPr>
      </w:pPr>
      <w:r w:rsidRPr="00011986">
        <w:rPr>
          <w:i/>
          <w:iCs/>
          <w:lang w:val="el-GR"/>
        </w:rPr>
        <w:t xml:space="preserve">Στόχος είναι να αναγνωριστεί η επιτυχής συμμετοχή των εκπαιδευομένων (εκπαιδευτές και διδάσκοντες, αφενός, και διευθυντές εργοταξίων ανακαίνισης και ομαδάρχες, αφετέρου) στην προγραμματισμένη κατάρτιση. Ως εκ τούτου, με την έκδοση ενός συγκεκριμένου </w:t>
      </w:r>
      <w:r w:rsidRPr="00011986">
        <w:rPr>
          <w:i/>
          <w:iCs/>
          <w:lang w:val="en-GB"/>
        </w:rPr>
        <w:t>Open</w:t>
      </w:r>
      <w:r w:rsidRPr="00011986">
        <w:rPr>
          <w:i/>
          <w:iCs/>
          <w:lang w:val="el-GR"/>
        </w:rPr>
        <w:t xml:space="preserve"> </w:t>
      </w:r>
      <w:r w:rsidRPr="00011986">
        <w:rPr>
          <w:i/>
          <w:iCs/>
          <w:lang w:val="en-GB"/>
        </w:rPr>
        <w:t>Badge</w:t>
      </w:r>
      <w:r w:rsidRPr="00011986">
        <w:rPr>
          <w:i/>
          <w:iCs/>
          <w:lang w:val="el-GR"/>
        </w:rPr>
        <w:t xml:space="preserve">, θα επιβεβαιώνεται ότι οι εκπαιδευόμενοι έχουν ολοκληρώσει επιτυχώς τις εκπαιδευτικές συνεδρίες που προβλέπονται σε κάθε χώρα εταίρο και για κάθε </w:t>
      </w:r>
      <w:proofErr w:type="spellStart"/>
      <w:r w:rsidRPr="00011986">
        <w:rPr>
          <w:i/>
          <w:iCs/>
          <w:lang w:val="el-GR"/>
        </w:rPr>
        <w:t>στοχευόμενο</w:t>
      </w:r>
      <w:proofErr w:type="spellEnd"/>
      <w:r w:rsidRPr="00011986">
        <w:rPr>
          <w:i/>
          <w:iCs/>
          <w:lang w:val="el-GR"/>
        </w:rPr>
        <w:t xml:space="preserve"> κοινό. Κάθε </w:t>
      </w:r>
      <w:r w:rsidRPr="00011986">
        <w:rPr>
          <w:i/>
          <w:iCs/>
          <w:lang w:val="en-GB"/>
        </w:rPr>
        <w:t>Open</w:t>
      </w:r>
      <w:r w:rsidRPr="00011986">
        <w:rPr>
          <w:i/>
          <w:iCs/>
          <w:lang w:val="el-GR"/>
        </w:rPr>
        <w:t xml:space="preserve"> </w:t>
      </w:r>
      <w:r w:rsidRPr="00011986">
        <w:rPr>
          <w:i/>
          <w:iCs/>
          <w:lang w:val="en-GB"/>
        </w:rPr>
        <w:t>Badge</w:t>
      </w:r>
      <w:r w:rsidRPr="00011986">
        <w:rPr>
          <w:i/>
          <w:iCs/>
          <w:lang w:val="el-GR"/>
        </w:rPr>
        <w:t xml:space="preserve"> προσδιορίζεται συγκεκριμένα και περιγράφεται με έναν σαφή και ελκυστικό τίτλο. Περιγράφεται επίσης επακριβώς τι αναγνωρίζεται από πλευράς ικανοτήτων και ποια είναι τα κριτήρια αναγνώρισης. Έχουν προσδιοριστεί κατάλληλα οπτικά μέσα ώστε τα Ανοικτά Σήματα να είναι εύκολα αναγνωρίσιμα ως σημαντικά και ελκυστικά.</w:t>
      </w:r>
    </w:p>
    <w:p w14:paraId="59013D47" w14:textId="77777777" w:rsidR="009A16B4" w:rsidRPr="00011986" w:rsidRDefault="009A16B4" w:rsidP="009A16B4">
      <w:pPr>
        <w:spacing w:after="0" w:line="240" w:lineRule="auto"/>
        <w:jc w:val="both"/>
        <w:rPr>
          <w:i/>
          <w:iCs/>
          <w:lang w:val="el-GR"/>
        </w:rPr>
      </w:pPr>
    </w:p>
    <w:p w14:paraId="1F989FBE" w14:textId="77777777" w:rsidR="009A16B4" w:rsidRPr="00011986" w:rsidRDefault="009A16B4" w:rsidP="009A16B4">
      <w:pPr>
        <w:spacing w:after="0" w:line="240" w:lineRule="auto"/>
        <w:jc w:val="both"/>
        <w:rPr>
          <w:i/>
          <w:iCs/>
          <w:lang w:val="el-GR"/>
        </w:rPr>
      </w:pPr>
      <w:r w:rsidRPr="00011986">
        <w:rPr>
          <w:i/>
          <w:iCs/>
          <w:lang w:val="el-GR"/>
        </w:rPr>
        <w:t xml:space="preserve">Όλοι οι εταίροι συνεργάστηκαν για τη δημιουργία του περιεχομένου των </w:t>
      </w:r>
      <w:r w:rsidRPr="00011986">
        <w:rPr>
          <w:i/>
          <w:iCs/>
          <w:lang w:val="en-GB"/>
        </w:rPr>
        <w:t>badges</w:t>
      </w:r>
      <w:r w:rsidRPr="00011986">
        <w:rPr>
          <w:i/>
          <w:iCs/>
          <w:lang w:val="el-GR"/>
        </w:rPr>
        <w:t xml:space="preserve"> (τίτλοι, περιγραφή, κριτήρια </w:t>
      </w:r>
      <w:proofErr w:type="spellStart"/>
      <w:r w:rsidRPr="00011986">
        <w:rPr>
          <w:i/>
          <w:iCs/>
          <w:lang w:val="el-GR"/>
        </w:rPr>
        <w:t>επιλεξιμότητας</w:t>
      </w:r>
      <w:proofErr w:type="spellEnd"/>
      <w:r w:rsidRPr="00011986">
        <w:rPr>
          <w:i/>
          <w:iCs/>
          <w:lang w:val="el-GR"/>
        </w:rPr>
        <w:t xml:space="preserve"> κ.λπ.). Κατά τη διάρκεια της εργασίας αυτής, ήταν απαραίτητο να σκεφτούν τους αποδέκτες των </w:t>
      </w:r>
      <w:r w:rsidRPr="00011986">
        <w:rPr>
          <w:i/>
          <w:iCs/>
          <w:lang w:val="en-GB"/>
        </w:rPr>
        <w:t>Open</w:t>
      </w:r>
      <w:r w:rsidRPr="00011986">
        <w:rPr>
          <w:i/>
          <w:iCs/>
          <w:lang w:val="el-GR"/>
        </w:rPr>
        <w:t xml:space="preserve"> </w:t>
      </w:r>
      <w:r w:rsidRPr="00011986">
        <w:rPr>
          <w:i/>
          <w:iCs/>
          <w:lang w:val="en-GB"/>
        </w:rPr>
        <w:t>Badges</w:t>
      </w:r>
      <w:r w:rsidRPr="00011986">
        <w:rPr>
          <w:i/>
          <w:iCs/>
          <w:lang w:val="el-GR"/>
        </w:rPr>
        <w:t xml:space="preserve"> (εκπαιδευόμενοι, αλλά και επιχειρήσεις, οργανισμοί που επικυρώνουν τυπικές και μη τυπικές δεξιότητες, κ.λπ.) Ως εκ τούτου, η αναγνώριση των προβλεπόμενων μαθησιακών αποτελεσμάτων έγινε με τα </w:t>
      </w:r>
      <w:r w:rsidRPr="00011986">
        <w:rPr>
          <w:i/>
          <w:iCs/>
          <w:lang w:val="en-GB"/>
        </w:rPr>
        <w:t>Open</w:t>
      </w:r>
      <w:r w:rsidRPr="00011986">
        <w:rPr>
          <w:i/>
          <w:iCs/>
          <w:lang w:val="el-GR"/>
        </w:rPr>
        <w:t xml:space="preserve"> </w:t>
      </w:r>
      <w:r w:rsidRPr="00011986">
        <w:rPr>
          <w:i/>
          <w:iCs/>
          <w:lang w:val="en-GB"/>
        </w:rPr>
        <w:t>Badges</w:t>
      </w:r>
      <w:r w:rsidRPr="00011986">
        <w:rPr>
          <w:i/>
          <w:iCs/>
          <w:lang w:val="el-GR"/>
        </w:rPr>
        <w:t xml:space="preserve"> 1 (για εκπαιδευτές/καθηγητές), 2 (για διαχειριστές χώρων ανακαίνισης) και 3 (για ομαδάρχες). Αυτά τα </w:t>
      </w:r>
      <w:r w:rsidRPr="00011986">
        <w:rPr>
          <w:i/>
          <w:iCs/>
          <w:lang w:val="en-GB"/>
        </w:rPr>
        <w:t>Open</w:t>
      </w:r>
      <w:r w:rsidRPr="00011986">
        <w:rPr>
          <w:i/>
          <w:iCs/>
          <w:lang w:val="el-GR"/>
        </w:rPr>
        <w:t xml:space="preserve"> </w:t>
      </w:r>
      <w:r w:rsidRPr="00011986">
        <w:rPr>
          <w:i/>
          <w:iCs/>
          <w:lang w:val="en-GB"/>
        </w:rPr>
        <w:t>Badges</w:t>
      </w:r>
      <w:r w:rsidRPr="00011986">
        <w:rPr>
          <w:i/>
          <w:iCs/>
          <w:lang w:val="el-GR"/>
        </w:rPr>
        <w:t xml:space="preserve"> θα επιτρέψουν μεγάλη ευελιξία, αναγνωρίζοντας συγκεκριμένες παιδαγωγικές (εκπαιδευτές/καθηγητές) και οριζόντιες (εκπαιδευόμενοι) δεξιότητες, που σχετίζονται με τα μονοπάτια κατάρτισης που προορίζονται για τους διαχειριστές </w:t>
      </w:r>
      <w:r w:rsidRPr="00011986">
        <w:rPr>
          <w:i/>
          <w:iCs/>
          <w:lang w:val="el-GR"/>
        </w:rPr>
        <w:lastRenderedPageBreak/>
        <w:t>εργοταξίων ανακαίνισης και τους επικεφαλής ομάδων.</w:t>
      </w:r>
    </w:p>
    <w:p w14:paraId="3A4A9DDC" w14:textId="77777777" w:rsidR="009A16B4" w:rsidRPr="009A16B4" w:rsidRDefault="009A16B4" w:rsidP="009A16B4">
      <w:pPr>
        <w:spacing w:after="0" w:line="240" w:lineRule="auto"/>
        <w:jc w:val="both"/>
        <w:rPr>
          <w:lang w:val="el-GR"/>
        </w:rPr>
      </w:pPr>
    </w:p>
    <w:p w14:paraId="5B96C182" w14:textId="77777777" w:rsidR="009A16B4" w:rsidRPr="009A16B4" w:rsidRDefault="009A16B4" w:rsidP="009A16B4">
      <w:pPr>
        <w:spacing w:after="0" w:line="240" w:lineRule="auto"/>
        <w:jc w:val="both"/>
        <w:rPr>
          <w:lang w:val="el-GR"/>
        </w:rPr>
      </w:pPr>
    </w:p>
    <w:p w14:paraId="418A8818" w14:textId="77777777" w:rsidR="009A16B4" w:rsidRPr="009A16B4" w:rsidRDefault="009A16B4" w:rsidP="009A16B4">
      <w:pPr>
        <w:spacing w:after="0" w:line="240" w:lineRule="auto"/>
        <w:jc w:val="both"/>
        <w:rPr>
          <w:lang w:val="el-GR"/>
        </w:rPr>
      </w:pPr>
    </w:p>
    <w:p w14:paraId="7A93E1D3" w14:textId="77777777" w:rsidR="009A16B4" w:rsidRPr="009A16B4" w:rsidRDefault="009A16B4" w:rsidP="009A16B4">
      <w:pPr>
        <w:pStyle w:val="a3"/>
        <w:spacing w:after="0" w:line="240" w:lineRule="auto"/>
        <w:ind w:hanging="12"/>
        <w:jc w:val="both"/>
        <w:rPr>
          <w:lang w:val="el-GR"/>
        </w:rPr>
      </w:pPr>
    </w:p>
    <w:p w14:paraId="164B4514" w14:textId="77777777" w:rsidR="009A16B4" w:rsidRPr="009A16B4" w:rsidRDefault="009A16B4" w:rsidP="009A16B4">
      <w:pPr>
        <w:pStyle w:val="a3"/>
        <w:spacing w:after="0" w:line="240" w:lineRule="auto"/>
        <w:ind w:left="284"/>
        <w:jc w:val="both"/>
        <w:rPr>
          <w:lang w:val="el-GR"/>
        </w:rPr>
      </w:pPr>
    </w:p>
    <w:p w14:paraId="60A5D99E" w14:textId="77777777" w:rsidR="009A16B4" w:rsidRPr="009A16B4" w:rsidRDefault="009A16B4" w:rsidP="009A16B4">
      <w:pPr>
        <w:pStyle w:val="1"/>
        <w:shd w:val="clear" w:color="auto" w:fill="DBE5F1" w:themeFill="accent1" w:themeFillTint="33"/>
        <w:spacing w:before="0" w:line="240" w:lineRule="auto"/>
        <w:ind w:left="426" w:hanging="426"/>
        <w:jc w:val="both"/>
        <w:rPr>
          <w:b/>
          <w:bCs/>
          <w:lang w:val="el-GR"/>
        </w:rPr>
      </w:pPr>
      <w:bookmarkStart w:id="2" w:name="_Toc148351574"/>
      <w:r w:rsidRPr="009A16B4">
        <w:rPr>
          <w:b/>
          <w:bCs/>
          <w:lang w:val="el-GR"/>
        </w:rPr>
        <w:t>Διαδικασίες εφαρμογής</w:t>
      </w:r>
      <w:bookmarkEnd w:id="2"/>
    </w:p>
    <w:p w14:paraId="559A7BEE" w14:textId="77777777" w:rsidR="009A16B4" w:rsidRPr="009A16B4" w:rsidRDefault="009A16B4" w:rsidP="009A16B4">
      <w:pPr>
        <w:spacing w:after="0" w:line="240" w:lineRule="auto"/>
        <w:jc w:val="both"/>
        <w:rPr>
          <w:lang w:val="el-GR"/>
        </w:rPr>
      </w:pPr>
    </w:p>
    <w:p w14:paraId="22914B21" w14:textId="77777777" w:rsidR="009A16B4" w:rsidRPr="009A16B4" w:rsidRDefault="009A16B4" w:rsidP="009A16B4">
      <w:pPr>
        <w:spacing w:after="0" w:line="240" w:lineRule="auto"/>
        <w:jc w:val="both"/>
        <w:rPr>
          <w:lang w:val="el-GR"/>
        </w:rPr>
      </w:pPr>
    </w:p>
    <w:p w14:paraId="6F8BF6B6" w14:textId="77777777" w:rsidR="00733E9F" w:rsidRPr="00011986" w:rsidRDefault="00733E9F" w:rsidP="00733E9F">
      <w:pPr>
        <w:spacing w:after="0" w:line="240" w:lineRule="auto"/>
        <w:jc w:val="both"/>
        <w:rPr>
          <w:rFonts w:cstheme="minorHAnsi"/>
          <w:lang w:val="el-GR"/>
        </w:rPr>
      </w:pPr>
      <w:r w:rsidRPr="00011986">
        <w:rPr>
          <w:rFonts w:cstheme="minorHAnsi"/>
          <w:lang w:val="el-GR"/>
        </w:rPr>
        <w:t xml:space="preserve">Πριν από την εκπαιδευτική περίοδο (για εκπαιδευτές και εκπαιδευόμενους), είναι απαραίτητο να ενημερωθεί κάθε εκπαιδευόμενος σχετικά με τη δυνατότητα αναγνώρισης όλων ή μέρους των μαθησιακών τμημάτων και αποτελεσμάτων με </w:t>
      </w:r>
      <w:r w:rsidRPr="00011986">
        <w:rPr>
          <w:rFonts w:cstheme="minorHAnsi"/>
          <w:lang w:val="en-GB"/>
        </w:rPr>
        <w:t>Open</w:t>
      </w:r>
      <w:r w:rsidRPr="00011986">
        <w:rPr>
          <w:rFonts w:cstheme="minorHAnsi"/>
          <w:lang w:val="el-GR"/>
        </w:rPr>
        <w:t xml:space="preserve"> </w:t>
      </w:r>
      <w:r w:rsidRPr="00011986">
        <w:rPr>
          <w:rFonts w:cstheme="minorHAnsi"/>
          <w:lang w:val="en-GB"/>
        </w:rPr>
        <w:t>Badges</w:t>
      </w:r>
      <w:r w:rsidRPr="00011986">
        <w:rPr>
          <w:rFonts w:cstheme="minorHAnsi"/>
          <w:lang w:val="el-GR"/>
        </w:rPr>
        <w:t xml:space="preserve">. Καλό είναι να τους ενημερώσει για τη διαδικασία και τις μεθόδους αναγνώρισης καθώς και για το ενδιαφέρον απόκτησης και συσσώρευσης των προβλεπόμενων </w:t>
      </w:r>
      <w:r w:rsidRPr="00011986">
        <w:rPr>
          <w:rFonts w:cstheme="minorHAnsi"/>
          <w:lang w:val="en-GB"/>
        </w:rPr>
        <w:t>Open</w:t>
      </w:r>
      <w:r w:rsidRPr="00011986">
        <w:rPr>
          <w:rFonts w:cstheme="minorHAnsi"/>
          <w:lang w:val="el-GR"/>
        </w:rPr>
        <w:t xml:space="preserve"> </w:t>
      </w:r>
      <w:r w:rsidRPr="00011986">
        <w:rPr>
          <w:rFonts w:cstheme="minorHAnsi"/>
          <w:lang w:val="en-GB"/>
        </w:rPr>
        <w:t>Badges</w:t>
      </w:r>
      <w:r w:rsidRPr="00011986">
        <w:rPr>
          <w:rFonts w:cstheme="minorHAnsi"/>
          <w:lang w:val="el-GR"/>
        </w:rPr>
        <w:t xml:space="preserve">. Ως εκ τούτου, είναι σημαντικό να διευκρινιστεί η προστιθέμενη αξία των </w:t>
      </w:r>
      <w:r w:rsidRPr="00011986">
        <w:rPr>
          <w:rFonts w:cstheme="minorHAnsi"/>
          <w:lang w:val="en-GB"/>
        </w:rPr>
        <w:t>Open</w:t>
      </w:r>
      <w:r w:rsidRPr="00011986">
        <w:rPr>
          <w:rFonts w:cstheme="minorHAnsi"/>
          <w:lang w:val="el-GR"/>
        </w:rPr>
        <w:t xml:space="preserve"> </w:t>
      </w:r>
      <w:r w:rsidRPr="00011986">
        <w:rPr>
          <w:rFonts w:cstheme="minorHAnsi"/>
          <w:lang w:val="en-GB"/>
        </w:rPr>
        <w:t>Badges</w:t>
      </w:r>
      <w:r w:rsidRPr="00011986">
        <w:rPr>
          <w:rFonts w:cstheme="minorHAnsi"/>
          <w:lang w:val="el-GR"/>
        </w:rPr>
        <w:t xml:space="preserve"> σε σύγκριση με τα υφιστάμενα εθνικά πρότυπα κατάρτισης και τα πλαίσια προσόντων.</w:t>
      </w:r>
    </w:p>
    <w:p w14:paraId="6784981B" w14:textId="77777777" w:rsidR="00733E9F" w:rsidRPr="00011986" w:rsidRDefault="00733E9F" w:rsidP="00733E9F">
      <w:pPr>
        <w:spacing w:after="0" w:line="240" w:lineRule="auto"/>
        <w:jc w:val="both"/>
        <w:rPr>
          <w:rFonts w:cstheme="minorHAnsi"/>
          <w:lang w:val="el-GR"/>
        </w:rPr>
      </w:pPr>
    </w:p>
    <w:p w14:paraId="64CC248A" w14:textId="77777777" w:rsidR="00733E9F" w:rsidRPr="00011986" w:rsidRDefault="00733E9F" w:rsidP="00733E9F">
      <w:pPr>
        <w:spacing w:after="0" w:line="240" w:lineRule="auto"/>
        <w:jc w:val="both"/>
        <w:rPr>
          <w:rFonts w:cstheme="minorHAnsi"/>
          <w:lang w:val="el-GR"/>
        </w:rPr>
      </w:pPr>
      <w:r w:rsidRPr="00011986">
        <w:rPr>
          <w:rFonts w:cstheme="minorHAnsi"/>
          <w:lang w:val="el-GR"/>
        </w:rPr>
        <w:t xml:space="preserve">Για τους υπεύθυνους των χώρων ανακαίνισης και τους επικεφαλής των ομάδων, προτείνουμε να είναι δυνατή η πρόσβαση στα προβλεπόμενα </w:t>
      </w:r>
      <w:r w:rsidRPr="00011986">
        <w:rPr>
          <w:rFonts w:cstheme="minorHAnsi"/>
          <w:lang w:val="en-GB"/>
        </w:rPr>
        <w:t>Open</w:t>
      </w:r>
      <w:r w:rsidRPr="00011986">
        <w:rPr>
          <w:rFonts w:cstheme="minorHAnsi"/>
          <w:lang w:val="el-GR"/>
        </w:rPr>
        <w:t xml:space="preserve"> </w:t>
      </w:r>
      <w:r w:rsidRPr="00011986">
        <w:rPr>
          <w:rFonts w:cstheme="minorHAnsi"/>
          <w:lang w:val="en-GB"/>
        </w:rPr>
        <w:t>Badges</w:t>
      </w:r>
      <w:r w:rsidRPr="00011986">
        <w:rPr>
          <w:rFonts w:cstheme="minorHAnsi"/>
          <w:lang w:val="el-GR"/>
        </w:rPr>
        <w:t xml:space="preserve"> με ισοδυναμία, εφόσον τα αποδεικτικά στοιχεία για τις ικανότητες που πρέπει να αποκτηθούν στο τέλος κάθε μπλοκ παρέχονται κατά τη διάρκεια των συνεντεύξεων που θα δημιουργηθούν σε κάθε χώρα. Πιστεύουμε ότι αυτό θα μπορούσε να συμβάλει στην αύξηση της ευαισθητοποίησης για τα προτεινόμενα </w:t>
      </w:r>
      <w:r w:rsidRPr="00011986">
        <w:rPr>
          <w:rFonts w:cstheme="minorHAnsi"/>
          <w:lang w:val="en-GB"/>
        </w:rPr>
        <w:t>Open</w:t>
      </w:r>
      <w:r w:rsidRPr="00011986">
        <w:rPr>
          <w:rFonts w:cstheme="minorHAnsi"/>
          <w:lang w:val="el-GR"/>
        </w:rPr>
        <w:t xml:space="preserve"> </w:t>
      </w:r>
      <w:r w:rsidRPr="00011986">
        <w:rPr>
          <w:rFonts w:cstheme="minorHAnsi"/>
          <w:lang w:val="en-GB"/>
        </w:rPr>
        <w:t>Badges</w:t>
      </w:r>
      <w:r w:rsidRPr="00011986">
        <w:rPr>
          <w:rFonts w:cstheme="minorHAnsi"/>
          <w:lang w:val="el-GR"/>
        </w:rPr>
        <w:t xml:space="preserve"> και στην ευρύτερη χρήση τους.</w:t>
      </w:r>
    </w:p>
    <w:p w14:paraId="06A2AF15" w14:textId="77777777" w:rsidR="00733E9F" w:rsidRPr="00011986" w:rsidRDefault="00733E9F" w:rsidP="00733E9F">
      <w:pPr>
        <w:spacing w:after="0" w:line="240" w:lineRule="auto"/>
        <w:jc w:val="both"/>
        <w:rPr>
          <w:rFonts w:cstheme="minorHAnsi"/>
          <w:lang w:val="el-GR"/>
        </w:rPr>
      </w:pPr>
    </w:p>
    <w:p w14:paraId="2A237027" w14:textId="77777777" w:rsidR="00733E9F" w:rsidRPr="00011986" w:rsidRDefault="00733E9F" w:rsidP="00733E9F">
      <w:pPr>
        <w:spacing w:after="0" w:line="240" w:lineRule="auto"/>
        <w:jc w:val="both"/>
        <w:rPr>
          <w:rFonts w:cstheme="minorHAnsi"/>
          <w:lang w:val="el-GR"/>
        </w:rPr>
      </w:pPr>
      <w:r w:rsidRPr="00011986">
        <w:rPr>
          <w:rFonts w:cstheme="minorHAnsi"/>
          <w:lang w:val="el-GR"/>
        </w:rPr>
        <w:t xml:space="preserve">Για να απλοποιηθεί η παράδοση των </w:t>
      </w:r>
      <w:r w:rsidRPr="00011986">
        <w:rPr>
          <w:rFonts w:cstheme="minorHAnsi"/>
          <w:lang w:val="en-GB"/>
        </w:rPr>
        <w:t>Open</w:t>
      </w:r>
      <w:r w:rsidRPr="00011986">
        <w:rPr>
          <w:rFonts w:cstheme="minorHAnsi"/>
          <w:lang w:val="el-GR"/>
        </w:rPr>
        <w:t xml:space="preserve"> </w:t>
      </w:r>
      <w:r w:rsidRPr="00011986">
        <w:rPr>
          <w:rFonts w:cstheme="minorHAnsi"/>
          <w:lang w:val="en-GB"/>
        </w:rPr>
        <w:t>Badges</w:t>
      </w:r>
      <w:r w:rsidRPr="00011986">
        <w:rPr>
          <w:rFonts w:cstheme="minorHAnsi"/>
          <w:lang w:val="el-GR"/>
        </w:rPr>
        <w:t xml:space="preserve"> το 2023, 2024 και 2025 (ακόμη και αν το έργο </w:t>
      </w:r>
      <w:proofErr w:type="spellStart"/>
      <w:r w:rsidRPr="00011986">
        <w:rPr>
          <w:rFonts w:cstheme="minorHAnsi"/>
          <w:lang w:val="en-GB"/>
        </w:rPr>
        <w:t>RenovUp</w:t>
      </w:r>
      <w:proofErr w:type="spellEnd"/>
      <w:r w:rsidRPr="00011986">
        <w:rPr>
          <w:rFonts w:cstheme="minorHAnsi"/>
          <w:lang w:val="el-GR"/>
        </w:rPr>
        <w:t xml:space="preserve"> ολοκληρωθεί, εκτός αν οι εταίροι αποφασίσουν διαφορετικά), το </w:t>
      </w:r>
      <w:r w:rsidRPr="00011986">
        <w:rPr>
          <w:rFonts w:cstheme="minorHAnsi"/>
          <w:lang w:val="en-GB"/>
        </w:rPr>
        <w:t>CCCA</w:t>
      </w:r>
      <w:r w:rsidRPr="00011986">
        <w:rPr>
          <w:rFonts w:cstheme="minorHAnsi"/>
          <w:lang w:val="el-GR"/>
        </w:rPr>
        <w:t>-</w:t>
      </w:r>
      <w:r w:rsidRPr="00011986">
        <w:rPr>
          <w:rFonts w:cstheme="minorHAnsi"/>
          <w:lang w:val="en-GB"/>
        </w:rPr>
        <w:t>BTP</w:t>
      </w:r>
      <w:r w:rsidRPr="00011986">
        <w:rPr>
          <w:rFonts w:cstheme="minorHAnsi"/>
          <w:lang w:val="el-GR"/>
        </w:rPr>
        <w:t xml:space="preserve"> θα αναλάβει τη συνδρομή στο </w:t>
      </w:r>
      <w:r w:rsidRPr="00011986">
        <w:rPr>
          <w:rFonts w:cstheme="minorHAnsi"/>
          <w:lang w:val="en-GB"/>
        </w:rPr>
        <w:t>Open</w:t>
      </w:r>
      <w:r w:rsidRPr="00011986">
        <w:rPr>
          <w:rFonts w:cstheme="minorHAnsi"/>
          <w:lang w:val="el-GR"/>
        </w:rPr>
        <w:t xml:space="preserve"> </w:t>
      </w:r>
      <w:r w:rsidRPr="00011986">
        <w:rPr>
          <w:rFonts w:cstheme="minorHAnsi"/>
          <w:lang w:val="en-GB"/>
        </w:rPr>
        <w:t>Badge</w:t>
      </w:r>
      <w:r w:rsidRPr="00011986">
        <w:rPr>
          <w:rFonts w:cstheme="minorHAnsi"/>
          <w:lang w:val="el-GR"/>
        </w:rPr>
        <w:t xml:space="preserve"> </w:t>
      </w:r>
      <w:r w:rsidRPr="00011986">
        <w:rPr>
          <w:rFonts w:cstheme="minorHAnsi"/>
          <w:lang w:val="en-GB"/>
        </w:rPr>
        <w:t>Factory</w:t>
      </w:r>
      <w:r w:rsidRPr="00011986">
        <w:rPr>
          <w:rFonts w:cstheme="minorHAnsi"/>
          <w:lang w:val="el-GR"/>
        </w:rPr>
        <w:t>, επίπεδο υπηρεσίας "</w:t>
      </w:r>
      <w:r w:rsidRPr="00011986">
        <w:rPr>
          <w:rFonts w:cstheme="minorHAnsi"/>
          <w:lang w:val="en-GB"/>
        </w:rPr>
        <w:t>Premium</w:t>
      </w:r>
      <w:r w:rsidRPr="00011986">
        <w:rPr>
          <w:rFonts w:cstheme="minorHAnsi"/>
          <w:lang w:val="el-GR"/>
        </w:rPr>
        <w:t>" (680 €/έτος) για όλους τους εταίρους του έργου. Με τη συνδρομή αυτή, θα είναι δυνατή η δημιουργία απεριόριστου αριθμού κονκάρδων (έχουν προταθεί δώδεκα αρχικές εκδόσεις στα αγγλικά, γαλλικά, ισπανικά, ιταλικά, πολωνικά και ελληνικά, δηλαδή εβδομήντα δύο εκδόσεις συνολικά), για 15.000 δικαιούχους ετησίως, γεγονός που φαίνεται να καλύπτει σε μεγάλο βαθμό τις ανάγκες μας).</w:t>
      </w:r>
    </w:p>
    <w:p w14:paraId="2C925280" w14:textId="77777777" w:rsidR="00733E9F" w:rsidRPr="00011986" w:rsidRDefault="00733E9F" w:rsidP="00733E9F">
      <w:pPr>
        <w:spacing w:after="0" w:line="240" w:lineRule="auto"/>
        <w:jc w:val="both"/>
        <w:rPr>
          <w:rFonts w:cstheme="minorHAnsi"/>
          <w:lang w:val="el-GR"/>
        </w:rPr>
      </w:pPr>
    </w:p>
    <w:p w14:paraId="3AFE75A3" w14:textId="0473B32C" w:rsidR="009A16B4" w:rsidRDefault="00733E9F" w:rsidP="00733E9F">
      <w:pPr>
        <w:spacing w:after="0" w:line="240" w:lineRule="auto"/>
        <w:jc w:val="both"/>
        <w:rPr>
          <w:rFonts w:cstheme="minorHAnsi"/>
          <w:lang w:val="el-GR"/>
        </w:rPr>
      </w:pPr>
      <w:r w:rsidRPr="00011986">
        <w:rPr>
          <w:rFonts w:cstheme="minorHAnsi"/>
          <w:lang w:val="el-GR"/>
        </w:rPr>
        <w:t xml:space="preserve">Κάθε εταίρος θα μπορεί να εισάγει δεδομένα και να διαδίδει τα </w:t>
      </w:r>
      <w:r w:rsidRPr="00011986">
        <w:rPr>
          <w:rFonts w:cstheme="minorHAnsi"/>
          <w:lang w:val="en-GB"/>
        </w:rPr>
        <w:t>Open</w:t>
      </w:r>
      <w:r w:rsidRPr="00011986">
        <w:rPr>
          <w:rFonts w:cstheme="minorHAnsi"/>
          <w:lang w:val="el-GR"/>
        </w:rPr>
        <w:t xml:space="preserve"> </w:t>
      </w:r>
      <w:r w:rsidRPr="00011986">
        <w:rPr>
          <w:rFonts w:cstheme="minorHAnsi"/>
          <w:lang w:val="en-GB"/>
        </w:rPr>
        <w:t>Badges</w:t>
      </w:r>
      <w:r w:rsidRPr="00011986">
        <w:rPr>
          <w:rFonts w:cstheme="minorHAnsi"/>
          <w:lang w:val="el-GR"/>
        </w:rPr>
        <w:t xml:space="preserve"> του σε εθνικό επίπεδο. Ο μόνος όρος είναι ότι τα </w:t>
      </w:r>
      <w:r w:rsidRPr="00011986">
        <w:rPr>
          <w:rFonts w:cstheme="minorHAnsi"/>
          <w:lang w:val="en-GB"/>
        </w:rPr>
        <w:t>Open</w:t>
      </w:r>
      <w:r w:rsidRPr="00011986">
        <w:rPr>
          <w:rFonts w:cstheme="minorHAnsi"/>
          <w:lang w:val="el-GR"/>
        </w:rPr>
        <w:t xml:space="preserve"> </w:t>
      </w:r>
      <w:r w:rsidRPr="00011986">
        <w:rPr>
          <w:rFonts w:cstheme="minorHAnsi"/>
          <w:lang w:val="en-GB"/>
        </w:rPr>
        <w:t>Badges</w:t>
      </w:r>
      <w:r w:rsidRPr="00011986">
        <w:rPr>
          <w:rFonts w:cstheme="minorHAnsi"/>
          <w:lang w:val="el-GR"/>
        </w:rPr>
        <w:t xml:space="preserve"> πρέπει να διανεμηθούν στην αρχική τους μορφή. Καμία τροποποίηση δεν θα επιτρέπεται χωρίς διαβούλευση με το </w:t>
      </w:r>
      <w:r w:rsidRPr="00011986">
        <w:rPr>
          <w:rFonts w:cstheme="minorHAnsi"/>
          <w:lang w:val="en-GB"/>
        </w:rPr>
        <w:t>CCCA</w:t>
      </w:r>
      <w:r w:rsidRPr="00011986">
        <w:rPr>
          <w:rFonts w:cstheme="minorHAnsi"/>
          <w:lang w:val="el-GR"/>
        </w:rPr>
        <w:t>-</w:t>
      </w:r>
      <w:r w:rsidRPr="00011986">
        <w:rPr>
          <w:rFonts w:cstheme="minorHAnsi"/>
          <w:lang w:val="en-GB"/>
        </w:rPr>
        <w:t>BTP</w:t>
      </w:r>
      <w:r w:rsidRPr="00011986">
        <w:rPr>
          <w:rFonts w:cstheme="minorHAnsi"/>
          <w:lang w:val="el-GR"/>
        </w:rPr>
        <w:t xml:space="preserve"> (συμβαλλόμενο μέρος με το </w:t>
      </w:r>
      <w:r w:rsidRPr="00011986">
        <w:rPr>
          <w:rFonts w:cstheme="minorHAnsi"/>
          <w:lang w:val="en-GB"/>
        </w:rPr>
        <w:t>Open</w:t>
      </w:r>
      <w:r w:rsidRPr="00011986">
        <w:rPr>
          <w:rFonts w:cstheme="minorHAnsi"/>
          <w:lang w:val="el-GR"/>
        </w:rPr>
        <w:t xml:space="preserve"> </w:t>
      </w:r>
      <w:r w:rsidRPr="00011986">
        <w:rPr>
          <w:rFonts w:cstheme="minorHAnsi"/>
          <w:lang w:val="en-GB"/>
        </w:rPr>
        <w:t>Badge</w:t>
      </w:r>
      <w:r w:rsidRPr="00011986">
        <w:rPr>
          <w:rFonts w:cstheme="minorHAnsi"/>
          <w:lang w:val="el-GR"/>
        </w:rPr>
        <w:t xml:space="preserve"> </w:t>
      </w:r>
      <w:r w:rsidRPr="00011986">
        <w:rPr>
          <w:rFonts w:cstheme="minorHAnsi"/>
          <w:lang w:val="en-GB"/>
        </w:rPr>
        <w:t>Factory</w:t>
      </w:r>
      <w:r w:rsidRPr="00011986">
        <w:rPr>
          <w:rFonts w:cstheme="minorHAnsi"/>
          <w:lang w:val="el-GR"/>
        </w:rPr>
        <w:t>).</w:t>
      </w:r>
    </w:p>
    <w:p w14:paraId="303F2B0F" w14:textId="77777777" w:rsidR="00733E9F" w:rsidRPr="009A16B4" w:rsidRDefault="00733E9F" w:rsidP="00733E9F">
      <w:pPr>
        <w:spacing w:after="0" w:line="240" w:lineRule="auto"/>
        <w:jc w:val="both"/>
        <w:rPr>
          <w:lang w:val="el-GR"/>
        </w:rPr>
      </w:pPr>
    </w:p>
    <w:p w14:paraId="4EF3BF96" w14:textId="6472EF8A" w:rsidR="009A16B4" w:rsidRPr="009A16B4" w:rsidRDefault="009A16B4" w:rsidP="009A16B4">
      <w:pPr>
        <w:pStyle w:val="3"/>
        <w:pBdr>
          <w:bottom w:val="single" w:sz="4" w:space="1" w:color="auto"/>
        </w:pBdr>
        <w:spacing w:before="0" w:line="240" w:lineRule="auto"/>
        <w:ind w:left="-142"/>
        <w:jc w:val="both"/>
        <w:rPr>
          <w:rFonts w:ascii="Calibri" w:eastAsia="Calibri" w:hAnsi="Calibri" w:cs="Calibri"/>
          <w:b/>
          <w:bCs/>
          <w:color w:val="365F91" w:themeColor="accent1" w:themeShade="BF"/>
          <w:sz w:val="26"/>
          <w:szCs w:val="26"/>
          <w:lang w:val="el-GR"/>
        </w:rPr>
      </w:pPr>
      <w:bookmarkStart w:id="3" w:name="_Toc148351575"/>
      <w:r w:rsidRPr="009A16B4">
        <w:rPr>
          <w:rFonts w:ascii="Calibri" w:eastAsia="Calibri" w:hAnsi="Calibri" w:cs="Calibri"/>
          <w:b/>
          <w:bCs/>
          <w:color w:val="365F91" w:themeColor="accent1" w:themeShade="BF"/>
          <w:sz w:val="26"/>
          <w:szCs w:val="26"/>
          <w:lang w:val="el-GR"/>
        </w:rPr>
        <w:t>ΕΚΠΑΙΔΕΥΤ</w:t>
      </w:r>
      <w:r w:rsidR="00733E9F">
        <w:rPr>
          <w:rFonts w:ascii="Calibri" w:eastAsia="Calibri" w:hAnsi="Calibri" w:cs="Calibri"/>
          <w:b/>
          <w:bCs/>
          <w:color w:val="365F91" w:themeColor="accent1" w:themeShade="BF"/>
          <w:sz w:val="26"/>
          <w:szCs w:val="26"/>
          <w:lang w:val="el-GR"/>
        </w:rPr>
        <w:t>Ε</w:t>
      </w:r>
      <w:r w:rsidRPr="009A16B4">
        <w:rPr>
          <w:rFonts w:ascii="Calibri" w:eastAsia="Calibri" w:hAnsi="Calibri" w:cs="Calibri"/>
          <w:b/>
          <w:bCs/>
          <w:color w:val="365F91" w:themeColor="accent1" w:themeShade="BF"/>
          <w:sz w:val="26"/>
          <w:szCs w:val="26"/>
          <w:lang w:val="el-GR"/>
        </w:rPr>
        <w:t>Σ/ΚΑΘΗΓΗΤ</w:t>
      </w:r>
      <w:r w:rsidR="00733E9F">
        <w:rPr>
          <w:rFonts w:ascii="Calibri" w:eastAsia="Calibri" w:hAnsi="Calibri" w:cs="Calibri"/>
          <w:b/>
          <w:bCs/>
          <w:color w:val="365F91" w:themeColor="accent1" w:themeShade="BF"/>
          <w:sz w:val="26"/>
          <w:szCs w:val="26"/>
          <w:lang w:val="el-GR"/>
        </w:rPr>
        <w:t>Ε</w:t>
      </w:r>
      <w:r w:rsidRPr="009A16B4">
        <w:rPr>
          <w:rFonts w:ascii="Calibri" w:eastAsia="Calibri" w:hAnsi="Calibri" w:cs="Calibri"/>
          <w:b/>
          <w:bCs/>
          <w:color w:val="365F91" w:themeColor="accent1" w:themeShade="BF"/>
          <w:sz w:val="26"/>
          <w:szCs w:val="26"/>
          <w:lang w:val="el-GR"/>
        </w:rPr>
        <w:t>Σ ΥΠΕ</w:t>
      </w:r>
      <w:r w:rsidR="00733E9F">
        <w:rPr>
          <w:rFonts w:ascii="Calibri" w:eastAsia="Calibri" w:hAnsi="Calibri" w:cs="Calibri"/>
          <w:b/>
          <w:bCs/>
          <w:color w:val="365F91" w:themeColor="accent1" w:themeShade="BF"/>
          <w:sz w:val="26"/>
          <w:szCs w:val="26"/>
          <w:lang w:val="el-GR"/>
        </w:rPr>
        <w:t>Υ</w:t>
      </w:r>
      <w:r w:rsidRPr="009A16B4">
        <w:rPr>
          <w:rFonts w:ascii="Calibri" w:eastAsia="Calibri" w:hAnsi="Calibri" w:cs="Calibri"/>
          <w:b/>
          <w:bCs/>
          <w:color w:val="365F91" w:themeColor="accent1" w:themeShade="BF"/>
          <w:sz w:val="26"/>
          <w:szCs w:val="26"/>
          <w:lang w:val="el-GR"/>
        </w:rPr>
        <w:t xml:space="preserve">ΘΥΝΟΙ ΓΙΑ </w:t>
      </w:r>
      <w:r w:rsidR="00733E9F">
        <w:rPr>
          <w:rFonts w:ascii="Calibri" w:eastAsia="Calibri" w:hAnsi="Calibri" w:cs="Calibri"/>
          <w:b/>
          <w:bCs/>
          <w:color w:val="365F91" w:themeColor="accent1" w:themeShade="BF"/>
          <w:sz w:val="26"/>
          <w:szCs w:val="26"/>
          <w:lang w:val="en-GB"/>
        </w:rPr>
        <w:t>T</w:t>
      </w:r>
      <w:r w:rsidR="00733E9F">
        <w:rPr>
          <w:rFonts w:ascii="Calibri" w:eastAsia="Calibri" w:hAnsi="Calibri" w:cs="Calibri"/>
          <w:b/>
          <w:bCs/>
          <w:color w:val="365F91" w:themeColor="accent1" w:themeShade="BF"/>
          <w:sz w:val="26"/>
          <w:szCs w:val="26"/>
          <w:lang w:val="el-GR"/>
        </w:rPr>
        <w:t xml:space="preserve">ΙΣ </w:t>
      </w:r>
      <w:r w:rsidRPr="009A16B4">
        <w:rPr>
          <w:rFonts w:ascii="Calibri" w:eastAsia="Calibri" w:hAnsi="Calibri" w:cs="Calibri"/>
          <w:b/>
          <w:bCs/>
          <w:color w:val="365F91" w:themeColor="accent1" w:themeShade="BF"/>
          <w:sz w:val="26"/>
          <w:szCs w:val="26"/>
          <w:lang w:val="el-GR"/>
        </w:rPr>
        <w:t>ΟΜ</w:t>
      </w:r>
      <w:r w:rsidR="00733E9F">
        <w:rPr>
          <w:rFonts w:ascii="Calibri" w:eastAsia="Calibri" w:hAnsi="Calibri" w:cs="Calibri"/>
          <w:b/>
          <w:bCs/>
          <w:color w:val="365F91" w:themeColor="accent1" w:themeShade="BF"/>
          <w:sz w:val="26"/>
          <w:szCs w:val="26"/>
          <w:lang w:val="el-GR"/>
        </w:rPr>
        <w:t>Α</w:t>
      </w:r>
      <w:r w:rsidRPr="009A16B4">
        <w:rPr>
          <w:rFonts w:ascii="Calibri" w:eastAsia="Calibri" w:hAnsi="Calibri" w:cs="Calibri"/>
          <w:b/>
          <w:bCs/>
          <w:color w:val="365F91" w:themeColor="accent1" w:themeShade="BF"/>
          <w:sz w:val="26"/>
          <w:szCs w:val="26"/>
          <w:lang w:val="el-GR"/>
        </w:rPr>
        <w:t>Δ</w:t>
      </w:r>
      <w:r w:rsidR="00733E9F">
        <w:rPr>
          <w:rFonts w:ascii="Calibri" w:eastAsia="Calibri" w:hAnsi="Calibri" w:cs="Calibri"/>
          <w:b/>
          <w:bCs/>
          <w:color w:val="365F91" w:themeColor="accent1" w:themeShade="BF"/>
          <w:sz w:val="26"/>
          <w:szCs w:val="26"/>
          <w:lang w:val="el-GR"/>
        </w:rPr>
        <w:t>ΕΣ ΣΤΟΧΟΥΣ</w:t>
      </w:r>
      <w:r w:rsidRPr="009A16B4">
        <w:rPr>
          <w:rFonts w:ascii="Calibri" w:eastAsia="Calibri" w:hAnsi="Calibri" w:cs="Calibri"/>
          <w:b/>
          <w:bCs/>
          <w:color w:val="365F91" w:themeColor="accent1" w:themeShade="BF"/>
          <w:sz w:val="26"/>
          <w:szCs w:val="26"/>
          <w:lang w:val="el-GR"/>
        </w:rPr>
        <w:t xml:space="preserve">: </w:t>
      </w:r>
      <w:proofErr w:type="spellStart"/>
      <w:r w:rsidR="00733E9F" w:rsidRPr="00733E9F">
        <w:rPr>
          <w:rFonts w:ascii="Calibri" w:eastAsia="Calibri" w:hAnsi="Calibri" w:cs="Calibri"/>
          <w:b/>
          <w:bCs/>
          <w:color w:val="365F91" w:themeColor="accent1" w:themeShade="BF"/>
          <w:sz w:val="26"/>
          <w:szCs w:val="26"/>
          <w:lang w:val="el-GR"/>
        </w:rPr>
        <w:t>Open</w:t>
      </w:r>
      <w:proofErr w:type="spellEnd"/>
      <w:r w:rsidR="00733E9F" w:rsidRPr="00733E9F">
        <w:rPr>
          <w:rFonts w:ascii="Calibri" w:eastAsia="Calibri" w:hAnsi="Calibri" w:cs="Calibri"/>
          <w:b/>
          <w:bCs/>
          <w:color w:val="365F91" w:themeColor="accent1" w:themeShade="BF"/>
          <w:sz w:val="26"/>
          <w:szCs w:val="26"/>
          <w:lang w:val="el-GR"/>
        </w:rPr>
        <w:t xml:space="preserve"> </w:t>
      </w:r>
      <w:proofErr w:type="spellStart"/>
      <w:r w:rsidR="00733E9F" w:rsidRPr="00733E9F">
        <w:rPr>
          <w:rFonts w:ascii="Calibri" w:eastAsia="Calibri" w:hAnsi="Calibri" w:cs="Calibri"/>
          <w:b/>
          <w:bCs/>
          <w:color w:val="365F91" w:themeColor="accent1" w:themeShade="BF"/>
          <w:sz w:val="26"/>
          <w:szCs w:val="26"/>
          <w:lang w:val="el-GR"/>
        </w:rPr>
        <w:t>Badge</w:t>
      </w:r>
      <w:proofErr w:type="spellEnd"/>
      <w:r w:rsidR="00733E9F" w:rsidRPr="00733E9F">
        <w:rPr>
          <w:rFonts w:ascii="Calibri" w:eastAsia="Calibri" w:hAnsi="Calibri" w:cs="Calibri"/>
          <w:b/>
          <w:bCs/>
          <w:color w:val="365F91" w:themeColor="accent1" w:themeShade="BF"/>
          <w:sz w:val="26"/>
          <w:szCs w:val="26"/>
          <w:lang w:val="el-GR"/>
        </w:rPr>
        <w:t xml:space="preserve"> </w:t>
      </w:r>
      <w:r w:rsidRPr="009A16B4">
        <w:rPr>
          <w:rFonts w:ascii="Calibri" w:eastAsia="Calibri" w:hAnsi="Calibri" w:cs="Calibri"/>
          <w:b/>
          <w:bCs/>
          <w:color w:val="365F91" w:themeColor="accent1" w:themeShade="BF"/>
          <w:sz w:val="26"/>
          <w:szCs w:val="26"/>
          <w:lang w:val="el-GR"/>
        </w:rPr>
        <w:t>1</w:t>
      </w:r>
      <w:bookmarkEnd w:id="3"/>
    </w:p>
    <w:p w14:paraId="7809C15E" w14:textId="77777777" w:rsidR="009A16B4" w:rsidRPr="009A16B4" w:rsidRDefault="009A16B4" w:rsidP="009A16B4">
      <w:pPr>
        <w:spacing w:after="0" w:line="240" w:lineRule="auto"/>
        <w:jc w:val="both"/>
        <w:rPr>
          <w:b/>
          <w:bCs/>
          <w:lang w:val="el-GR"/>
        </w:rPr>
      </w:pPr>
    </w:p>
    <w:p w14:paraId="31D0B5D6" w14:textId="77777777" w:rsidR="00733E9F" w:rsidRPr="00011986" w:rsidRDefault="00733E9F" w:rsidP="00733E9F">
      <w:pPr>
        <w:jc w:val="both"/>
        <w:rPr>
          <w:lang w:val="el-GR"/>
        </w:rPr>
      </w:pPr>
      <w:r w:rsidRPr="00011986">
        <w:rPr>
          <w:lang w:val="el-GR"/>
        </w:rPr>
        <w:t xml:space="preserve">ΣΤΟΧΟΣ: Αναγνώριση της επιτυχούς συμμετοχής των εκπαιδευτών/διδασκόντων σε όλες τις ενότητες στο πλαίσιο της "προετοιμασίας για την εμψύχωση του συστήματος επαγγελματισμού των </w:t>
      </w:r>
      <w:proofErr w:type="spellStart"/>
      <w:r w:rsidRPr="00011986">
        <w:rPr>
          <w:lang w:val="el-GR"/>
        </w:rPr>
        <w:t>στοχευμένων</w:t>
      </w:r>
      <w:proofErr w:type="spellEnd"/>
      <w:r w:rsidRPr="00011986">
        <w:rPr>
          <w:lang w:val="el-GR"/>
        </w:rPr>
        <w:t xml:space="preserve"> διαχειριστών χώρων και των επικεφαλής ομάδων".</w:t>
      </w:r>
    </w:p>
    <w:p w14:paraId="2EDCB1FA" w14:textId="77777777" w:rsidR="00733E9F" w:rsidRPr="00011986" w:rsidRDefault="00733E9F" w:rsidP="00733E9F">
      <w:pPr>
        <w:jc w:val="both"/>
        <w:rPr>
          <w:lang w:val="el-GR"/>
        </w:rPr>
      </w:pPr>
      <w:r w:rsidRPr="00011986">
        <w:rPr>
          <w:lang w:val="el-GR"/>
        </w:rPr>
        <w:t xml:space="preserve">Με την έκδοση ενός ειδικού </w:t>
      </w:r>
      <w:r w:rsidRPr="00011986">
        <w:rPr>
          <w:lang w:val="en-GB"/>
        </w:rPr>
        <w:t>Open</w:t>
      </w:r>
      <w:r w:rsidRPr="00011986">
        <w:rPr>
          <w:lang w:val="el-GR"/>
        </w:rPr>
        <w:t xml:space="preserve"> </w:t>
      </w:r>
      <w:r w:rsidRPr="00011986">
        <w:rPr>
          <w:lang w:val="en-GB"/>
        </w:rPr>
        <w:t>Badge</w:t>
      </w:r>
      <w:r w:rsidRPr="00011986">
        <w:rPr>
          <w:lang w:val="el-GR"/>
        </w:rPr>
        <w:t xml:space="preserve"> 1, με δύο μοχλούς (</w:t>
      </w:r>
      <w:r w:rsidRPr="00011986">
        <w:rPr>
          <w:lang w:val="en-GB"/>
        </w:rPr>
        <w:t>Professional</w:t>
      </w:r>
      <w:r w:rsidRPr="00011986">
        <w:rPr>
          <w:lang w:val="el-GR"/>
        </w:rPr>
        <w:t xml:space="preserve"> και </w:t>
      </w:r>
      <w:r w:rsidRPr="00011986">
        <w:rPr>
          <w:lang w:val="en-GB"/>
        </w:rPr>
        <w:t>Expert</w:t>
      </w:r>
      <w:r w:rsidRPr="00011986">
        <w:rPr>
          <w:lang w:val="el-GR"/>
        </w:rPr>
        <w:t xml:space="preserve">), ο στόχος είναι να αναγνωριστεί ότι οι εκπαιδευτές/διδάσκοντες έχουν ολοκληρώσει επιτυχώς μια εκπαιδευτική ενότητα και είναι προετοιμασμένοι να χρησιμοποιήσουν τις μεθόδους διδασκαλίας και τα εργαλεία (πλέγματα και διαδικασίες) που αναπτύχθηκαν ειδικά για να μπορέσουν να τρέξουν το σύστημα επαγγελματισμού για τους </w:t>
      </w:r>
      <w:proofErr w:type="spellStart"/>
      <w:r w:rsidRPr="00011986">
        <w:rPr>
          <w:lang w:val="el-GR"/>
        </w:rPr>
        <w:t>στοχευόμενους</w:t>
      </w:r>
      <w:proofErr w:type="spellEnd"/>
      <w:r w:rsidRPr="00011986">
        <w:rPr>
          <w:lang w:val="el-GR"/>
        </w:rPr>
        <w:t xml:space="preserve"> εκπαιδευόμενους (διευθυντές χώρων ανακαίνισης και επικεφαλής ομάδων). Η απόκτηση αυτού του σήματος θα υποδηλώνει ότι είναι έτοιμοι, χάρη στη συμμετοχή τους στη συνεδρία κατάρτισης, να εφαρμόσουν τα μονοπάτια κατάρτισης που προορίζονται για τους εκπαιδευόμενους που αναφέρθηκαν παραπάνω.</w:t>
      </w:r>
    </w:p>
    <w:p w14:paraId="63A4987D" w14:textId="77777777" w:rsidR="00733E9F" w:rsidRPr="00A73120" w:rsidRDefault="00733E9F" w:rsidP="00733E9F">
      <w:pPr>
        <w:spacing w:after="0" w:line="240" w:lineRule="auto"/>
        <w:jc w:val="both"/>
        <w:rPr>
          <w:lang w:val="el-GR"/>
        </w:rPr>
      </w:pPr>
      <w:r w:rsidRPr="00A73120">
        <w:rPr>
          <w:lang w:val="el-GR"/>
        </w:rPr>
        <w:lastRenderedPageBreak/>
        <w:t xml:space="preserve">Υπενθυμίζουμε ότι το σύστημα κατάρτισης που προορίζεται για τους εκπαιδευτές/καθηγητές αποτελείται από πέντε στάδια, συνδυάζοντας μαθήματα σε κέντρα κατάρτισης και ανάλυση καταστάσεων εργασίας σε εργοτάξια ανακαίνισης. Τα προβλεπόμενα </w:t>
      </w:r>
      <w:r w:rsidRPr="00A73120">
        <w:rPr>
          <w:lang w:val="en-GB"/>
        </w:rPr>
        <w:t>Open</w:t>
      </w:r>
      <w:r w:rsidRPr="00A73120">
        <w:rPr>
          <w:lang w:val="el-GR"/>
        </w:rPr>
        <w:t xml:space="preserve"> </w:t>
      </w:r>
      <w:r w:rsidRPr="00A73120">
        <w:rPr>
          <w:lang w:val="en-GB"/>
        </w:rPr>
        <w:t>Badges</w:t>
      </w:r>
      <w:r w:rsidRPr="00A73120">
        <w:rPr>
          <w:lang w:val="el-GR"/>
        </w:rPr>
        <w:t xml:space="preserve"> παραδίδονται ως εξής:</w:t>
      </w:r>
    </w:p>
    <w:p w14:paraId="3C7AD6FE" w14:textId="77777777" w:rsidR="00733E9F" w:rsidRPr="00A73120" w:rsidRDefault="00733E9F" w:rsidP="00733E9F">
      <w:pPr>
        <w:spacing w:after="0" w:line="240" w:lineRule="auto"/>
        <w:jc w:val="both"/>
        <w:rPr>
          <w:lang w:val="el-GR"/>
        </w:rPr>
      </w:pPr>
    </w:p>
    <w:p w14:paraId="4F96911C" w14:textId="77777777" w:rsidR="00733E9F" w:rsidRPr="00A73120" w:rsidRDefault="00733E9F" w:rsidP="00733E9F">
      <w:pPr>
        <w:pStyle w:val="a3"/>
        <w:numPr>
          <w:ilvl w:val="0"/>
          <w:numId w:val="43"/>
        </w:numPr>
        <w:spacing w:after="0" w:line="240" w:lineRule="auto"/>
        <w:jc w:val="both"/>
        <w:rPr>
          <w:b/>
          <w:bCs/>
          <w:lang w:val="el-GR"/>
        </w:rPr>
      </w:pPr>
      <w:r w:rsidRPr="00A73120">
        <w:rPr>
          <w:b/>
          <w:bCs/>
          <w:lang w:val="el-GR"/>
        </w:rPr>
        <w:t xml:space="preserve">Το </w:t>
      </w:r>
      <w:r w:rsidRPr="00A73120">
        <w:rPr>
          <w:b/>
          <w:bCs/>
          <w:lang w:val="en-GB"/>
        </w:rPr>
        <w:t>Open</w:t>
      </w:r>
      <w:r w:rsidRPr="00A73120">
        <w:rPr>
          <w:b/>
          <w:bCs/>
          <w:lang w:val="el-GR"/>
        </w:rPr>
        <w:t xml:space="preserve"> </w:t>
      </w:r>
      <w:r w:rsidRPr="00A73120">
        <w:rPr>
          <w:b/>
          <w:bCs/>
          <w:lang w:val="en-GB"/>
        </w:rPr>
        <w:t>Badge</w:t>
      </w:r>
      <w:r w:rsidRPr="00A73120">
        <w:rPr>
          <w:b/>
          <w:bCs/>
          <w:lang w:val="el-GR"/>
        </w:rPr>
        <w:t xml:space="preserve"> 1 - Επίπεδο 1 (Επαγγελματ</w:t>
      </w:r>
      <w:r>
        <w:rPr>
          <w:b/>
          <w:bCs/>
          <w:lang w:val="el-GR"/>
        </w:rPr>
        <w:t>ίας</w:t>
      </w:r>
      <w:r w:rsidRPr="00A73120">
        <w:rPr>
          <w:b/>
          <w:bCs/>
          <w:lang w:val="el-GR"/>
        </w:rPr>
        <w:t xml:space="preserve">) </w:t>
      </w:r>
      <w:r w:rsidRPr="00A73120">
        <w:rPr>
          <w:lang w:val="el-GR"/>
        </w:rPr>
        <w:t>εκδίδεται μετά το ΣΤΑΔΙΟ 2 (πρώτη παρατήρηση και ανάλυση εργασιακών καταστάσεων σε επιχειρήσεις).</w:t>
      </w:r>
    </w:p>
    <w:p w14:paraId="5E49B9E9" w14:textId="77777777" w:rsidR="00733E9F" w:rsidRPr="00A73120" w:rsidRDefault="00733E9F" w:rsidP="00733E9F">
      <w:pPr>
        <w:pStyle w:val="a3"/>
        <w:numPr>
          <w:ilvl w:val="0"/>
          <w:numId w:val="43"/>
        </w:numPr>
        <w:spacing w:after="0" w:line="240" w:lineRule="auto"/>
        <w:jc w:val="both"/>
        <w:rPr>
          <w:lang w:val="el-GR"/>
        </w:rPr>
      </w:pPr>
      <w:r w:rsidRPr="00A73120">
        <w:rPr>
          <w:b/>
          <w:bCs/>
          <w:lang w:val="el-GR"/>
        </w:rPr>
        <w:t xml:space="preserve">Το </w:t>
      </w:r>
      <w:r w:rsidRPr="00A73120">
        <w:rPr>
          <w:b/>
          <w:bCs/>
          <w:lang w:val="en-GB"/>
        </w:rPr>
        <w:t>Open</w:t>
      </w:r>
      <w:r w:rsidRPr="00A73120">
        <w:rPr>
          <w:b/>
          <w:bCs/>
          <w:lang w:val="el-GR"/>
        </w:rPr>
        <w:t xml:space="preserve"> </w:t>
      </w:r>
      <w:r w:rsidRPr="00A73120">
        <w:rPr>
          <w:b/>
          <w:bCs/>
          <w:lang w:val="en-GB"/>
        </w:rPr>
        <w:t>Badge</w:t>
      </w:r>
      <w:r w:rsidRPr="00A73120">
        <w:rPr>
          <w:b/>
          <w:bCs/>
          <w:lang w:val="el-GR"/>
        </w:rPr>
        <w:t xml:space="preserve"> 1 - Επίπεδο 2 (Ειδικός) </w:t>
      </w:r>
      <w:r w:rsidRPr="00A73120">
        <w:rPr>
          <w:lang w:val="el-GR"/>
        </w:rPr>
        <w:t>είναι συνολικό και εκδίδεται μετά το ΣΤΑΔΙΟ 5 (τελικό), μετά την παρουσίαση των προβληματισμών και των παιδαγωγικών αποτελεσμάτων.</w:t>
      </w:r>
    </w:p>
    <w:p w14:paraId="4D6DF836" w14:textId="77777777" w:rsidR="00733E9F" w:rsidRPr="00A73120" w:rsidRDefault="00733E9F" w:rsidP="00733E9F">
      <w:pPr>
        <w:spacing w:after="0" w:line="240" w:lineRule="auto"/>
        <w:jc w:val="both"/>
        <w:rPr>
          <w:lang w:val="el-GR"/>
        </w:rPr>
      </w:pPr>
    </w:p>
    <w:p w14:paraId="0ED7FDEC" w14:textId="77777777" w:rsidR="00733E9F" w:rsidRPr="00A73120" w:rsidRDefault="00733E9F" w:rsidP="00733E9F">
      <w:pPr>
        <w:spacing w:after="0" w:line="240" w:lineRule="auto"/>
        <w:jc w:val="both"/>
        <w:rPr>
          <w:rFonts w:cstheme="minorHAnsi"/>
          <w:sz w:val="20"/>
          <w:szCs w:val="20"/>
          <w:lang w:val="el-GR"/>
        </w:rPr>
      </w:pPr>
      <w:r w:rsidRPr="00A73120">
        <w:rPr>
          <w:lang w:val="el-GR"/>
        </w:rPr>
        <w:t xml:space="preserve">Το </w:t>
      </w:r>
      <w:r w:rsidRPr="00A73120">
        <w:rPr>
          <w:lang w:val="en-GB"/>
        </w:rPr>
        <w:t>Open</w:t>
      </w:r>
      <w:r w:rsidRPr="00A73120">
        <w:rPr>
          <w:lang w:val="el-GR"/>
        </w:rPr>
        <w:t xml:space="preserve"> </w:t>
      </w:r>
      <w:r w:rsidRPr="00A73120">
        <w:rPr>
          <w:lang w:val="en-GB"/>
        </w:rPr>
        <w:t>Badge</w:t>
      </w:r>
      <w:r w:rsidRPr="00A73120">
        <w:rPr>
          <w:lang w:val="el-GR"/>
        </w:rPr>
        <w:t xml:space="preserve"> 1 - επίπεδο 2 (</w:t>
      </w:r>
      <w:r>
        <w:rPr>
          <w:lang w:val="el-GR"/>
        </w:rPr>
        <w:t>Ειδικός</w:t>
      </w:r>
      <w:r w:rsidRPr="00A73120">
        <w:rPr>
          <w:lang w:val="el-GR"/>
        </w:rPr>
        <w:t xml:space="preserve">) αντικαθιστά αυτόματα το </w:t>
      </w:r>
      <w:r w:rsidRPr="00A73120">
        <w:rPr>
          <w:lang w:val="en-GB"/>
        </w:rPr>
        <w:t>Open</w:t>
      </w:r>
      <w:r w:rsidRPr="00A73120">
        <w:rPr>
          <w:lang w:val="el-GR"/>
        </w:rPr>
        <w:t xml:space="preserve"> </w:t>
      </w:r>
      <w:r w:rsidRPr="00A73120">
        <w:rPr>
          <w:lang w:val="en-GB"/>
        </w:rPr>
        <w:t>Badge</w:t>
      </w:r>
      <w:r w:rsidRPr="00A73120">
        <w:rPr>
          <w:lang w:val="el-GR"/>
        </w:rPr>
        <w:t xml:space="preserve"> 1 - επίπεδο 1 (Επαγγελματίας), καθώς αναγνωρίζει τη γνώση πιο σύνθετων δεξιοτήτων.</w:t>
      </w:r>
    </w:p>
    <w:p w14:paraId="1B76DF07" w14:textId="77777777" w:rsidR="009A16B4" w:rsidRPr="009A16B4" w:rsidRDefault="009A16B4" w:rsidP="009A16B4">
      <w:pPr>
        <w:spacing w:after="0" w:line="240" w:lineRule="auto"/>
        <w:jc w:val="both"/>
        <w:rPr>
          <w:rFonts w:cstheme="minorHAnsi"/>
          <w:sz w:val="20"/>
          <w:szCs w:val="20"/>
          <w:lang w:val="el-GR"/>
        </w:rPr>
      </w:pPr>
    </w:p>
    <w:p w14:paraId="3A56CD96" w14:textId="77777777" w:rsidR="009A16B4" w:rsidRPr="009A16B4" w:rsidRDefault="009A16B4" w:rsidP="009A16B4">
      <w:pPr>
        <w:spacing w:after="0" w:line="240" w:lineRule="auto"/>
        <w:jc w:val="both"/>
        <w:rPr>
          <w:rFonts w:cstheme="minorHAnsi"/>
          <w:sz w:val="20"/>
          <w:szCs w:val="20"/>
          <w:lang w:val="el-GR"/>
        </w:rPr>
      </w:pPr>
    </w:p>
    <w:p w14:paraId="2F19B641" w14:textId="59CB45F5" w:rsidR="009A16B4" w:rsidRDefault="009A16B4" w:rsidP="009A16B4">
      <w:pPr>
        <w:spacing w:after="0" w:line="240" w:lineRule="auto"/>
        <w:jc w:val="both"/>
        <w:rPr>
          <w:rFonts w:cstheme="minorHAnsi"/>
          <w:sz w:val="20"/>
          <w:szCs w:val="20"/>
          <w:u w:val="single"/>
          <w:lang w:val="en-GB"/>
        </w:rPr>
      </w:pPr>
      <w:r w:rsidRPr="00BE0F45">
        <w:rPr>
          <w:b/>
          <w:bCs/>
          <w:u w:val="single"/>
          <w:lang w:val="en-GB"/>
        </w:rPr>
        <w:t>Open Badge 1 - Επίπ</w:t>
      </w:r>
      <w:proofErr w:type="spellStart"/>
      <w:r w:rsidRPr="00BE0F45">
        <w:rPr>
          <w:b/>
          <w:bCs/>
          <w:u w:val="single"/>
          <w:lang w:val="en-GB"/>
        </w:rPr>
        <w:t>εδο</w:t>
      </w:r>
      <w:proofErr w:type="spellEnd"/>
      <w:r w:rsidRPr="00BE0F45">
        <w:rPr>
          <w:b/>
          <w:bCs/>
          <w:u w:val="single"/>
          <w:lang w:val="en-GB"/>
        </w:rPr>
        <w:t xml:space="preserve"> 1 (</w:t>
      </w:r>
      <w:r w:rsidR="00733E9F">
        <w:rPr>
          <w:b/>
          <w:bCs/>
          <w:u w:val="single"/>
          <w:lang w:val="el-GR"/>
        </w:rPr>
        <w:t>Επαγγελματίας</w:t>
      </w:r>
      <w:r w:rsidRPr="00BE0F45">
        <w:rPr>
          <w:b/>
          <w:bCs/>
          <w:u w:val="single"/>
          <w:lang w:val="en-GB"/>
        </w:rPr>
        <w:t>)</w:t>
      </w:r>
    </w:p>
    <w:p w14:paraId="0871AF63" w14:textId="77777777" w:rsidR="009A16B4" w:rsidRPr="008F60E1" w:rsidRDefault="009A16B4" w:rsidP="009A16B4">
      <w:pPr>
        <w:spacing w:after="0" w:line="240" w:lineRule="auto"/>
        <w:jc w:val="both"/>
        <w:rPr>
          <w:rFonts w:cstheme="minorHAnsi"/>
          <w:sz w:val="20"/>
          <w:szCs w:val="20"/>
          <w:lang w:val="en-GB"/>
        </w:rPr>
      </w:pPr>
    </w:p>
    <w:tbl>
      <w:tblPr>
        <w:tblStyle w:val="a7"/>
        <w:tblW w:w="0" w:type="auto"/>
        <w:tblLook w:val="04A0" w:firstRow="1" w:lastRow="0" w:firstColumn="1" w:lastColumn="0" w:noHBand="0" w:noVBand="1"/>
      </w:tblPr>
      <w:tblGrid>
        <w:gridCol w:w="3183"/>
        <w:gridCol w:w="3021"/>
        <w:gridCol w:w="3021"/>
      </w:tblGrid>
      <w:tr w:rsidR="009A16B4" w:rsidRPr="00581D2C" w14:paraId="105EF5FA" w14:textId="77777777" w:rsidTr="0046762B">
        <w:tc>
          <w:tcPr>
            <w:tcW w:w="3020" w:type="dxa"/>
            <w:vAlign w:val="center"/>
          </w:tcPr>
          <w:p w14:paraId="0C621F4B" w14:textId="77777777" w:rsidR="009A16B4" w:rsidRPr="008F60E1" w:rsidRDefault="009A16B4" w:rsidP="0046762B">
            <w:pPr>
              <w:ind w:left="0" w:firstLine="0"/>
              <w:rPr>
                <w:rFonts w:cstheme="minorHAnsi"/>
                <w:sz w:val="20"/>
                <w:szCs w:val="20"/>
                <w:lang w:val="en-GB"/>
              </w:rPr>
            </w:pPr>
            <w:r>
              <w:rPr>
                <w:noProof/>
              </w:rPr>
              <w:drawing>
                <wp:inline distT="0" distB="0" distL="0" distR="0" wp14:anchorId="36541FF9" wp14:editId="545B6102">
                  <wp:extent cx="1884460" cy="1884460"/>
                  <wp:effectExtent l="0" t="0" r="0" b="0"/>
                  <wp:docPr id="1014620594" name="Image 3" descr="Εικόνα που περιέχει κείμενο, λογότυπο, σύμβολο, Εμπορικό σή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20594" name="Image 3" descr="Εικόνα που περιέχει κείμενο, λογότυπο, σύμβολο, Εμπορικό σήμα&#10;&#10;Περιγραφή που δημιουργήθηκε αυτόματ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8471" cy="1888471"/>
                          </a:xfrm>
                          <a:prstGeom prst="rect">
                            <a:avLst/>
                          </a:prstGeom>
                          <a:noFill/>
                          <a:ln>
                            <a:noFill/>
                          </a:ln>
                        </pic:spPr>
                      </pic:pic>
                    </a:graphicData>
                  </a:graphic>
                </wp:inline>
              </w:drawing>
            </w:r>
          </w:p>
        </w:tc>
        <w:tc>
          <w:tcPr>
            <w:tcW w:w="3021" w:type="dxa"/>
            <w:vAlign w:val="center"/>
          </w:tcPr>
          <w:p w14:paraId="2B5727CF" w14:textId="77777777" w:rsidR="009A16B4" w:rsidRPr="009A16B4" w:rsidRDefault="009A16B4" w:rsidP="0046762B">
            <w:pPr>
              <w:ind w:left="0" w:firstLine="0"/>
              <w:jc w:val="center"/>
              <w:rPr>
                <w:rFonts w:cstheme="minorHAnsi"/>
                <w:sz w:val="20"/>
                <w:szCs w:val="20"/>
                <w:lang w:val="el-GR"/>
              </w:rPr>
            </w:pPr>
            <w:r w:rsidRPr="009A16B4">
              <w:rPr>
                <w:rFonts w:cstheme="minorHAnsi"/>
                <w:sz w:val="20"/>
                <w:szCs w:val="20"/>
                <w:lang w:val="el-GR"/>
              </w:rPr>
              <w:t xml:space="preserve">Κοινές/διακρατικές δεξιότητες/ικανότητες που αναγνωρίζονται με το </w:t>
            </w:r>
            <w:r w:rsidRPr="008F60E1">
              <w:rPr>
                <w:rFonts w:cstheme="minorHAnsi"/>
                <w:sz w:val="20"/>
                <w:szCs w:val="20"/>
                <w:lang w:val="en-GB"/>
              </w:rPr>
              <w:t>Open</w:t>
            </w:r>
            <w:r w:rsidRPr="009A16B4">
              <w:rPr>
                <w:rFonts w:cstheme="minorHAnsi"/>
                <w:sz w:val="20"/>
                <w:szCs w:val="20"/>
                <w:lang w:val="el-GR"/>
              </w:rPr>
              <w:t xml:space="preserve"> </w:t>
            </w:r>
            <w:r w:rsidRPr="008F60E1">
              <w:rPr>
                <w:rFonts w:cstheme="minorHAnsi"/>
                <w:sz w:val="20"/>
                <w:szCs w:val="20"/>
                <w:lang w:val="en-GB"/>
              </w:rPr>
              <w:t>Badge</w:t>
            </w:r>
            <w:r w:rsidRPr="009A16B4">
              <w:rPr>
                <w:rFonts w:cstheme="minorHAnsi"/>
                <w:sz w:val="20"/>
                <w:szCs w:val="20"/>
                <w:lang w:val="el-GR"/>
              </w:rPr>
              <w:t xml:space="preserve"> 1 - Επίπεδο 1</w:t>
            </w:r>
          </w:p>
        </w:tc>
        <w:tc>
          <w:tcPr>
            <w:tcW w:w="3021" w:type="dxa"/>
            <w:vAlign w:val="center"/>
          </w:tcPr>
          <w:p w14:paraId="499F0671" w14:textId="77777777" w:rsidR="009A16B4" w:rsidRPr="009A16B4" w:rsidRDefault="009A16B4" w:rsidP="0046762B">
            <w:pPr>
              <w:ind w:left="0" w:firstLine="0"/>
              <w:jc w:val="center"/>
              <w:rPr>
                <w:rFonts w:cstheme="minorHAnsi"/>
                <w:b/>
                <w:bCs/>
                <w:color w:val="943634" w:themeColor="accent2" w:themeShade="BF"/>
                <w:sz w:val="20"/>
                <w:szCs w:val="20"/>
                <w:lang w:val="el-GR"/>
              </w:rPr>
            </w:pPr>
            <w:r w:rsidRPr="009A16B4">
              <w:rPr>
                <w:rFonts w:cstheme="minorHAnsi"/>
                <w:b/>
                <w:bCs/>
                <w:color w:val="943634" w:themeColor="accent2" w:themeShade="BF"/>
                <w:sz w:val="20"/>
                <w:szCs w:val="20"/>
                <w:lang w:val="el-GR"/>
              </w:rPr>
              <w:t xml:space="preserve">Όροι για την απονομή του </w:t>
            </w:r>
            <w:r w:rsidRPr="005E0375">
              <w:rPr>
                <w:rFonts w:cstheme="minorHAnsi"/>
                <w:b/>
                <w:bCs/>
                <w:color w:val="943634" w:themeColor="accent2" w:themeShade="BF"/>
                <w:sz w:val="20"/>
                <w:szCs w:val="20"/>
                <w:lang w:val="en-GB"/>
              </w:rPr>
              <w:t>Open</w:t>
            </w:r>
            <w:r w:rsidRPr="009A16B4">
              <w:rPr>
                <w:rFonts w:cstheme="minorHAnsi"/>
                <w:b/>
                <w:bCs/>
                <w:color w:val="943634" w:themeColor="accent2" w:themeShade="BF"/>
                <w:sz w:val="20"/>
                <w:szCs w:val="20"/>
                <w:lang w:val="el-GR"/>
              </w:rPr>
              <w:t xml:space="preserve"> </w:t>
            </w:r>
            <w:r w:rsidRPr="005E0375">
              <w:rPr>
                <w:rFonts w:cstheme="minorHAnsi"/>
                <w:b/>
                <w:bCs/>
                <w:color w:val="943634" w:themeColor="accent2" w:themeShade="BF"/>
                <w:sz w:val="20"/>
                <w:szCs w:val="20"/>
                <w:lang w:val="en-GB"/>
              </w:rPr>
              <w:t>Badge</w:t>
            </w:r>
            <w:r w:rsidRPr="009A16B4">
              <w:rPr>
                <w:rFonts w:cstheme="minorHAnsi"/>
                <w:b/>
                <w:bCs/>
                <w:color w:val="943634" w:themeColor="accent2" w:themeShade="BF"/>
                <w:sz w:val="20"/>
                <w:szCs w:val="20"/>
                <w:lang w:val="el-GR"/>
              </w:rPr>
              <w:t xml:space="preserve"> 1 - Επίπεδο 1</w:t>
            </w:r>
          </w:p>
          <w:p w14:paraId="74C6F982" w14:textId="77777777" w:rsidR="009A16B4" w:rsidRDefault="009A16B4" w:rsidP="0046762B">
            <w:pPr>
              <w:ind w:left="0" w:firstLine="0"/>
              <w:jc w:val="center"/>
              <w:rPr>
                <w:rFonts w:cstheme="minorHAnsi"/>
                <w:b/>
                <w:bCs/>
                <w:sz w:val="20"/>
                <w:szCs w:val="20"/>
                <w:lang w:val="en-GB"/>
              </w:rPr>
            </w:pPr>
            <w:r w:rsidRPr="00B26B00">
              <w:rPr>
                <w:rFonts w:cstheme="minorHAnsi"/>
                <w:b/>
                <w:bCs/>
                <w:color w:val="4F81BD" w:themeColor="accent1"/>
                <w:sz w:val="20"/>
                <w:szCs w:val="20"/>
                <w:lang w:val="en-GB"/>
              </w:rPr>
              <w:t>(Να π</w:t>
            </w:r>
            <w:proofErr w:type="spellStart"/>
            <w:r w:rsidRPr="00B26B00">
              <w:rPr>
                <w:rFonts w:cstheme="minorHAnsi"/>
                <w:b/>
                <w:bCs/>
                <w:color w:val="4F81BD" w:themeColor="accent1"/>
                <w:sz w:val="20"/>
                <w:szCs w:val="20"/>
                <w:lang w:val="en-GB"/>
              </w:rPr>
              <w:t>ροσκομιστούν</w:t>
            </w:r>
            <w:proofErr w:type="spellEnd"/>
            <w:r w:rsidRPr="00B26B00">
              <w:rPr>
                <w:rFonts w:cstheme="minorHAnsi"/>
                <w:b/>
                <w:bCs/>
                <w:color w:val="4F81BD" w:themeColor="accent1"/>
                <w:sz w:val="20"/>
                <w:szCs w:val="20"/>
                <w:lang w:val="en-GB"/>
              </w:rPr>
              <w:t xml:space="preserve"> </w:t>
            </w:r>
            <w:r>
              <w:rPr>
                <w:rFonts w:cstheme="minorHAnsi"/>
                <w:b/>
                <w:bCs/>
                <w:color w:val="4F81BD" w:themeColor="accent1"/>
                <w:sz w:val="20"/>
                <w:szCs w:val="20"/>
                <w:lang w:val="en-GB"/>
              </w:rPr>
              <w:t>απ</w:t>
            </w:r>
            <w:proofErr w:type="spellStart"/>
            <w:r>
              <w:rPr>
                <w:rFonts w:cstheme="minorHAnsi"/>
                <w:b/>
                <w:bCs/>
                <w:color w:val="4F81BD" w:themeColor="accent1"/>
                <w:sz w:val="20"/>
                <w:szCs w:val="20"/>
                <w:lang w:val="en-GB"/>
              </w:rPr>
              <w:t>οδεικτικά</w:t>
            </w:r>
            <w:proofErr w:type="spellEnd"/>
            <w:r>
              <w:rPr>
                <w:rFonts w:cstheme="minorHAnsi"/>
                <w:b/>
                <w:bCs/>
                <w:color w:val="4F81BD" w:themeColor="accent1"/>
                <w:sz w:val="20"/>
                <w:szCs w:val="20"/>
                <w:lang w:val="en-GB"/>
              </w:rPr>
              <w:t xml:space="preserve"> </w:t>
            </w:r>
            <w:proofErr w:type="spellStart"/>
            <w:r>
              <w:rPr>
                <w:rFonts w:cstheme="minorHAnsi"/>
                <w:b/>
                <w:bCs/>
                <w:color w:val="4F81BD" w:themeColor="accent1"/>
                <w:sz w:val="20"/>
                <w:szCs w:val="20"/>
                <w:lang w:val="en-GB"/>
              </w:rPr>
              <w:t>στοιχεί</w:t>
            </w:r>
            <w:proofErr w:type="spellEnd"/>
            <w:r>
              <w:rPr>
                <w:rFonts w:cstheme="minorHAnsi"/>
                <w:b/>
                <w:bCs/>
                <w:color w:val="4F81BD" w:themeColor="accent1"/>
                <w:sz w:val="20"/>
                <w:szCs w:val="20"/>
                <w:lang w:val="en-GB"/>
              </w:rPr>
              <w:t>α</w:t>
            </w:r>
            <w:r w:rsidRPr="00B26B00">
              <w:rPr>
                <w:rFonts w:cstheme="minorHAnsi"/>
                <w:b/>
                <w:bCs/>
                <w:color w:val="4F81BD" w:themeColor="accent1"/>
                <w:sz w:val="20"/>
                <w:szCs w:val="20"/>
                <w:lang w:val="en-GB"/>
              </w:rPr>
              <w:t>)</w:t>
            </w:r>
          </w:p>
        </w:tc>
      </w:tr>
      <w:tr w:rsidR="009A16B4" w:rsidRPr="009A16B4" w14:paraId="0DCFE463" w14:textId="77777777" w:rsidTr="0046762B">
        <w:tc>
          <w:tcPr>
            <w:tcW w:w="3020" w:type="dxa"/>
            <w:vAlign w:val="center"/>
          </w:tcPr>
          <w:p w14:paraId="260F3424"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ΣΤΑΔΙΟ 1:</w:t>
            </w:r>
          </w:p>
          <w:p w14:paraId="30500506"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Κατανόηση της μάθησης με βάση την εργασία για τους διαχειριστές εργοταξίων ανακαίνισης και τους επικεφαλής ομάδων.</w:t>
            </w:r>
          </w:p>
        </w:tc>
        <w:tc>
          <w:tcPr>
            <w:tcW w:w="3021" w:type="dxa"/>
            <w:vMerge w:val="restart"/>
            <w:vAlign w:val="center"/>
          </w:tcPr>
          <w:p w14:paraId="08DD76A6" w14:textId="77777777" w:rsidR="009A16B4" w:rsidRPr="009A16B4" w:rsidRDefault="009A16B4" w:rsidP="0046762B">
            <w:pPr>
              <w:pStyle w:val="a3"/>
              <w:numPr>
                <w:ilvl w:val="0"/>
                <w:numId w:val="1"/>
              </w:numPr>
              <w:ind w:left="272" w:hanging="306"/>
              <w:rPr>
                <w:rFonts w:cstheme="minorHAnsi"/>
                <w:sz w:val="20"/>
                <w:szCs w:val="20"/>
                <w:lang w:val="el-GR"/>
              </w:rPr>
            </w:pPr>
            <w:r w:rsidRPr="009A16B4">
              <w:rPr>
                <w:rFonts w:cstheme="minorHAnsi"/>
                <w:sz w:val="20"/>
                <w:szCs w:val="20"/>
                <w:lang w:val="el-GR"/>
              </w:rPr>
              <w:t>Γνώση του εθνικού συστήματος κατάρτισης που απευθύνεται σε μεσαία στελέχη για χώρους ανακαίνισης.</w:t>
            </w:r>
          </w:p>
          <w:p w14:paraId="331D6C03" w14:textId="77777777" w:rsidR="009A16B4" w:rsidRPr="009A16B4" w:rsidRDefault="009A16B4" w:rsidP="0046762B">
            <w:pPr>
              <w:pStyle w:val="a3"/>
              <w:numPr>
                <w:ilvl w:val="0"/>
                <w:numId w:val="1"/>
              </w:numPr>
              <w:ind w:left="272" w:hanging="306"/>
              <w:rPr>
                <w:rFonts w:cstheme="minorHAnsi"/>
                <w:sz w:val="20"/>
                <w:szCs w:val="20"/>
                <w:lang w:val="el-GR"/>
              </w:rPr>
            </w:pPr>
            <w:r w:rsidRPr="009A16B4">
              <w:rPr>
                <w:rFonts w:cstheme="minorHAnsi"/>
                <w:sz w:val="20"/>
                <w:szCs w:val="20"/>
                <w:lang w:val="el-GR"/>
              </w:rPr>
              <w:t>Γνώση των βασικών αρχών της μάθησης με βάση την εργασία.</w:t>
            </w:r>
          </w:p>
          <w:p w14:paraId="0AC5814A" w14:textId="77777777" w:rsidR="009A16B4" w:rsidRPr="009A16B4" w:rsidRDefault="009A16B4" w:rsidP="0046762B">
            <w:pPr>
              <w:pStyle w:val="a3"/>
              <w:numPr>
                <w:ilvl w:val="0"/>
                <w:numId w:val="1"/>
              </w:numPr>
              <w:ind w:left="272" w:hanging="306"/>
              <w:rPr>
                <w:rFonts w:cstheme="minorHAnsi"/>
                <w:sz w:val="20"/>
                <w:szCs w:val="20"/>
                <w:lang w:val="el-GR"/>
              </w:rPr>
            </w:pPr>
            <w:r w:rsidRPr="009A16B4">
              <w:rPr>
                <w:rFonts w:cstheme="minorHAnsi"/>
                <w:sz w:val="20"/>
                <w:szCs w:val="20"/>
                <w:lang w:val="el-GR"/>
              </w:rPr>
              <w:t>Κατάκτηση των κύριων αρχών, μεθόδων και εργαλείων για την παρατήρηση και ανάλυση καταστάσεων εργασίας που μπορούν να ενσωματωθούν στις διαδικασίες μάθησης.</w:t>
            </w:r>
          </w:p>
        </w:tc>
        <w:tc>
          <w:tcPr>
            <w:tcW w:w="3021" w:type="dxa"/>
            <w:vMerge w:val="restart"/>
            <w:vAlign w:val="center"/>
          </w:tcPr>
          <w:p w14:paraId="55FDB153" w14:textId="77777777" w:rsidR="009A16B4" w:rsidRPr="009A16B4" w:rsidRDefault="009A16B4" w:rsidP="0046762B">
            <w:pPr>
              <w:pStyle w:val="a3"/>
              <w:numPr>
                <w:ilvl w:val="0"/>
                <w:numId w:val="2"/>
              </w:numPr>
              <w:ind w:left="272" w:hanging="306"/>
              <w:rPr>
                <w:rFonts w:cstheme="minorHAnsi"/>
                <w:sz w:val="20"/>
                <w:szCs w:val="20"/>
                <w:lang w:val="el-GR"/>
              </w:rPr>
            </w:pPr>
            <w:r w:rsidRPr="009A16B4">
              <w:rPr>
                <w:rFonts w:cstheme="minorHAnsi"/>
                <w:sz w:val="20"/>
                <w:szCs w:val="20"/>
                <w:lang w:val="el-GR"/>
              </w:rPr>
              <w:t xml:space="preserve">Να έχει </w:t>
            </w:r>
            <w:r w:rsidRPr="009A16B4">
              <w:rPr>
                <w:rFonts w:cstheme="minorHAnsi"/>
                <w:b/>
                <w:bCs/>
                <w:color w:val="4F81BD" w:themeColor="accent1"/>
                <w:sz w:val="20"/>
                <w:szCs w:val="20"/>
                <w:lang w:val="el-GR"/>
              </w:rPr>
              <w:t xml:space="preserve">συμμετάσχει </w:t>
            </w:r>
            <w:r w:rsidRPr="009A16B4">
              <w:rPr>
                <w:rFonts w:cstheme="minorHAnsi"/>
                <w:sz w:val="20"/>
                <w:szCs w:val="20"/>
                <w:lang w:val="el-GR"/>
              </w:rPr>
              <w:t>πλήρως στα στάδια 1 &amp; 2 (συμπεριλαμβανομένης τουλάχιστον μίας ανάλυσης εργασιακών καταστάσεων).</w:t>
            </w:r>
          </w:p>
          <w:p w14:paraId="008894E6" w14:textId="77777777" w:rsidR="009A16B4" w:rsidRPr="009A16B4" w:rsidRDefault="009A16B4" w:rsidP="0046762B">
            <w:pPr>
              <w:pStyle w:val="a3"/>
              <w:numPr>
                <w:ilvl w:val="0"/>
                <w:numId w:val="2"/>
              </w:numPr>
              <w:ind w:left="272" w:hanging="306"/>
              <w:rPr>
                <w:rFonts w:cstheme="minorHAnsi"/>
                <w:sz w:val="20"/>
                <w:szCs w:val="20"/>
                <w:lang w:val="el-GR"/>
              </w:rPr>
            </w:pPr>
            <w:r w:rsidRPr="009A16B4">
              <w:rPr>
                <w:rFonts w:cstheme="minorHAnsi"/>
                <w:sz w:val="20"/>
                <w:szCs w:val="20"/>
                <w:lang w:val="el-GR"/>
              </w:rPr>
              <w:t xml:space="preserve">Έχοντας </w:t>
            </w:r>
            <w:r w:rsidRPr="009A16B4">
              <w:rPr>
                <w:rFonts w:cstheme="minorHAnsi"/>
                <w:b/>
                <w:bCs/>
                <w:color w:val="4F81BD" w:themeColor="accent1"/>
                <w:sz w:val="20"/>
                <w:szCs w:val="20"/>
                <w:lang w:val="el-GR"/>
              </w:rPr>
              <w:t xml:space="preserve">παρουσιάσει </w:t>
            </w:r>
            <w:r w:rsidRPr="009A16B4">
              <w:rPr>
                <w:rFonts w:cstheme="minorHAnsi"/>
                <w:sz w:val="20"/>
                <w:szCs w:val="20"/>
                <w:lang w:val="el-GR"/>
              </w:rPr>
              <w:t>τα ακόλουθα αποτελέσματα:</w:t>
            </w:r>
          </w:p>
          <w:p w14:paraId="12C4E392" w14:textId="77777777" w:rsidR="009A16B4" w:rsidRPr="009A16B4" w:rsidRDefault="009A16B4" w:rsidP="0046762B">
            <w:pPr>
              <w:pStyle w:val="a3"/>
              <w:numPr>
                <w:ilvl w:val="0"/>
                <w:numId w:val="3"/>
              </w:numPr>
              <w:ind w:left="374" w:hanging="116"/>
              <w:rPr>
                <w:rFonts w:cstheme="minorHAnsi"/>
                <w:sz w:val="20"/>
                <w:szCs w:val="20"/>
                <w:lang w:val="el-GR"/>
              </w:rPr>
            </w:pPr>
            <w:r w:rsidRPr="009A16B4">
              <w:rPr>
                <w:rFonts w:cstheme="minorHAnsi"/>
                <w:sz w:val="20"/>
                <w:szCs w:val="20"/>
                <w:lang w:val="el-GR"/>
              </w:rPr>
              <w:t>Ανάλυση των παρατηρούμενων καταστάσεων εργασίας για την περαιτέρω ενσωμάτωση στη διαδικασία μάθησης (ή κατάρτισης).</w:t>
            </w:r>
          </w:p>
          <w:p w14:paraId="265B0B5E" w14:textId="77777777" w:rsidR="009A16B4" w:rsidRPr="009A16B4" w:rsidRDefault="009A16B4" w:rsidP="0046762B">
            <w:pPr>
              <w:pStyle w:val="a3"/>
              <w:numPr>
                <w:ilvl w:val="0"/>
                <w:numId w:val="3"/>
              </w:numPr>
              <w:ind w:left="374" w:hanging="116"/>
              <w:rPr>
                <w:rFonts w:cstheme="minorHAnsi"/>
                <w:sz w:val="20"/>
                <w:szCs w:val="20"/>
                <w:lang w:val="el-GR"/>
              </w:rPr>
            </w:pPr>
            <w:r w:rsidRPr="009A16B4">
              <w:rPr>
                <w:rFonts w:cstheme="minorHAnsi"/>
                <w:sz w:val="20"/>
                <w:szCs w:val="20"/>
                <w:lang w:val="el-GR"/>
              </w:rPr>
              <w:t>Αρχική αξιολόγηση των παρατηρούμενων δεξιοτήτων του εκπαιδευόμενου.</w:t>
            </w:r>
          </w:p>
        </w:tc>
      </w:tr>
      <w:tr w:rsidR="009A16B4" w:rsidRPr="009A16B4" w14:paraId="39F41AC8" w14:textId="77777777" w:rsidTr="0046762B">
        <w:tc>
          <w:tcPr>
            <w:tcW w:w="3020" w:type="dxa"/>
            <w:vAlign w:val="center"/>
          </w:tcPr>
          <w:p w14:paraId="7B7973E1"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ΣΤΑΔΙΟ 2:</w:t>
            </w:r>
          </w:p>
          <w:p w14:paraId="7D5F72FC"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Ανάλυση των εργασιακών καταστάσεων στις επιχειρήσεις και ενσωμάτωσή τους στη διαδικασία επαγγελματικής κατάρτισης με κατάλληλα εργαλεία.</w:t>
            </w:r>
          </w:p>
        </w:tc>
        <w:tc>
          <w:tcPr>
            <w:tcW w:w="3021" w:type="dxa"/>
            <w:vMerge/>
            <w:vAlign w:val="center"/>
          </w:tcPr>
          <w:p w14:paraId="51CB39E3" w14:textId="77777777" w:rsidR="009A16B4" w:rsidRPr="009A16B4" w:rsidRDefault="009A16B4" w:rsidP="0046762B">
            <w:pPr>
              <w:ind w:left="0" w:firstLine="0"/>
              <w:rPr>
                <w:rFonts w:cstheme="minorHAnsi"/>
                <w:sz w:val="20"/>
                <w:szCs w:val="20"/>
                <w:lang w:val="el-GR"/>
              </w:rPr>
            </w:pPr>
          </w:p>
        </w:tc>
        <w:tc>
          <w:tcPr>
            <w:tcW w:w="3021" w:type="dxa"/>
            <w:vMerge/>
            <w:vAlign w:val="center"/>
          </w:tcPr>
          <w:p w14:paraId="7C789B8B" w14:textId="77777777" w:rsidR="009A16B4" w:rsidRPr="009A16B4" w:rsidRDefault="009A16B4" w:rsidP="0046762B">
            <w:pPr>
              <w:ind w:left="0" w:firstLine="0"/>
              <w:rPr>
                <w:rFonts w:cstheme="minorHAnsi"/>
                <w:sz w:val="20"/>
                <w:szCs w:val="20"/>
                <w:lang w:val="el-GR"/>
              </w:rPr>
            </w:pPr>
          </w:p>
        </w:tc>
      </w:tr>
    </w:tbl>
    <w:p w14:paraId="64B44B16" w14:textId="77777777" w:rsidR="009A16B4" w:rsidRPr="009A16B4" w:rsidRDefault="009A16B4" w:rsidP="009A16B4">
      <w:pPr>
        <w:spacing w:after="0" w:line="240" w:lineRule="auto"/>
        <w:jc w:val="both"/>
        <w:rPr>
          <w:rFonts w:cstheme="minorHAnsi"/>
          <w:lang w:val="el-GR"/>
        </w:rPr>
      </w:pPr>
    </w:p>
    <w:p w14:paraId="73B1826D" w14:textId="77777777" w:rsidR="009A16B4" w:rsidRPr="009A16B4" w:rsidRDefault="009A16B4" w:rsidP="009A16B4">
      <w:pPr>
        <w:spacing w:after="0" w:line="240" w:lineRule="auto"/>
        <w:jc w:val="both"/>
        <w:rPr>
          <w:rFonts w:cstheme="minorHAnsi"/>
          <w:lang w:val="el-GR"/>
        </w:rPr>
      </w:pPr>
    </w:p>
    <w:p w14:paraId="7BE57DF7" w14:textId="77777777" w:rsidR="009A16B4" w:rsidRPr="009A16B4" w:rsidRDefault="009A16B4" w:rsidP="009A16B4">
      <w:pPr>
        <w:spacing w:after="0" w:line="240" w:lineRule="auto"/>
        <w:jc w:val="both"/>
        <w:rPr>
          <w:rFonts w:cstheme="minorHAnsi"/>
          <w:lang w:val="el-GR"/>
        </w:rPr>
      </w:pPr>
      <w:r w:rsidRPr="009A16B4">
        <w:rPr>
          <w:rFonts w:cstheme="minorHAnsi"/>
          <w:b/>
          <w:bCs/>
          <w:lang w:val="el-GR"/>
        </w:rPr>
        <w:t>Αναγνώριση οργανισμών</w:t>
      </w:r>
      <w:r w:rsidRPr="009A16B4">
        <w:rPr>
          <w:rFonts w:cstheme="minorHAnsi"/>
          <w:lang w:val="el-GR"/>
        </w:rPr>
        <w:t xml:space="preserve">: Εθνικοί φορείς (εταίροι του έργου </w:t>
      </w:r>
      <w:proofErr w:type="spellStart"/>
      <w:r>
        <w:rPr>
          <w:rFonts w:cstheme="minorHAnsi"/>
          <w:lang w:val="en-GB"/>
        </w:rPr>
        <w:t>RenovUp</w:t>
      </w:r>
      <w:proofErr w:type="spellEnd"/>
      <w:r w:rsidRPr="009A16B4">
        <w:rPr>
          <w:rFonts w:cstheme="minorHAnsi"/>
          <w:lang w:val="el-GR"/>
        </w:rPr>
        <w:t>)</w:t>
      </w:r>
    </w:p>
    <w:p w14:paraId="2E1E5C00" w14:textId="77777777" w:rsidR="009A16B4" w:rsidRPr="009A16B4" w:rsidRDefault="009A16B4" w:rsidP="009A16B4">
      <w:pPr>
        <w:spacing w:after="0" w:line="240" w:lineRule="auto"/>
        <w:jc w:val="both"/>
        <w:rPr>
          <w:rFonts w:cstheme="minorHAnsi"/>
          <w:sz w:val="20"/>
          <w:szCs w:val="20"/>
          <w:lang w:val="el-GR"/>
        </w:rPr>
      </w:pPr>
    </w:p>
    <w:p w14:paraId="5DBC3BCC" w14:textId="77777777" w:rsidR="009A16B4" w:rsidRPr="009A16B4" w:rsidRDefault="009A16B4" w:rsidP="009A16B4">
      <w:pPr>
        <w:rPr>
          <w:rFonts w:cstheme="minorHAnsi"/>
          <w:sz w:val="20"/>
          <w:szCs w:val="20"/>
          <w:lang w:val="el-GR"/>
        </w:rPr>
      </w:pPr>
      <w:r w:rsidRPr="009A16B4">
        <w:rPr>
          <w:rFonts w:cstheme="minorHAnsi"/>
          <w:sz w:val="20"/>
          <w:szCs w:val="20"/>
          <w:lang w:val="el-GR"/>
        </w:rPr>
        <w:br w:type="page"/>
      </w:r>
    </w:p>
    <w:p w14:paraId="194EEC1C" w14:textId="77777777" w:rsidR="009A16B4" w:rsidRPr="009A16B4" w:rsidRDefault="009A16B4" w:rsidP="009A16B4">
      <w:pPr>
        <w:spacing w:after="0" w:line="240" w:lineRule="auto"/>
        <w:jc w:val="both"/>
        <w:rPr>
          <w:rFonts w:cstheme="minorHAnsi"/>
          <w:sz w:val="20"/>
          <w:szCs w:val="20"/>
          <w:lang w:val="el-GR"/>
        </w:rPr>
      </w:pPr>
    </w:p>
    <w:p w14:paraId="03C4B056" w14:textId="77777777" w:rsidR="009A16B4" w:rsidRDefault="009A16B4" w:rsidP="009A16B4">
      <w:pPr>
        <w:spacing w:after="0" w:line="240" w:lineRule="auto"/>
        <w:jc w:val="both"/>
        <w:rPr>
          <w:rFonts w:cstheme="minorHAnsi"/>
          <w:sz w:val="20"/>
          <w:szCs w:val="20"/>
          <w:u w:val="single"/>
          <w:lang w:val="en-GB"/>
        </w:rPr>
      </w:pPr>
      <w:r w:rsidRPr="00C65E7F">
        <w:rPr>
          <w:b/>
          <w:bCs/>
          <w:u w:val="single"/>
          <w:lang w:val="en-GB"/>
        </w:rPr>
        <w:t>Open Badge 1 - Επίπ</w:t>
      </w:r>
      <w:proofErr w:type="spellStart"/>
      <w:r w:rsidRPr="00C65E7F">
        <w:rPr>
          <w:b/>
          <w:bCs/>
          <w:u w:val="single"/>
          <w:lang w:val="en-GB"/>
        </w:rPr>
        <w:t>εδο</w:t>
      </w:r>
      <w:proofErr w:type="spellEnd"/>
      <w:r w:rsidRPr="00C65E7F">
        <w:rPr>
          <w:b/>
          <w:bCs/>
          <w:u w:val="single"/>
          <w:lang w:val="en-GB"/>
        </w:rPr>
        <w:t xml:space="preserve"> 2 (Expert)</w:t>
      </w:r>
    </w:p>
    <w:p w14:paraId="2BAD95A1" w14:textId="77777777" w:rsidR="009A16B4" w:rsidRPr="008F60E1" w:rsidRDefault="009A16B4" w:rsidP="009A16B4">
      <w:pPr>
        <w:spacing w:after="0" w:line="240" w:lineRule="auto"/>
        <w:jc w:val="both"/>
        <w:rPr>
          <w:rFonts w:cstheme="minorHAnsi"/>
          <w:sz w:val="20"/>
          <w:szCs w:val="20"/>
          <w:lang w:val="en-GB"/>
        </w:rPr>
      </w:pPr>
    </w:p>
    <w:p w14:paraId="3D5218C8" w14:textId="77777777" w:rsidR="009A16B4" w:rsidRPr="008F60E1" w:rsidRDefault="009A16B4" w:rsidP="009A16B4">
      <w:pPr>
        <w:spacing w:after="0" w:line="240" w:lineRule="auto"/>
        <w:jc w:val="both"/>
        <w:rPr>
          <w:rFonts w:cstheme="minorHAnsi"/>
          <w:sz w:val="20"/>
          <w:szCs w:val="20"/>
          <w:lang w:val="en-GB"/>
        </w:rPr>
      </w:pPr>
    </w:p>
    <w:tbl>
      <w:tblPr>
        <w:tblStyle w:val="a7"/>
        <w:tblW w:w="0" w:type="auto"/>
        <w:tblLook w:val="04A0" w:firstRow="1" w:lastRow="0" w:firstColumn="1" w:lastColumn="0" w:noHBand="0" w:noVBand="1"/>
      </w:tblPr>
      <w:tblGrid>
        <w:gridCol w:w="3020"/>
        <w:gridCol w:w="3020"/>
        <w:gridCol w:w="3020"/>
      </w:tblGrid>
      <w:tr w:rsidR="009A16B4" w:rsidRPr="00581D2C" w14:paraId="37F9CEB2" w14:textId="77777777" w:rsidTr="0046762B">
        <w:tc>
          <w:tcPr>
            <w:tcW w:w="3020" w:type="dxa"/>
            <w:vAlign w:val="center"/>
          </w:tcPr>
          <w:p w14:paraId="118D7B96" w14:textId="77777777" w:rsidR="009A16B4" w:rsidRPr="008F60E1" w:rsidRDefault="009A16B4" w:rsidP="0046762B">
            <w:pPr>
              <w:ind w:left="0" w:firstLine="0"/>
              <w:rPr>
                <w:rFonts w:cstheme="minorHAnsi"/>
                <w:sz w:val="20"/>
                <w:szCs w:val="20"/>
                <w:lang w:val="en-GB"/>
              </w:rPr>
            </w:pPr>
            <w:r>
              <w:rPr>
                <w:noProof/>
              </w:rPr>
              <w:drawing>
                <wp:inline distT="0" distB="0" distL="0" distR="0" wp14:anchorId="50A5637D" wp14:editId="73E6A379">
                  <wp:extent cx="1701579" cy="1701579"/>
                  <wp:effectExtent l="0" t="0" r="0" b="0"/>
                  <wp:docPr id="1167817939" name="Image 2" descr="Εικόνα που περιέχει κείμενο, λογότυπο, Μπελ ηλεκτρίκ, σύμβο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17939" name="Image 2" descr="Εικόνα που περιέχει κείμενο, λογότυπο, Μπελ ηλεκτρίκ, σύμβολο&#10;&#10;Περιγραφή που δημιουργήθηκε αυτόματ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9516" cy="1719516"/>
                          </a:xfrm>
                          <a:prstGeom prst="rect">
                            <a:avLst/>
                          </a:prstGeom>
                          <a:noFill/>
                          <a:ln>
                            <a:noFill/>
                          </a:ln>
                        </pic:spPr>
                      </pic:pic>
                    </a:graphicData>
                  </a:graphic>
                </wp:inline>
              </w:drawing>
            </w:r>
          </w:p>
        </w:tc>
        <w:tc>
          <w:tcPr>
            <w:tcW w:w="3020" w:type="dxa"/>
            <w:vAlign w:val="center"/>
          </w:tcPr>
          <w:p w14:paraId="7BCAF58B" w14:textId="77777777" w:rsidR="009A16B4" w:rsidRPr="009A16B4" w:rsidRDefault="009A16B4" w:rsidP="0046762B">
            <w:pPr>
              <w:ind w:left="0" w:firstLine="0"/>
              <w:jc w:val="center"/>
              <w:rPr>
                <w:rFonts w:cstheme="minorHAnsi"/>
                <w:sz w:val="20"/>
                <w:szCs w:val="20"/>
                <w:lang w:val="el-GR"/>
              </w:rPr>
            </w:pPr>
            <w:r w:rsidRPr="009A16B4">
              <w:rPr>
                <w:rFonts w:cstheme="minorHAnsi"/>
                <w:sz w:val="20"/>
                <w:szCs w:val="20"/>
                <w:lang w:val="el-GR"/>
              </w:rPr>
              <w:t xml:space="preserve">Κοινές/διακρατικές δεξιότητες/ικανότητες που θα αναγνωριστούν με το </w:t>
            </w:r>
            <w:r w:rsidRPr="008F60E1">
              <w:rPr>
                <w:rFonts w:cstheme="minorHAnsi"/>
                <w:sz w:val="20"/>
                <w:szCs w:val="20"/>
                <w:lang w:val="en-GB"/>
              </w:rPr>
              <w:t>Open</w:t>
            </w:r>
            <w:r w:rsidRPr="009A16B4">
              <w:rPr>
                <w:rFonts w:cstheme="minorHAnsi"/>
                <w:sz w:val="20"/>
                <w:szCs w:val="20"/>
                <w:lang w:val="el-GR"/>
              </w:rPr>
              <w:t xml:space="preserve"> </w:t>
            </w:r>
            <w:r w:rsidRPr="008F60E1">
              <w:rPr>
                <w:rFonts w:cstheme="minorHAnsi"/>
                <w:sz w:val="20"/>
                <w:szCs w:val="20"/>
                <w:lang w:val="en-GB"/>
              </w:rPr>
              <w:t>Badge</w:t>
            </w:r>
            <w:r w:rsidRPr="009A16B4">
              <w:rPr>
                <w:rFonts w:cstheme="minorHAnsi"/>
                <w:sz w:val="20"/>
                <w:szCs w:val="20"/>
                <w:lang w:val="el-GR"/>
              </w:rPr>
              <w:t xml:space="preserve"> 1 - Επίπεδο 2</w:t>
            </w:r>
          </w:p>
        </w:tc>
        <w:tc>
          <w:tcPr>
            <w:tcW w:w="3020" w:type="dxa"/>
            <w:vAlign w:val="center"/>
          </w:tcPr>
          <w:p w14:paraId="343ABD59" w14:textId="77777777" w:rsidR="009A16B4" w:rsidRPr="009A16B4" w:rsidRDefault="009A16B4" w:rsidP="0046762B">
            <w:pPr>
              <w:ind w:left="0" w:firstLine="0"/>
              <w:jc w:val="center"/>
              <w:rPr>
                <w:rFonts w:cstheme="minorHAnsi"/>
                <w:b/>
                <w:bCs/>
                <w:color w:val="943634" w:themeColor="accent2" w:themeShade="BF"/>
                <w:sz w:val="20"/>
                <w:szCs w:val="20"/>
                <w:lang w:val="el-GR"/>
              </w:rPr>
            </w:pPr>
            <w:r w:rsidRPr="009A16B4">
              <w:rPr>
                <w:rFonts w:cstheme="minorHAnsi"/>
                <w:b/>
                <w:bCs/>
                <w:color w:val="943634" w:themeColor="accent2" w:themeShade="BF"/>
                <w:sz w:val="20"/>
                <w:szCs w:val="20"/>
                <w:lang w:val="el-GR"/>
              </w:rPr>
              <w:t xml:space="preserve">Προϋποθέσεις για την απονομή του </w:t>
            </w:r>
            <w:r w:rsidRPr="005E0375">
              <w:rPr>
                <w:rFonts w:cstheme="minorHAnsi"/>
                <w:b/>
                <w:bCs/>
                <w:color w:val="943634" w:themeColor="accent2" w:themeShade="BF"/>
                <w:sz w:val="20"/>
                <w:szCs w:val="20"/>
                <w:lang w:val="en-GB"/>
              </w:rPr>
              <w:t>Open</w:t>
            </w:r>
            <w:r w:rsidRPr="009A16B4">
              <w:rPr>
                <w:rFonts w:cstheme="minorHAnsi"/>
                <w:b/>
                <w:bCs/>
                <w:color w:val="943634" w:themeColor="accent2" w:themeShade="BF"/>
                <w:sz w:val="20"/>
                <w:szCs w:val="20"/>
                <w:lang w:val="el-GR"/>
              </w:rPr>
              <w:t xml:space="preserve"> </w:t>
            </w:r>
            <w:r w:rsidRPr="005E0375">
              <w:rPr>
                <w:rFonts w:cstheme="minorHAnsi"/>
                <w:b/>
                <w:bCs/>
                <w:color w:val="943634" w:themeColor="accent2" w:themeShade="BF"/>
                <w:sz w:val="20"/>
                <w:szCs w:val="20"/>
                <w:lang w:val="en-GB"/>
              </w:rPr>
              <w:t>Badge</w:t>
            </w:r>
            <w:r w:rsidRPr="009A16B4">
              <w:rPr>
                <w:rFonts w:cstheme="minorHAnsi"/>
                <w:b/>
                <w:bCs/>
                <w:color w:val="943634" w:themeColor="accent2" w:themeShade="BF"/>
                <w:sz w:val="20"/>
                <w:szCs w:val="20"/>
                <w:lang w:val="el-GR"/>
              </w:rPr>
              <w:t xml:space="preserve"> 1 - Επίπεδο 2</w:t>
            </w:r>
          </w:p>
          <w:p w14:paraId="4C7ECFE1" w14:textId="77777777" w:rsidR="009A16B4" w:rsidRDefault="009A16B4" w:rsidP="0046762B">
            <w:pPr>
              <w:ind w:left="0" w:firstLine="0"/>
              <w:jc w:val="center"/>
              <w:rPr>
                <w:rFonts w:cstheme="minorHAnsi"/>
                <w:sz w:val="20"/>
                <w:szCs w:val="20"/>
                <w:lang w:val="en-GB"/>
              </w:rPr>
            </w:pPr>
            <w:r w:rsidRPr="00B26B00">
              <w:rPr>
                <w:rFonts w:cstheme="minorHAnsi"/>
                <w:b/>
                <w:bCs/>
                <w:color w:val="4F81BD" w:themeColor="accent1"/>
                <w:sz w:val="20"/>
                <w:szCs w:val="20"/>
                <w:lang w:val="en-GB"/>
              </w:rPr>
              <w:t>(Να π</w:t>
            </w:r>
            <w:proofErr w:type="spellStart"/>
            <w:r w:rsidRPr="00B26B00">
              <w:rPr>
                <w:rFonts w:cstheme="minorHAnsi"/>
                <w:b/>
                <w:bCs/>
                <w:color w:val="4F81BD" w:themeColor="accent1"/>
                <w:sz w:val="20"/>
                <w:szCs w:val="20"/>
                <w:lang w:val="en-GB"/>
              </w:rPr>
              <w:t>ροσκομιστούν</w:t>
            </w:r>
            <w:proofErr w:type="spellEnd"/>
            <w:r w:rsidRPr="00B26B00">
              <w:rPr>
                <w:rFonts w:cstheme="minorHAnsi"/>
                <w:b/>
                <w:bCs/>
                <w:color w:val="4F81BD" w:themeColor="accent1"/>
                <w:sz w:val="20"/>
                <w:szCs w:val="20"/>
                <w:lang w:val="en-GB"/>
              </w:rPr>
              <w:t xml:space="preserve"> </w:t>
            </w:r>
            <w:r>
              <w:rPr>
                <w:rFonts w:cstheme="minorHAnsi"/>
                <w:b/>
                <w:bCs/>
                <w:color w:val="4F81BD" w:themeColor="accent1"/>
                <w:sz w:val="20"/>
                <w:szCs w:val="20"/>
                <w:lang w:val="en-GB"/>
              </w:rPr>
              <w:t>απ</w:t>
            </w:r>
            <w:proofErr w:type="spellStart"/>
            <w:r>
              <w:rPr>
                <w:rFonts w:cstheme="minorHAnsi"/>
                <w:b/>
                <w:bCs/>
                <w:color w:val="4F81BD" w:themeColor="accent1"/>
                <w:sz w:val="20"/>
                <w:szCs w:val="20"/>
                <w:lang w:val="en-GB"/>
              </w:rPr>
              <w:t>οδεικτικά</w:t>
            </w:r>
            <w:proofErr w:type="spellEnd"/>
            <w:r>
              <w:rPr>
                <w:rFonts w:cstheme="minorHAnsi"/>
                <w:b/>
                <w:bCs/>
                <w:color w:val="4F81BD" w:themeColor="accent1"/>
                <w:sz w:val="20"/>
                <w:szCs w:val="20"/>
                <w:lang w:val="en-GB"/>
              </w:rPr>
              <w:t xml:space="preserve"> </w:t>
            </w:r>
            <w:proofErr w:type="spellStart"/>
            <w:r>
              <w:rPr>
                <w:rFonts w:cstheme="minorHAnsi"/>
                <w:b/>
                <w:bCs/>
                <w:color w:val="4F81BD" w:themeColor="accent1"/>
                <w:sz w:val="20"/>
                <w:szCs w:val="20"/>
                <w:lang w:val="en-GB"/>
              </w:rPr>
              <w:t>στοιχεί</w:t>
            </w:r>
            <w:proofErr w:type="spellEnd"/>
            <w:r>
              <w:rPr>
                <w:rFonts w:cstheme="minorHAnsi"/>
                <w:b/>
                <w:bCs/>
                <w:color w:val="4F81BD" w:themeColor="accent1"/>
                <w:sz w:val="20"/>
                <w:szCs w:val="20"/>
                <w:lang w:val="en-GB"/>
              </w:rPr>
              <w:t>α</w:t>
            </w:r>
            <w:r w:rsidRPr="00B26B00">
              <w:rPr>
                <w:rFonts w:cstheme="minorHAnsi"/>
                <w:b/>
                <w:bCs/>
                <w:color w:val="4F81BD" w:themeColor="accent1"/>
                <w:sz w:val="20"/>
                <w:szCs w:val="20"/>
                <w:lang w:val="en-GB"/>
              </w:rPr>
              <w:t>)</w:t>
            </w:r>
          </w:p>
        </w:tc>
      </w:tr>
      <w:tr w:rsidR="009A16B4" w:rsidRPr="009A16B4" w14:paraId="17A15772" w14:textId="77777777" w:rsidTr="0046762B">
        <w:tc>
          <w:tcPr>
            <w:tcW w:w="3020" w:type="dxa"/>
            <w:shd w:val="clear" w:color="auto" w:fill="F2F2F2" w:themeFill="background1" w:themeFillShade="F2"/>
            <w:vAlign w:val="center"/>
          </w:tcPr>
          <w:p w14:paraId="057B41FB"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ΣΤΑΔΙΟ 1:</w:t>
            </w:r>
          </w:p>
          <w:p w14:paraId="649F0051"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Κατανόηση της μάθησης με βάση την εργασία για τους διαχειριστές εργοταξίων ανακαίνισης και τους επικεφαλής ομάδων.</w:t>
            </w:r>
          </w:p>
        </w:tc>
        <w:tc>
          <w:tcPr>
            <w:tcW w:w="3020" w:type="dxa"/>
            <w:vMerge w:val="restart"/>
            <w:shd w:val="clear" w:color="auto" w:fill="F2F2F2" w:themeFill="background1" w:themeFillShade="F2"/>
            <w:vAlign w:val="center"/>
          </w:tcPr>
          <w:p w14:paraId="42DBFDDD" w14:textId="77777777" w:rsidR="009A16B4" w:rsidRPr="009A16B4" w:rsidRDefault="009A16B4" w:rsidP="0046762B">
            <w:pPr>
              <w:pStyle w:val="a3"/>
              <w:numPr>
                <w:ilvl w:val="0"/>
                <w:numId w:val="4"/>
              </w:numPr>
              <w:ind w:left="267"/>
              <w:rPr>
                <w:rFonts w:cstheme="minorHAnsi"/>
                <w:sz w:val="20"/>
                <w:szCs w:val="20"/>
                <w:lang w:val="el-GR"/>
              </w:rPr>
            </w:pPr>
            <w:r w:rsidRPr="009A16B4">
              <w:rPr>
                <w:rFonts w:cstheme="minorHAnsi"/>
                <w:sz w:val="20"/>
                <w:szCs w:val="20"/>
                <w:lang w:val="el-GR"/>
              </w:rPr>
              <w:t>Γνώση του εθνικού συστήματος κατάρτισης που απευθύνεται σε μεσαία στελέχη για χώρους ανακαίνισης.</w:t>
            </w:r>
          </w:p>
          <w:p w14:paraId="0CA6EA58" w14:textId="77777777" w:rsidR="009A16B4" w:rsidRPr="009A16B4" w:rsidRDefault="009A16B4" w:rsidP="0046762B">
            <w:pPr>
              <w:pStyle w:val="a3"/>
              <w:numPr>
                <w:ilvl w:val="0"/>
                <w:numId w:val="4"/>
              </w:numPr>
              <w:ind w:left="267"/>
              <w:rPr>
                <w:rFonts w:cstheme="minorHAnsi"/>
                <w:sz w:val="20"/>
                <w:szCs w:val="20"/>
                <w:lang w:val="el-GR"/>
              </w:rPr>
            </w:pPr>
            <w:r w:rsidRPr="009A16B4">
              <w:rPr>
                <w:rFonts w:cstheme="minorHAnsi"/>
                <w:sz w:val="20"/>
                <w:szCs w:val="20"/>
                <w:lang w:val="el-GR"/>
              </w:rPr>
              <w:t>Γνώση των βασικών αρχών της μάθησης με βάση την εργασία.</w:t>
            </w:r>
          </w:p>
          <w:p w14:paraId="7A78EA63" w14:textId="77777777" w:rsidR="009A16B4" w:rsidRPr="009A16B4" w:rsidRDefault="009A16B4" w:rsidP="0046762B">
            <w:pPr>
              <w:pStyle w:val="a3"/>
              <w:numPr>
                <w:ilvl w:val="0"/>
                <w:numId w:val="4"/>
              </w:numPr>
              <w:ind w:left="267"/>
              <w:rPr>
                <w:rFonts w:cstheme="minorHAnsi"/>
                <w:sz w:val="20"/>
                <w:szCs w:val="20"/>
                <w:lang w:val="el-GR"/>
              </w:rPr>
            </w:pPr>
            <w:r w:rsidRPr="009A16B4">
              <w:rPr>
                <w:rFonts w:cstheme="minorHAnsi"/>
                <w:sz w:val="20"/>
                <w:szCs w:val="20"/>
                <w:lang w:val="el-GR"/>
              </w:rPr>
              <w:t>Κατάκτηση των κύριων αρχών, μεθόδων και εργαλείων για την παρατήρηση και ανάλυση καταστάσεων εργασίας που μπορούν να ενσωματωθούν στις διαδικασίες μάθησης.</w:t>
            </w:r>
          </w:p>
        </w:tc>
        <w:tc>
          <w:tcPr>
            <w:tcW w:w="3020" w:type="dxa"/>
            <w:vMerge w:val="restart"/>
            <w:shd w:val="clear" w:color="auto" w:fill="F2F2F2" w:themeFill="background1" w:themeFillShade="F2"/>
            <w:vAlign w:val="center"/>
          </w:tcPr>
          <w:p w14:paraId="0BC4CF8E" w14:textId="77777777" w:rsidR="009A16B4" w:rsidRPr="009A16B4" w:rsidRDefault="009A16B4" w:rsidP="0046762B">
            <w:pPr>
              <w:pStyle w:val="a3"/>
              <w:numPr>
                <w:ilvl w:val="0"/>
                <w:numId w:val="5"/>
              </w:numPr>
              <w:ind w:left="272" w:hanging="306"/>
              <w:rPr>
                <w:rFonts w:cstheme="minorHAnsi"/>
                <w:sz w:val="20"/>
                <w:szCs w:val="20"/>
                <w:lang w:val="el-GR"/>
              </w:rPr>
            </w:pPr>
            <w:r w:rsidRPr="009A16B4">
              <w:rPr>
                <w:rFonts w:cstheme="minorHAnsi"/>
                <w:sz w:val="20"/>
                <w:szCs w:val="20"/>
                <w:lang w:val="el-GR"/>
              </w:rPr>
              <w:t xml:space="preserve">Να έχει </w:t>
            </w:r>
            <w:r w:rsidRPr="009A16B4">
              <w:rPr>
                <w:rFonts w:cstheme="minorHAnsi"/>
                <w:b/>
                <w:bCs/>
                <w:color w:val="4F81BD" w:themeColor="accent1"/>
                <w:sz w:val="20"/>
                <w:szCs w:val="20"/>
                <w:lang w:val="el-GR"/>
              </w:rPr>
              <w:t xml:space="preserve">συμμετάσχει </w:t>
            </w:r>
            <w:r w:rsidRPr="009A16B4">
              <w:rPr>
                <w:rFonts w:cstheme="minorHAnsi"/>
                <w:sz w:val="20"/>
                <w:szCs w:val="20"/>
                <w:lang w:val="el-GR"/>
              </w:rPr>
              <w:t>πλήρως στα στάδια 1 &amp; 2 (συμπεριλαμβανομένης τουλάχιστον μίας ανάλυσης εργασιακών καταστάσεων).</w:t>
            </w:r>
          </w:p>
          <w:p w14:paraId="185B2A2B" w14:textId="77777777" w:rsidR="009A16B4" w:rsidRPr="009A16B4" w:rsidRDefault="009A16B4" w:rsidP="0046762B">
            <w:pPr>
              <w:pStyle w:val="a3"/>
              <w:numPr>
                <w:ilvl w:val="0"/>
                <w:numId w:val="5"/>
              </w:numPr>
              <w:ind w:left="272" w:hanging="306"/>
              <w:rPr>
                <w:rFonts w:cstheme="minorHAnsi"/>
                <w:sz w:val="20"/>
                <w:szCs w:val="20"/>
                <w:lang w:val="el-GR"/>
              </w:rPr>
            </w:pPr>
            <w:r w:rsidRPr="009A16B4">
              <w:rPr>
                <w:rFonts w:cstheme="minorHAnsi"/>
                <w:sz w:val="20"/>
                <w:szCs w:val="20"/>
                <w:lang w:val="el-GR"/>
              </w:rPr>
              <w:t xml:space="preserve">Έχοντας </w:t>
            </w:r>
            <w:r w:rsidRPr="009A16B4">
              <w:rPr>
                <w:rFonts w:cstheme="minorHAnsi"/>
                <w:b/>
                <w:bCs/>
                <w:color w:val="4F81BD" w:themeColor="accent1"/>
                <w:sz w:val="20"/>
                <w:szCs w:val="20"/>
                <w:lang w:val="el-GR"/>
              </w:rPr>
              <w:t xml:space="preserve">παρουσιάσει </w:t>
            </w:r>
            <w:r w:rsidRPr="009A16B4">
              <w:rPr>
                <w:rFonts w:cstheme="minorHAnsi"/>
                <w:sz w:val="20"/>
                <w:szCs w:val="20"/>
                <w:lang w:val="el-GR"/>
              </w:rPr>
              <w:t>τα ακόλουθα αποτελέσματα:</w:t>
            </w:r>
          </w:p>
          <w:p w14:paraId="7C6D7435" w14:textId="77777777" w:rsidR="009A16B4" w:rsidRPr="009A16B4" w:rsidRDefault="009A16B4" w:rsidP="0046762B">
            <w:pPr>
              <w:pStyle w:val="a3"/>
              <w:numPr>
                <w:ilvl w:val="0"/>
                <w:numId w:val="3"/>
              </w:numPr>
              <w:ind w:left="374" w:hanging="116"/>
              <w:rPr>
                <w:rFonts w:cstheme="minorHAnsi"/>
                <w:sz w:val="20"/>
                <w:szCs w:val="20"/>
                <w:lang w:val="el-GR"/>
              </w:rPr>
            </w:pPr>
            <w:r w:rsidRPr="009A16B4">
              <w:rPr>
                <w:rFonts w:cstheme="minorHAnsi"/>
                <w:sz w:val="20"/>
                <w:szCs w:val="20"/>
                <w:lang w:val="el-GR"/>
              </w:rPr>
              <w:t>Ανάλυση των παρατηρούμενων καταστάσεων εργασίας για την περαιτέρω ενσωμάτωση στη διαδικασία μάθησης (ή κατάρτισης).</w:t>
            </w:r>
          </w:p>
          <w:p w14:paraId="0E100520" w14:textId="77777777" w:rsidR="009A16B4" w:rsidRPr="009A16B4" w:rsidRDefault="009A16B4" w:rsidP="0046762B">
            <w:pPr>
              <w:pStyle w:val="a3"/>
              <w:numPr>
                <w:ilvl w:val="0"/>
                <w:numId w:val="3"/>
              </w:numPr>
              <w:ind w:left="374" w:hanging="116"/>
              <w:rPr>
                <w:rFonts w:cstheme="minorHAnsi"/>
                <w:sz w:val="20"/>
                <w:szCs w:val="20"/>
                <w:lang w:val="el-GR"/>
              </w:rPr>
            </w:pPr>
            <w:r w:rsidRPr="009A16B4">
              <w:rPr>
                <w:rFonts w:cstheme="minorHAnsi"/>
                <w:sz w:val="20"/>
                <w:szCs w:val="20"/>
                <w:lang w:val="el-GR"/>
              </w:rPr>
              <w:t>Αρχική αξιολόγηση των παρατηρούμενων δεξιοτήτων του εκπαιδευόμενου.</w:t>
            </w:r>
          </w:p>
        </w:tc>
      </w:tr>
      <w:tr w:rsidR="009A16B4" w:rsidRPr="009A16B4" w14:paraId="775D91A5" w14:textId="77777777" w:rsidTr="0046762B">
        <w:tc>
          <w:tcPr>
            <w:tcW w:w="3020" w:type="dxa"/>
            <w:shd w:val="clear" w:color="auto" w:fill="F2F2F2" w:themeFill="background1" w:themeFillShade="F2"/>
            <w:vAlign w:val="center"/>
          </w:tcPr>
          <w:p w14:paraId="23A47A72"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ΣΤΑΔΙΟ 2:</w:t>
            </w:r>
          </w:p>
          <w:p w14:paraId="77FA2C92"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Ανάλυση των εργασιακών καταστάσεων στις επιχειρήσεις και ενσωμάτωσή τους στη διαδικασία επαγγελματικής κατάρτισης με κατάλληλα εργαλεία.</w:t>
            </w:r>
          </w:p>
        </w:tc>
        <w:tc>
          <w:tcPr>
            <w:tcW w:w="3020" w:type="dxa"/>
            <w:vMerge/>
            <w:shd w:val="clear" w:color="auto" w:fill="F2F2F2" w:themeFill="background1" w:themeFillShade="F2"/>
            <w:vAlign w:val="center"/>
          </w:tcPr>
          <w:p w14:paraId="538CCFFA" w14:textId="77777777" w:rsidR="009A16B4" w:rsidRPr="009A16B4" w:rsidRDefault="009A16B4" w:rsidP="0046762B">
            <w:pPr>
              <w:ind w:left="0" w:firstLine="0"/>
              <w:rPr>
                <w:rFonts w:cstheme="minorHAnsi"/>
                <w:sz w:val="20"/>
                <w:szCs w:val="20"/>
                <w:lang w:val="el-GR"/>
              </w:rPr>
            </w:pPr>
          </w:p>
        </w:tc>
        <w:tc>
          <w:tcPr>
            <w:tcW w:w="3020" w:type="dxa"/>
            <w:vMerge/>
            <w:shd w:val="clear" w:color="auto" w:fill="F2F2F2" w:themeFill="background1" w:themeFillShade="F2"/>
            <w:vAlign w:val="center"/>
          </w:tcPr>
          <w:p w14:paraId="5C139C3C" w14:textId="77777777" w:rsidR="009A16B4" w:rsidRPr="009A16B4" w:rsidRDefault="009A16B4" w:rsidP="0046762B">
            <w:pPr>
              <w:ind w:left="0" w:firstLine="0"/>
              <w:rPr>
                <w:rFonts w:cstheme="minorHAnsi"/>
                <w:sz w:val="20"/>
                <w:szCs w:val="20"/>
                <w:lang w:val="el-GR"/>
              </w:rPr>
            </w:pPr>
          </w:p>
        </w:tc>
      </w:tr>
      <w:tr w:rsidR="009A16B4" w:rsidRPr="009A16B4" w14:paraId="0B7C987D" w14:textId="77777777" w:rsidTr="0046762B">
        <w:tc>
          <w:tcPr>
            <w:tcW w:w="9060" w:type="dxa"/>
            <w:gridSpan w:val="3"/>
            <w:shd w:val="clear" w:color="auto" w:fill="F2F2F2" w:themeFill="background1" w:themeFillShade="F2"/>
            <w:vAlign w:val="center"/>
          </w:tcPr>
          <w:p w14:paraId="5BA95DB4"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 xml:space="preserve">Το παραπάνω μέρος απαλλάσσεται από την υποχρέωση αν είστε κάτοχος του </w:t>
            </w:r>
            <w:r w:rsidRPr="008F60E1">
              <w:rPr>
                <w:rFonts w:cstheme="minorHAnsi"/>
                <w:sz w:val="20"/>
                <w:szCs w:val="20"/>
                <w:lang w:val="en-GB"/>
              </w:rPr>
              <w:t>Open</w:t>
            </w:r>
            <w:r w:rsidRPr="009A16B4">
              <w:rPr>
                <w:rFonts w:cstheme="minorHAnsi"/>
                <w:sz w:val="20"/>
                <w:szCs w:val="20"/>
                <w:lang w:val="el-GR"/>
              </w:rPr>
              <w:t xml:space="preserve"> </w:t>
            </w:r>
            <w:r w:rsidRPr="008F60E1">
              <w:rPr>
                <w:rFonts w:cstheme="minorHAnsi"/>
                <w:sz w:val="20"/>
                <w:szCs w:val="20"/>
                <w:lang w:val="en-GB"/>
              </w:rPr>
              <w:t>Badge</w:t>
            </w:r>
            <w:r w:rsidRPr="009A16B4">
              <w:rPr>
                <w:rFonts w:cstheme="minorHAnsi"/>
                <w:sz w:val="20"/>
                <w:szCs w:val="20"/>
                <w:lang w:val="el-GR"/>
              </w:rPr>
              <w:t xml:space="preserve"> 1 - Επίπεδο 1</w:t>
            </w:r>
          </w:p>
        </w:tc>
      </w:tr>
      <w:tr w:rsidR="009A16B4" w:rsidRPr="009A16B4" w14:paraId="230BFDBB" w14:textId="77777777" w:rsidTr="0046762B">
        <w:tc>
          <w:tcPr>
            <w:tcW w:w="3020" w:type="dxa"/>
            <w:vAlign w:val="center"/>
          </w:tcPr>
          <w:p w14:paraId="45F29B92"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ΣΤΑΔΙΟ 3:</w:t>
            </w:r>
          </w:p>
          <w:p w14:paraId="074717AB" w14:textId="77777777" w:rsidR="009A16B4" w:rsidRPr="009A16B4" w:rsidRDefault="009A16B4" w:rsidP="0046762B">
            <w:pPr>
              <w:ind w:left="0" w:firstLine="0"/>
              <w:rPr>
                <w:rFonts w:cstheme="minorHAnsi"/>
                <w:sz w:val="20"/>
                <w:szCs w:val="20"/>
                <w:lang w:val="el-GR"/>
              </w:rPr>
            </w:pPr>
            <w:r w:rsidRPr="008F60E1">
              <w:rPr>
                <w:rFonts w:cstheme="minorHAnsi"/>
                <w:sz w:val="20"/>
                <w:szCs w:val="20"/>
                <w:lang w:val="pl-PL"/>
              </w:rPr>
              <w:t>Κατάκτηση των εργαλείων διάγνωσης των εκπαιδευτικών αναγκών και της προόδου των εκπαιδευομένων, σύμφωνα με τους μαθησιακούς στόχους και τις καταστάσεις εργασίας.</w:t>
            </w:r>
          </w:p>
        </w:tc>
        <w:tc>
          <w:tcPr>
            <w:tcW w:w="3020" w:type="dxa"/>
            <w:vMerge w:val="restart"/>
            <w:vAlign w:val="center"/>
          </w:tcPr>
          <w:p w14:paraId="4D63B69D" w14:textId="77777777" w:rsidR="009A16B4" w:rsidRPr="009A16B4" w:rsidRDefault="009A16B4" w:rsidP="0046762B">
            <w:pPr>
              <w:pStyle w:val="a3"/>
              <w:numPr>
                <w:ilvl w:val="0"/>
                <w:numId w:val="1"/>
              </w:numPr>
              <w:ind w:left="272" w:hanging="306"/>
              <w:rPr>
                <w:rFonts w:cstheme="minorHAnsi"/>
                <w:sz w:val="20"/>
                <w:szCs w:val="20"/>
                <w:lang w:val="el-GR"/>
              </w:rPr>
            </w:pPr>
            <w:r w:rsidRPr="009A16B4">
              <w:rPr>
                <w:rFonts w:cstheme="minorHAnsi"/>
                <w:sz w:val="20"/>
                <w:szCs w:val="20"/>
                <w:lang w:val="el-GR"/>
              </w:rPr>
              <w:t xml:space="preserve">Να γνωρίζει πώς να εφαρμόζει στην πράξη, με κριτικό και </w:t>
            </w:r>
            <w:proofErr w:type="spellStart"/>
            <w:r w:rsidRPr="009A16B4">
              <w:rPr>
                <w:rFonts w:cstheme="minorHAnsi"/>
                <w:sz w:val="20"/>
                <w:szCs w:val="20"/>
                <w:lang w:val="el-GR"/>
              </w:rPr>
              <w:t>αποστασιοποιημένο</w:t>
            </w:r>
            <w:proofErr w:type="spellEnd"/>
            <w:r w:rsidRPr="009A16B4">
              <w:rPr>
                <w:rFonts w:cstheme="minorHAnsi"/>
                <w:sz w:val="20"/>
                <w:szCs w:val="20"/>
                <w:lang w:val="el-GR"/>
              </w:rPr>
              <w:t xml:space="preserve"> τρόπο, τις κύριες αρχές, μεθόδους και εργαλεία κατά την παρατήρηση και ανάλυση των καταστάσεων εργασίας και της εξέλιξης των μαθητών στην επιχείρηση.</w:t>
            </w:r>
          </w:p>
          <w:p w14:paraId="0561876B" w14:textId="77777777" w:rsidR="009A16B4" w:rsidRPr="009A16B4" w:rsidRDefault="009A16B4" w:rsidP="0046762B">
            <w:pPr>
              <w:pStyle w:val="a3"/>
              <w:numPr>
                <w:ilvl w:val="0"/>
                <w:numId w:val="1"/>
              </w:numPr>
              <w:ind w:left="272" w:hanging="306"/>
              <w:rPr>
                <w:rFonts w:cstheme="minorHAnsi"/>
                <w:sz w:val="20"/>
                <w:szCs w:val="20"/>
                <w:lang w:val="el-GR"/>
              </w:rPr>
            </w:pPr>
            <w:r w:rsidRPr="009A16B4">
              <w:rPr>
                <w:rFonts w:cstheme="minorHAnsi"/>
                <w:sz w:val="20"/>
                <w:szCs w:val="20"/>
                <w:lang w:val="el-GR"/>
              </w:rPr>
              <w:t>Να γνωρίζει πώς να κατασκευάζει ακολουθίες διδασκαλίας στο κέντρο κατάρτισης, λαμβάνοντας υπόψη τις επαγγελματικές καταστάσεις και την εξέλιξη των εκπαιδευομένων στην επιχείρηση.</w:t>
            </w:r>
          </w:p>
          <w:p w14:paraId="0994DA4F" w14:textId="77777777" w:rsidR="009A16B4" w:rsidRPr="009A16B4" w:rsidRDefault="009A16B4" w:rsidP="0046762B">
            <w:pPr>
              <w:pStyle w:val="a3"/>
              <w:numPr>
                <w:ilvl w:val="0"/>
                <w:numId w:val="1"/>
              </w:numPr>
              <w:ind w:left="272" w:hanging="306"/>
              <w:rPr>
                <w:rFonts w:cstheme="minorHAnsi"/>
                <w:sz w:val="20"/>
                <w:szCs w:val="20"/>
                <w:lang w:val="el-GR"/>
              </w:rPr>
            </w:pPr>
            <w:r w:rsidRPr="009A16B4">
              <w:rPr>
                <w:rFonts w:cstheme="minorHAnsi"/>
                <w:sz w:val="20"/>
                <w:szCs w:val="20"/>
                <w:lang w:val="el-GR"/>
              </w:rPr>
              <w:t>Να μπορεί κανείς να προσαρμόζει τις μεθόδους και τα εργαλεία στα μέσα που διαθέτει στο δικό του επαγγελματικό πλαίσιο.</w:t>
            </w:r>
          </w:p>
        </w:tc>
        <w:tc>
          <w:tcPr>
            <w:tcW w:w="3020" w:type="dxa"/>
            <w:vMerge w:val="restart"/>
            <w:vAlign w:val="center"/>
          </w:tcPr>
          <w:p w14:paraId="2E87B249" w14:textId="77777777" w:rsidR="009A16B4" w:rsidRPr="009A16B4" w:rsidRDefault="009A16B4" w:rsidP="0046762B">
            <w:pPr>
              <w:pStyle w:val="a3"/>
              <w:numPr>
                <w:ilvl w:val="0"/>
                <w:numId w:val="5"/>
              </w:numPr>
              <w:ind w:left="272" w:hanging="306"/>
              <w:rPr>
                <w:rFonts w:cstheme="minorHAnsi"/>
                <w:sz w:val="20"/>
                <w:szCs w:val="20"/>
                <w:lang w:val="el-GR"/>
              </w:rPr>
            </w:pPr>
            <w:r w:rsidRPr="009A16B4">
              <w:rPr>
                <w:rFonts w:cstheme="minorHAnsi"/>
                <w:sz w:val="20"/>
                <w:szCs w:val="20"/>
                <w:lang w:val="el-GR"/>
              </w:rPr>
              <w:t xml:space="preserve">Έχοντας </w:t>
            </w:r>
            <w:r w:rsidRPr="009A16B4">
              <w:rPr>
                <w:rFonts w:cstheme="minorHAnsi"/>
                <w:b/>
                <w:bCs/>
                <w:color w:val="4F81BD" w:themeColor="accent1"/>
                <w:sz w:val="20"/>
                <w:szCs w:val="20"/>
                <w:lang w:val="el-GR"/>
              </w:rPr>
              <w:t xml:space="preserve">συμμετάσχει </w:t>
            </w:r>
            <w:r w:rsidRPr="009A16B4">
              <w:rPr>
                <w:rFonts w:cstheme="minorHAnsi"/>
                <w:sz w:val="20"/>
                <w:szCs w:val="20"/>
                <w:lang w:val="el-GR"/>
              </w:rPr>
              <w:t>πλήρως στα στάδια 3, 4 &amp; 5 (συμπεριλαμβανομένης τουλάχιστον μιας ανάλυσης καταστάσεων εργασίας και τουλάχιστον μιας αξιολόγησης της προόδου του εκπαιδευόμενου).</w:t>
            </w:r>
          </w:p>
          <w:p w14:paraId="26CF6D18" w14:textId="77777777" w:rsidR="009A16B4" w:rsidRPr="009A16B4" w:rsidRDefault="009A16B4" w:rsidP="0046762B">
            <w:pPr>
              <w:pStyle w:val="a3"/>
              <w:numPr>
                <w:ilvl w:val="0"/>
                <w:numId w:val="5"/>
              </w:numPr>
              <w:ind w:left="272" w:hanging="306"/>
              <w:rPr>
                <w:rFonts w:cstheme="minorHAnsi"/>
                <w:sz w:val="20"/>
                <w:szCs w:val="20"/>
                <w:lang w:val="el-GR"/>
              </w:rPr>
            </w:pPr>
            <w:r w:rsidRPr="009A16B4">
              <w:rPr>
                <w:rFonts w:cstheme="minorHAnsi"/>
                <w:sz w:val="20"/>
                <w:szCs w:val="20"/>
                <w:lang w:val="el-GR"/>
              </w:rPr>
              <w:t xml:space="preserve">Έχοντας </w:t>
            </w:r>
            <w:r w:rsidRPr="009A16B4">
              <w:rPr>
                <w:rFonts w:cstheme="minorHAnsi"/>
                <w:b/>
                <w:bCs/>
                <w:color w:val="4F81BD" w:themeColor="accent1"/>
                <w:sz w:val="20"/>
                <w:szCs w:val="20"/>
                <w:lang w:val="el-GR"/>
              </w:rPr>
              <w:t xml:space="preserve">παρουσιάσει </w:t>
            </w:r>
            <w:r w:rsidRPr="009A16B4">
              <w:rPr>
                <w:rFonts w:cstheme="minorHAnsi"/>
                <w:sz w:val="20"/>
                <w:szCs w:val="20"/>
                <w:lang w:val="el-GR"/>
              </w:rPr>
              <w:t>τα ακόλουθα αποτελέσματα:</w:t>
            </w:r>
          </w:p>
          <w:p w14:paraId="7E98EBA3" w14:textId="77777777" w:rsidR="009A16B4" w:rsidRPr="009A16B4" w:rsidRDefault="009A16B4" w:rsidP="0046762B">
            <w:pPr>
              <w:pStyle w:val="a3"/>
              <w:numPr>
                <w:ilvl w:val="0"/>
                <w:numId w:val="3"/>
              </w:numPr>
              <w:ind w:left="374" w:hanging="116"/>
              <w:rPr>
                <w:rFonts w:cstheme="minorHAnsi"/>
                <w:sz w:val="20"/>
                <w:szCs w:val="20"/>
                <w:lang w:val="el-GR"/>
              </w:rPr>
            </w:pPr>
            <w:r w:rsidRPr="009A16B4">
              <w:rPr>
                <w:rFonts w:cstheme="minorHAnsi"/>
                <w:sz w:val="20"/>
                <w:szCs w:val="20"/>
                <w:lang w:val="el-GR"/>
              </w:rPr>
              <w:t>Χρησιμοποίησαν τους τρεις προτεινόμενους τύπους πλεγμάτων και προέβησαν σε κριτική ανάλυση του πειραματισμού τους.</w:t>
            </w:r>
          </w:p>
          <w:p w14:paraId="4B94B5B7" w14:textId="77777777" w:rsidR="009A16B4" w:rsidRPr="009A16B4" w:rsidRDefault="009A16B4" w:rsidP="0046762B">
            <w:pPr>
              <w:pStyle w:val="a3"/>
              <w:numPr>
                <w:ilvl w:val="0"/>
                <w:numId w:val="3"/>
              </w:numPr>
              <w:ind w:left="374" w:hanging="116"/>
              <w:rPr>
                <w:rFonts w:cstheme="minorHAnsi"/>
                <w:sz w:val="20"/>
                <w:szCs w:val="20"/>
                <w:lang w:val="el-GR"/>
              </w:rPr>
            </w:pPr>
            <w:r w:rsidRPr="009A16B4">
              <w:rPr>
                <w:rFonts w:cstheme="minorHAnsi"/>
                <w:sz w:val="20"/>
                <w:szCs w:val="20"/>
                <w:lang w:val="el-GR"/>
              </w:rPr>
              <w:t>Παραγωγή πλήρους περιγραφής μιας τουλάχιστον ακολουθίας διδασκαλίας στην οποία θα περιλαμβάνονται οι καταστάσεις εργασίας και η παρατηρούμενη πρόοδος του μαθητή.</w:t>
            </w:r>
          </w:p>
        </w:tc>
      </w:tr>
      <w:tr w:rsidR="009A16B4" w:rsidRPr="009A16B4" w14:paraId="3D797FE5" w14:textId="77777777" w:rsidTr="0046762B">
        <w:tc>
          <w:tcPr>
            <w:tcW w:w="3020" w:type="dxa"/>
            <w:vAlign w:val="center"/>
          </w:tcPr>
          <w:p w14:paraId="1E11B704"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ΣΤΑΔΙΟ 4:</w:t>
            </w:r>
          </w:p>
          <w:p w14:paraId="28A6E441"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Ανάλυση της προόδου των εκπαιδευομένων στην επιχείρηση και συνεκτίμησή της στη διαδικασία επαγγελματικής κατάρτισης.</w:t>
            </w:r>
          </w:p>
        </w:tc>
        <w:tc>
          <w:tcPr>
            <w:tcW w:w="3020" w:type="dxa"/>
            <w:vMerge/>
            <w:vAlign w:val="center"/>
          </w:tcPr>
          <w:p w14:paraId="258F5640" w14:textId="77777777" w:rsidR="009A16B4" w:rsidRPr="009A16B4" w:rsidRDefault="009A16B4" w:rsidP="0046762B">
            <w:pPr>
              <w:ind w:left="0" w:firstLine="0"/>
              <w:rPr>
                <w:rFonts w:cstheme="minorHAnsi"/>
                <w:sz w:val="20"/>
                <w:szCs w:val="20"/>
                <w:lang w:val="el-GR"/>
              </w:rPr>
            </w:pPr>
          </w:p>
        </w:tc>
        <w:tc>
          <w:tcPr>
            <w:tcW w:w="3020" w:type="dxa"/>
            <w:vMerge/>
            <w:vAlign w:val="center"/>
          </w:tcPr>
          <w:p w14:paraId="06EC976A" w14:textId="77777777" w:rsidR="009A16B4" w:rsidRPr="009A16B4" w:rsidRDefault="009A16B4" w:rsidP="0046762B">
            <w:pPr>
              <w:ind w:left="0" w:firstLine="0"/>
              <w:rPr>
                <w:rFonts w:cstheme="minorHAnsi"/>
                <w:sz w:val="20"/>
                <w:szCs w:val="20"/>
                <w:lang w:val="el-GR"/>
              </w:rPr>
            </w:pPr>
          </w:p>
        </w:tc>
      </w:tr>
      <w:tr w:rsidR="009A16B4" w:rsidRPr="009A16B4" w14:paraId="0488A0B0" w14:textId="77777777" w:rsidTr="0046762B">
        <w:tc>
          <w:tcPr>
            <w:tcW w:w="3020" w:type="dxa"/>
            <w:vAlign w:val="center"/>
          </w:tcPr>
          <w:p w14:paraId="792C4B7B"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ΣΤΑΔΙΟ 5:</w:t>
            </w:r>
          </w:p>
          <w:p w14:paraId="33589EFA"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Ενσωμάτωση με βιώσιμο τρόπο της παρατήρησης των καταστάσεων εργασίας και της προόδου του εκπαιδευόμενου στην επιχείρηση στις διδακτικές πρακτικές στο κέντρο κατάρτισης.</w:t>
            </w:r>
          </w:p>
        </w:tc>
        <w:tc>
          <w:tcPr>
            <w:tcW w:w="3020" w:type="dxa"/>
            <w:vMerge/>
            <w:vAlign w:val="center"/>
          </w:tcPr>
          <w:p w14:paraId="69D7A8DF" w14:textId="77777777" w:rsidR="009A16B4" w:rsidRPr="009A16B4" w:rsidRDefault="009A16B4" w:rsidP="0046762B">
            <w:pPr>
              <w:ind w:left="0" w:firstLine="0"/>
              <w:rPr>
                <w:rFonts w:cstheme="minorHAnsi"/>
                <w:sz w:val="20"/>
                <w:szCs w:val="20"/>
                <w:lang w:val="el-GR"/>
              </w:rPr>
            </w:pPr>
          </w:p>
        </w:tc>
        <w:tc>
          <w:tcPr>
            <w:tcW w:w="3020" w:type="dxa"/>
            <w:vMerge/>
            <w:vAlign w:val="center"/>
          </w:tcPr>
          <w:p w14:paraId="11765ADE" w14:textId="77777777" w:rsidR="009A16B4" w:rsidRPr="009A16B4" w:rsidRDefault="009A16B4" w:rsidP="0046762B">
            <w:pPr>
              <w:ind w:left="0" w:firstLine="0"/>
              <w:rPr>
                <w:rFonts w:cstheme="minorHAnsi"/>
                <w:sz w:val="20"/>
                <w:szCs w:val="20"/>
                <w:lang w:val="el-GR"/>
              </w:rPr>
            </w:pPr>
          </w:p>
        </w:tc>
      </w:tr>
    </w:tbl>
    <w:p w14:paraId="08892F98" w14:textId="77777777" w:rsidR="009A16B4" w:rsidRPr="009A16B4" w:rsidRDefault="009A16B4" w:rsidP="009A16B4">
      <w:pPr>
        <w:spacing w:after="0" w:line="240" w:lineRule="auto"/>
        <w:jc w:val="both"/>
        <w:rPr>
          <w:rFonts w:cstheme="minorHAnsi"/>
          <w:lang w:val="el-GR"/>
        </w:rPr>
      </w:pPr>
    </w:p>
    <w:p w14:paraId="11F3A1C7" w14:textId="77777777" w:rsidR="009A16B4" w:rsidRPr="009A16B4" w:rsidRDefault="009A16B4" w:rsidP="009A16B4">
      <w:pPr>
        <w:spacing w:after="0" w:line="240" w:lineRule="auto"/>
        <w:jc w:val="both"/>
        <w:rPr>
          <w:rFonts w:cstheme="minorHAnsi"/>
          <w:lang w:val="el-GR"/>
        </w:rPr>
      </w:pPr>
    </w:p>
    <w:p w14:paraId="4A9214AD" w14:textId="77777777" w:rsidR="009A16B4" w:rsidRPr="009A16B4" w:rsidRDefault="009A16B4" w:rsidP="009A16B4">
      <w:pPr>
        <w:spacing w:after="0" w:line="240" w:lineRule="auto"/>
        <w:jc w:val="both"/>
        <w:rPr>
          <w:rFonts w:cstheme="minorHAnsi"/>
          <w:lang w:val="el-GR"/>
        </w:rPr>
      </w:pPr>
      <w:r w:rsidRPr="009A16B4">
        <w:rPr>
          <w:rFonts w:cstheme="minorHAnsi"/>
          <w:b/>
          <w:bCs/>
          <w:lang w:val="el-GR"/>
        </w:rPr>
        <w:t>Αναγνώριση οργανισμών</w:t>
      </w:r>
      <w:r w:rsidRPr="009A16B4">
        <w:rPr>
          <w:rFonts w:cstheme="minorHAnsi"/>
          <w:lang w:val="el-GR"/>
        </w:rPr>
        <w:t xml:space="preserve">: Εθνικοί φορείς (εταίροι του έργου </w:t>
      </w:r>
      <w:proofErr w:type="spellStart"/>
      <w:r>
        <w:rPr>
          <w:rFonts w:cstheme="minorHAnsi"/>
          <w:lang w:val="en-GB"/>
        </w:rPr>
        <w:t>RenovUp</w:t>
      </w:r>
      <w:proofErr w:type="spellEnd"/>
      <w:r w:rsidRPr="009A16B4">
        <w:rPr>
          <w:rFonts w:cstheme="minorHAnsi"/>
          <w:lang w:val="el-GR"/>
        </w:rPr>
        <w:t>)</w:t>
      </w:r>
    </w:p>
    <w:p w14:paraId="61301254" w14:textId="77777777" w:rsidR="009A16B4" w:rsidRPr="009A16B4" w:rsidRDefault="009A16B4" w:rsidP="009A16B4">
      <w:pPr>
        <w:spacing w:after="0" w:line="240" w:lineRule="auto"/>
        <w:jc w:val="both"/>
        <w:rPr>
          <w:rFonts w:cstheme="minorHAnsi"/>
          <w:lang w:val="el-GR"/>
        </w:rPr>
      </w:pPr>
    </w:p>
    <w:p w14:paraId="0C3C066C" w14:textId="77777777" w:rsidR="009A16B4" w:rsidRPr="009A16B4" w:rsidRDefault="009A16B4" w:rsidP="009A16B4">
      <w:pPr>
        <w:rPr>
          <w:rFonts w:cstheme="minorHAnsi"/>
          <w:lang w:val="el-GR"/>
        </w:rPr>
      </w:pPr>
      <w:r w:rsidRPr="009A16B4">
        <w:rPr>
          <w:rFonts w:cstheme="minorHAnsi"/>
          <w:lang w:val="el-GR"/>
        </w:rPr>
        <w:br w:type="page"/>
      </w:r>
    </w:p>
    <w:p w14:paraId="75CF11E8" w14:textId="77777777" w:rsidR="009A16B4" w:rsidRPr="009A16B4" w:rsidRDefault="009A16B4" w:rsidP="009A16B4">
      <w:pPr>
        <w:spacing w:after="0" w:line="240" w:lineRule="auto"/>
        <w:jc w:val="both"/>
        <w:rPr>
          <w:rFonts w:cstheme="minorHAnsi"/>
          <w:lang w:val="el-GR"/>
        </w:rPr>
      </w:pPr>
    </w:p>
    <w:p w14:paraId="23EEE5B9" w14:textId="77777777" w:rsidR="009A16B4" w:rsidRPr="009A16B4" w:rsidRDefault="009A16B4" w:rsidP="009A16B4">
      <w:pPr>
        <w:spacing w:after="0" w:line="240" w:lineRule="auto"/>
        <w:jc w:val="both"/>
        <w:rPr>
          <w:rFonts w:cstheme="minorHAnsi"/>
          <w:lang w:val="el-GR"/>
        </w:rPr>
      </w:pPr>
    </w:p>
    <w:p w14:paraId="1EEFA82D" w14:textId="77777777" w:rsidR="009A16B4" w:rsidRPr="009A16B4" w:rsidRDefault="009A16B4" w:rsidP="009A16B4">
      <w:pPr>
        <w:spacing w:after="0" w:line="240" w:lineRule="auto"/>
        <w:jc w:val="both"/>
        <w:rPr>
          <w:rFonts w:cstheme="minorHAnsi"/>
          <w:lang w:val="el-GR"/>
        </w:rPr>
      </w:pPr>
    </w:p>
    <w:p w14:paraId="6B138223" w14:textId="77777777" w:rsidR="009A16B4" w:rsidRPr="009A16B4" w:rsidRDefault="009A16B4" w:rsidP="009A16B4">
      <w:pPr>
        <w:spacing w:after="0" w:line="240" w:lineRule="auto"/>
        <w:jc w:val="both"/>
        <w:rPr>
          <w:rFonts w:cstheme="minorHAnsi"/>
          <w:lang w:val="el-GR"/>
        </w:rPr>
      </w:pPr>
    </w:p>
    <w:p w14:paraId="667476F8" w14:textId="72E82C09" w:rsidR="009A16B4" w:rsidRPr="009A16B4" w:rsidRDefault="00733E9F" w:rsidP="009A16B4">
      <w:pPr>
        <w:pStyle w:val="3"/>
        <w:pBdr>
          <w:bottom w:val="single" w:sz="4" w:space="1" w:color="auto"/>
        </w:pBdr>
        <w:spacing w:before="0" w:line="240" w:lineRule="auto"/>
        <w:ind w:left="-142"/>
        <w:jc w:val="both"/>
        <w:rPr>
          <w:rFonts w:ascii="Calibri" w:eastAsia="Calibri" w:hAnsi="Calibri" w:cs="Calibri"/>
          <w:b/>
          <w:bCs/>
          <w:color w:val="365F91" w:themeColor="accent1" w:themeShade="BF"/>
          <w:sz w:val="26"/>
          <w:szCs w:val="26"/>
          <w:lang w:val="el-GR"/>
        </w:rPr>
      </w:pPr>
      <w:bookmarkStart w:id="4" w:name="_Toc148351576"/>
      <w:r>
        <w:rPr>
          <w:rFonts w:ascii="Calibri" w:eastAsia="Calibri" w:hAnsi="Calibri" w:cs="Calibri"/>
          <w:b/>
          <w:bCs/>
          <w:color w:val="365F91" w:themeColor="accent1" w:themeShade="BF"/>
          <w:sz w:val="26"/>
          <w:szCs w:val="26"/>
          <w:lang w:val="el-GR"/>
        </w:rPr>
        <w:t>ΥΠΕΥΘΥΝΟΙ ΕΡΓΟΤΑΞΙΩΝ</w:t>
      </w:r>
      <w:r w:rsidR="009A16B4" w:rsidRPr="009A16B4">
        <w:rPr>
          <w:rFonts w:ascii="Calibri" w:eastAsia="Calibri" w:hAnsi="Calibri" w:cs="Calibri"/>
          <w:b/>
          <w:bCs/>
          <w:color w:val="365F91" w:themeColor="accent1" w:themeShade="BF"/>
          <w:sz w:val="26"/>
          <w:szCs w:val="26"/>
          <w:lang w:val="el-GR"/>
        </w:rPr>
        <w:t xml:space="preserve">: </w:t>
      </w:r>
      <w:r>
        <w:rPr>
          <w:rFonts w:ascii="Calibri" w:eastAsia="Calibri" w:hAnsi="Calibri" w:cs="Calibri"/>
          <w:b/>
          <w:bCs/>
          <w:color w:val="365F91" w:themeColor="accent1" w:themeShade="BF"/>
          <w:sz w:val="26"/>
          <w:szCs w:val="26"/>
          <w:lang w:val="en-GB"/>
        </w:rPr>
        <w:t>OPEN</w:t>
      </w:r>
      <w:r w:rsidRPr="00733E9F">
        <w:rPr>
          <w:rFonts w:ascii="Calibri" w:eastAsia="Calibri" w:hAnsi="Calibri" w:cs="Calibri"/>
          <w:b/>
          <w:bCs/>
          <w:color w:val="365F91" w:themeColor="accent1" w:themeShade="BF"/>
          <w:sz w:val="26"/>
          <w:szCs w:val="26"/>
          <w:lang w:val="el-GR"/>
        </w:rPr>
        <w:t xml:space="preserve"> </w:t>
      </w:r>
      <w:r>
        <w:rPr>
          <w:rFonts w:ascii="Calibri" w:eastAsia="Calibri" w:hAnsi="Calibri" w:cs="Calibri"/>
          <w:b/>
          <w:bCs/>
          <w:color w:val="365F91" w:themeColor="accent1" w:themeShade="BF"/>
          <w:sz w:val="26"/>
          <w:szCs w:val="26"/>
          <w:lang w:val="en-GB"/>
        </w:rPr>
        <w:t>BADGE</w:t>
      </w:r>
      <w:r w:rsidR="009A16B4" w:rsidRPr="009A16B4">
        <w:rPr>
          <w:rFonts w:ascii="Calibri" w:eastAsia="Calibri" w:hAnsi="Calibri" w:cs="Calibri"/>
          <w:b/>
          <w:bCs/>
          <w:color w:val="365F91" w:themeColor="accent1" w:themeShade="BF"/>
          <w:sz w:val="26"/>
          <w:szCs w:val="26"/>
          <w:lang w:val="el-GR"/>
        </w:rPr>
        <w:t xml:space="preserve"> 2</w:t>
      </w:r>
      <w:bookmarkEnd w:id="4"/>
    </w:p>
    <w:p w14:paraId="1D04E47C" w14:textId="77777777" w:rsidR="009A16B4" w:rsidRPr="009A16B4" w:rsidRDefault="009A16B4" w:rsidP="009A16B4">
      <w:pPr>
        <w:spacing w:after="0" w:line="240" w:lineRule="auto"/>
        <w:jc w:val="both"/>
        <w:rPr>
          <w:lang w:val="el-GR"/>
        </w:rPr>
      </w:pPr>
    </w:p>
    <w:p w14:paraId="5FBE1B19" w14:textId="77777777" w:rsidR="009A16B4" w:rsidRPr="009A16B4" w:rsidRDefault="009A16B4" w:rsidP="009A16B4">
      <w:pPr>
        <w:spacing w:after="0" w:line="240" w:lineRule="auto"/>
        <w:jc w:val="both"/>
        <w:rPr>
          <w:lang w:val="el-GR"/>
        </w:rPr>
      </w:pPr>
    </w:p>
    <w:p w14:paraId="103384F2" w14:textId="77777777" w:rsidR="00733E9F" w:rsidRPr="00794FA9" w:rsidRDefault="00733E9F" w:rsidP="00733E9F">
      <w:pPr>
        <w:spacing w:after="0" w:line="240" w:lineRule="auto"/>
        <w:jc w:val="both"/>
        <w:rPr>
          <w:lang w:val="el-GR"/>
        </w:rPr>
      </w:pPr>
      <w:r w:rsidRPr="00794FA9">
        <w:rPr>
          <w:lang w:val="el-GR"/>
        </w:rPr>
        <w:t>ΣΤΟΧΟΣ: Αναγνώριση της κατοχής των τμημάτων δεξιοτήτων που στοχεύει το σύστημα επαγγελματισμού που προορίζεται για τους διαχειριστές εργοταξίων ανακαίνισης.</w:t>
      </w:r>
    </w:p>
    <w:p w14:paraId="237FE612" w14:textId="77777777" w:rsidR="00733E9F" w:rsidRPr="00794FA9" w:rsidRDefault="00733E9F" w:rsidP="00733E9F">
      <w:pPr>
        <w:spacing w:after="0" w:line="240" w:lineRule="auto"/>
        <w:jc w:val="both"/>
        <w:rPr>
          <w:lang w:val="el-GR"/>
        </w:rPr>
      </w:pPr>
    </w:p>
    <w:p w14:paraId="7CAA162E" w14:textId="77777777" w:rsidR="00733E9F" w:rsidRPr="00794FA9" w:rsidRDefault="00733E9F" w:rsidP="00733E9F">
      <w:pPr>
        <w:spacing w:after="0" w:line="240" w:lineRule="auto"/>
        <w:jc w:val="both"/>
        <w:rPr>
          <w:lang w:val="el-GR"/>
        </w:rPr>
      </w:pPr>
      <w:r w:rsidRPr="00794FA9">
        <w:rPr>
          <w:lang w:val="el-GR"/>
        </w:rPr>
        <w:t>Υπενθυμίζουμε ότι η πλήρης πορεία κατάρτισης αποτελείται από τέσσερα τμήματα:</w:t>
      </w:r>
    </w:p>
    <w:p w14:paraId="2421D428" w14:textId="64A3FB87" w:rsidR="00733E9F" w:rsidRPr="00485AFC" w:rsidRDefault="00733E9F" w:rsidP="00485AFC">
      <w:pPr>
        <w:pStyle w:val="a3"/>
        <w:numPr>
          <w:ilvl w:val="0"/>
          <w:numId w:val="3"/>
        </w:numPr>
        <w:spacing w:after="0" w:line="240" w:lineRule="auto"/>
        <w:jc w:val="both"/>
        <w:rPr>
          <w:lang w:val="el-GR"/>
        </w:rPr>
      </w:pPr>
      <w:r w:rsidRPr="00485AFC">
        <w:rPr>
          <w:lang w:val="el-GR"/>
        </w:rPr>
        <w:t>ΜΠΛΟΚ 1: Προετοιμασία εργοταξίου ανακαίνισης.</w:t>
      </w:r>
    </w:p>
    <w:p w14:paraId="40D4B64F" w14:textId="16BA9514" w:rsidR="00733E9F" w:rsidRPr="00485AFC" w:rsidRDefault="00733E9F" w:rsidP="00485AFC">
      <w:pPr>
        <w:pStyle w:val="a3"/>
        <w:numPr>
          <w:ilvl w:val="0"/>
          <w:numId w:val="3"/>
        </w:numPr>
        <w:spacing w:after="0" w:line="240" w:lineRule="auto"/>
        <w:jc w:val="both"/>
        <w:rPr>
          <w:lang w:val="el-GR"/>
        </w:rPr>
      </w:pPr>
      <w:r w:rsidRPr="00485AFC">
        <w:rPr>
          <w:lang w:val="el-GR"/>
        </w:rPr>
        <w:t>ΜΠΛΟΚ 2: Διαχείριση της επικοινωνίας και των σχέσεων σε ένα εργοτάξιο ανακαίνισης.</w:t>
      </w:r>
    </w:p>
    <w:p w14:paraId="3B62BBE2" w14:textId="58FBA5D9" w:rsidR="00733E9F" w:rsidRPr="00485AFC" w:rsidRDefault="00733E9F" w:rsidP="00485AFC">
      <w:pPr>
        <w:pStyle w:val="a3"/>
        <w:numPr>
          <w:ilvl w:val="0"/>
          <w:numId w:val="3"/>
        </w:numPr>
        <w:spacing w:after="0" w:line="240" w:lineRule="auto"/>
        <w:jc w:val="both"/>
        <w:rPr>
          <w:lang w:val="el-GR"/>
        </w:rPr>
      </w:pPr>
      <w:r w:rsidRPr="00485AFC">
        <w:rPr>
          <w:lang w:val="el-GR"/>
        </w:rPr>
        <w:t>ΜΠΛΟΚ 3: Διαχείριση των τεχνικών και οργανωτικών πτυχών του εργοταξίου ανακαίνισης.</w:t>
      </w:r>
    </w:p>
    <w:p w14:paraId="55CE9601" w14:textId="71EAB12F" w:rsidR="00733E9F" w:rsidRPr="00485AFC" w:rsidRDefault="00733E9F" w:rsidP="00485AFC">
      <w:pPr>
        <w:pStyle w:val="a3"/>
        <w:numPr>
          <w:ilvl w:val="0"/>
          <w:numId w:val="3"/>
        </w:numPr>
        <w:spacing w:after="0" w:line="240" w:lineRule="auto"/>
        <w:jc w:val="both"/>
        <w:rPr>
          <w:lang w:val="el-GR"/>
        </w:rPr>
      </w:pPr>
      <w:r w:rsidRPr="00485AFC">
        <w:rPr>
          <w:lang w:val="el-GR"/>
        </w:rPr>
        <w:t>ΜΠΛΟΚ 4: Παραλαβή των εργασιών ανακαίνισης και έλεγχος ποιότητας.</w:t>
      </w:r>
    </w:p>
    <w:p w14:paraId="715D9A73" w14:textId="77777777" w:rsidR="00733E9F" w:rsidRPr="00794FA9" w:rsidRDefault="00733E9F" w:rsidP="00733E9F">
      <w:pPr>
        <w:spacing w:after="0" w:line="240" w:lineRule="auto"/>
        <w:jc w:val="both"/>
        <w:rPr>
          <w:lang w:val="el-GR"/>
        </w:rPr>
      </w:pPr>
      <w:r w:rsidRPr="00794FA9">
        <w:rPr>
          <w:lang w:val="el-GR"/>
        </w:rPr>
        <w:t>Κάθε μπλοκ αποτελείται από διάφορες συνιστώσες .</w:t>
      </w:r>
    </w:p>
    <w:p w14:paraId="2EFB11CF" w14:textId="77777777" w:rsidR="00733E9F" w:rsidRPr="00794FA9" w:rsidRDefault="00733E9F" w:rsidP="00733E9F">
      <w:pPr>
        <w:spacing w:after="0" w:line="240" w:lineRule="auto"/>
        <w:jc w:val="both"/>
        <w:rPr>
          <w:lang w:val="el-GR"/>
        </w:rPr>
      </w:pPr>
    </w:p>
    <w:p w14:paraId="70E6F88E" w14:textId="77777777" w:rsidR="00733E9F" w:rsidRPr="00794FA9" w:rsidRDefault="00733E9F" w:rsidP="00733E9F">
      <w:pPr>
        <w:spacing w:after="0" w:line="240" w:lineRule="auto"/>
        <w:jc w:val="both"/>
        <w:rPr>
          <w:lang w:val="el-GR"/>
        </w:rPr>
      </w:pPr>
      <w:r w:rsidRPr="00794FA9">
        <w:rPr>
          <w:lang w:val="el-GR"/>
        </w:rPr>
        <w:t xml:space="preserve">Οι εταίροι δεν στοχεύουν σε ένα συγκεκριμένο επίσημο προσόν που παρέχεται από έναν διαπιστευμένο εθνικό φορέα, αλλά σε μια θεσμική αναγνώριση νέων δεξιοτήτων και ικανοτήτων με κατάλληλα τέσσερα </w:t>
      </w:r>
      <w:r w:rsidRPr="00A73120">
        <w:rPr>
          <w:lang w:val="en-GB"/>
        </w:rPr>
        <w:t>Open</w:t>
      </w:r>
      <w:r w:rsidRPr="00A73120">
        <w:rPr>
          <w:lang w:val="el-GR"/>
        </w:rPr>
        <w:t xml:space="preserve"> </w:t>
      </w:r>
      <w:r w:rsidRPr="00A73120">
        <w:rPr>
          <w:lang w:val="en-GB"/>
        </w:rPr>
        <w:t>Badge</w:t>
      </w:r>
      <w:r w:rsidRPr="00794FA9">
        <w:rPr>
          <w:lang w:val="el-GR"/>
        </w:rPr>
        <w:t xml:space="preserve">: ένα ανά μπλοκ με περισσότερα από το 50% των συστατικών ανά μπλοκ (π.χ. Εάν μόνο δύο συστατικά σε ένα μπλοκ, και τα δύο είναι υποχρεωτικά για το </w:t>
      </w:r>
      <w:r w:rsidRPr="00A73120">
        <w:rPr>
          <w:lang w:val="en-GB"/>
        </w:rPr>
        <w:t>Open</w:t>
      </w:r>
      <w:r w:rsidRPr="00A73120">
        <w:rPr>
          <w:lang w:val="el-GR"/>
        </w:rPr>
        <w:t xml:space="preserve"> </w:t>
      </w:r>
      <w:r w:rsidRPr="00A73120">
        <w:rPr>
          <w:lang w:val="en-GB"/>
        </w:rPr>
        <w:t>Badge</w:t>
      </w:r>
      <w:r w:rsidRPr="00794FA9">
        <w:rPr>
          <w:lang w:val="el-GR"/>
        </w:rPr>
        <w:t xml:space="preserve">), εάν αποκτηθούν τέσσερα Ανοικτά Σήματα, θα παρασχεθεί το τελικό </w:t>
      </w:r>
      <w:r w:rsidRPr="00A73120">
        <w:rPr>
          <w:lang w:val="en-GB"/>
        </w:rPr>
        <w:t>Open</w:t>
      </w:r>
      <w:r w:rsidRPr="00A73120">
        <w:rPr>
          <w:lang w:val="el-GR"/>
        </w:rPr>
        <w:t xml:space="preserve"> </w:t>
      </w:r>
      <w:r w:rsidRPr="00A73120">
        <w:rPr>
          <w:lang w:val="en-GB"/>
        </w:rPr>
        <w:t>Badge</w:t>
      </w:r>
      <w:r w:rsidRPr="00794FA9">
        <w:rPr>
          <w:lang w:val="el-GR"/>
        </w:rPr>
        <w:t>).</w:t>
      </w:r>
    </w:p>
    <w:p w14:paraId="67DA4EED" w14:textId="77777777" w:rsidR="00733E9F" w:rsidRPr="00794FA9" w:rsidRDefault="00733E9F" w:rsidP="00733E9F">
      <w:pPr>
        <w:spacing w:after="0" w:line="240" w:lineRule="auto"/>
        <w:jc w:val="both"/>
        <w:rPr>
          <w:lang w:val="el-GR"/>
        </w:rPr>
      </w:pPr>
    </w:p>
    <w:p w14:paraId="3D12D74E" w14:textId="77777777" w:rsidR="00733E9F" w:rsidRPr="00794FA9" w:rsidRDefault="00733E9F" w:rsidP="00733E9F">
      <w:pPr>
        <w:spacing w:after="0" w:line="240" w:lineRule="auto"/>
        <w:jc w:val="both"/>
        <w:rPr>
          <w:lang w:val="el-GR"/>
        </w:rPr>
      </w:pPr>
      <w:r w:rsidRPr="00794FA9">
        <w:rPr>
          <w:lang w:val="el-GR"/>
        </w:rPr>
        <w:t>ΠΡΟΫΠΟΘ</w:t>
      </w:r>
      <w:r>
        <w:rPr>
          <w:lang w:val="el-GR"/>
        </w:rPr>
        <w:t>Ε</w:t>
      </w:r>
      <w:r w:rsidRPr="00794FA9">
        <w:rPr>
          <w:lang w:val="el-GR"/>
        </w:rPr>
        <w:t xml:space="preserve">ΣΕΙΣ ΓΙΑ ΤΗΝ </w:t>
      </w:r>
      <w:r>
        <w:rPr>
          <w:lang w:val="el-GR"/>
        </w:rPr>
        <w:t>Ε</w:t>
      </w:r>
      <w:r w:rsidRPr="00794FA9">
        <w:rPr>
          <w:lang w:val="el-GR"/>
        </w:rPr>
        <w:t xml:space="preserve">ΚΔΟΣΗ </w:t>
      </w:r>
      <w:r w:rsidRPr="00A73120">
        <w:rPr>
          <w:lang w:val="en-GB"/>
        </w:rPr>
        <w:t>O</w:t>
      </w:r>
      <w:r>
        <w:rPr>
          <w:lang w:val="en-GB"/>
        </w:rPr>
        <w:t>PEN</w:t>
      </w:r>
      <w:r w:rsidRPr="00794FA9">
        <w:rPr>
          <w:lang w:val="el-GR"/>
        </w:rPr>
        <w:t xml:space="preserve"> </w:t>
      </w:r>
      <w:r>
        <w:rPr>
          <w:lang w:val="en-GB"/>
        </w:rPr>
        <w:t>BADGE</w:t>
      </w:r>
      <w:r w:rsidRPr="00794FA9">
        <w:rPr>
          <w:lang w:val="el-GR"/>
        </w:rPr>
        <w:t xml:space="preserve"> 2:</w:t>
      </w:r>
    </w:p>
    <w:p w14:paraId="16DA92D2" w14:textId="40327424" w:rsidR="00733E9F" w:rsidRPr="00485AFC" w:rsidRDefault="00733E9F" w:rsidP="00485AFC">
      <w:pPr>
        <w:pStyle w:val="a3"/>
        <w:numPr>
          <w:ilvl w:val="0"/>
          <w:numId w:val="3"/>
        </w:numPr>
        <w:spacing w:after="0" w:line="240" w:lineRule="auto"/>
        <w:jc w:val="both"/>
        <w:rPr>
          <w:lang w:val="el-GR"/>
        </w:rPr>
      </w:pPr>
      <w:r w:rsidRPr="00485AFC">
        <w:rPr>
          <w:lang w:val="el-GR"/>
        </w:rPr>
        <w:t>Ολοκλήρωση των στοιχείων κατάρτισης που οδηγούν στην κατάκτηση των προς αναγνώριση ικανοτήτων.</w:t>
      </w:r>
    </w:p>
    <w:p w14:paraId="5A3F40B4" w14:textId="74A1B3E8" w:rsidR="00733E9F" w:rsidRPr="00485AFC" w:rsidRDefault="00733E9F" w:rsidP="00485AFC">
      <w:pPr>
        <w:pStyle w:val="a3"/>
        <w:numPr>
          <w:ilvl w:val="0"/>
          <w:numId w:val="3"/>
        </w:numPr>
        <w:spacing w:after="0" w:line="240" w:lineRule="auto"/>
        <w:jc w:val="both"/>
        <w:rPr>
          <w:lang w:val="el-GR"/>
        </w:rPr>
      </w:pPr>
      <w:r w:rsidRPr="00485AFC">
        <w:rPr>
          <w:lang w:val="el-GR"/>
        </w:rPr>
        <w:t>Παρουσίαση των κατάλληλων παραγωγών που θα θεωρηθούν ως απόδειξη αυτών των ικανοτήτων.</w:t>
      </w:r>
    </w:p>
    <w:p w14:paraId="47A21EFE" w14:textId="77777777" w:rsidR="00733E9F" w:rsidRPr="00794FA9" w:rsidRDefault="00733E9F" w:rsidP="00733E9F">
      <w:pPr>
        <w:spacing w:after="0" w:line="240" w:lineRule="auto"/>
        <w:jc w:val="both"/>
        <w:rPr>
          <w:lang w:val="el-GR"/>
        </w:rPr>
      </w:pPr>
    </w:p>
    <w:p w14:paraId="318BDBCD" w14:textId="77777777" w:rsidR="00733E9F" w:rsidRPr="00794FA9" w:rsidRDefault="00733E9F" w:rsidP="00733E9F">
      <w:pPr>
        <w:spacing w:after="0" w:line="240" w:lineRule="auto"/>
        <w:jc w:val="both"/>
        <w:rPr>
          <w:lang w:val="el-GR"/>
        </w:rPr>
      </w:pPr>
      <w:r w:rsidRPr="00794FA9">
        <w:rPr>
          <w:lang w:val="el-GR"/>
        </w:rPr>
        <w:t>Είναι επίσης δυνατή η πρόσβαση μέσω αναγνώρισης και επικύρωσης των δεξιοτήτων (μετά από συνέντευξη με παρουσίαση αποδεικτικών στοιχείων).</w:t>
      </w:r>
    </w:p>
    <w:p w14:paraId="5D7C2608" w14:textId="77777777" w:rsidR="00733E9F" w:rsidRPr="00794FA9" w:rsidRDefault="00733E9F" w:rsidP="00733E9F">
      <w:pPr>
        <w:spacing w:after="0" w:line="240" w:lineRule="auto"/>
        <w:jc w:val="both"/>
        <w:rPr>
          <w:lang w:val="el-GR"/>
        </w:rPr>
      </w:pPr>
    </w:p>
    <w:p w14:paraId="7ECBE395" w14:textId="1B01CE07" w:rsidR="00733E9F" w:rsidRPr="00794FA9" w:rsidRDefault="00733E9F" w:rsidP="00733E9F">
      <w:pPr>
        <w:spacing w:after="0" w:line="240" w:lineRule="auto"/>
        <w:jc w:val="both"/>
        <w:rPr>
          <w:lang w:val="el-GR"/>
        </w:rPr>
      </w:pPr>
      <w:r w:rsidRPr="00794FA9">
        <w:rPr>
          <w:lang w:val="el-GR"/>
        </w:rPr>
        <w:t xml:space="preserve">Η αρχή που πρέπει να τηρείται: Ένα ανοικτό σήμα ανά μπλοκ (μερικό) </w:t>
      </w:r>
      <w:r w:rsidRPr="00794FA9">
        <w:rPr>
          <w:lang w:val="en-GB"/>
        </w:rPr>
        <w:t></w:t>
      </w:r>
      <w:r w:rsidRPr="00794FA9">
        <w:rPr>
          <w:lang w:val="el-GR"/>
        </w:rPr>
        <w:t xml:space="preserve"> Στη συνέχεια, ένα </w:t>
      </w:r>
      <w:r>
        <w:rPr>
          <w:lang w:val="en-GB"/>
        </w:rPr>
        <w:t>Global</w:t>
      </w:r>
      <w:r w:rsidRPr="00794FA9">
        <w:rPr>
          <w:lang w:val="el-GR"/>
        </w:rPr>
        <w:t xml:space="preserve"> </w:t>
      </w:r>
      <w:r w:rsidRPr="00A73120">
        <w:rPr>
          <w:lang w:val="en-GB"/>
        </w:rPr>
        <w:t>Open</w:t>
      </w:r>
      <w:r w:rsidRPr="00A73120">
        <w:rPr>
          <w:lang w:val="el-GR"/>
        </w:rPr>
        <w:t xml:space="preserve"> </w:t>
      </w:r>
      <w:r w:rsidRPr="00A73120">
        <w:rPr>
          <w:lang w:val="en-GB"/>
        </w:rPr>
        <w:t>Badge</w:t>
      </w:r>
      <w:r w:rsidRPr="00794FA9">
        <w:rPr>
          <w:lang w:val="el-GR"/>
        </w:rPr>
        <w:t>.</w:t>
      </w:r>
    </w:p>
    <w:p w14:paraId="6EE6D3CC" w14:textId="77777777" w:rsidR="00733E9F" w:rsidRPr="00794FA9" w:rsidRDefault="00733E9F" w:rsidP="00733E9F">
      <w:pPr>
        <w:spacing w:after="0" w:line="240" w:lineRule="auto"/>
        <w:jc w:val="both"/>
        <w:rPr>
          <w:lang w:val="el-GR"/>
        </w:rPr>
      </w:pPr>
    </w:p>
    <w:p w14:paraId="68CC15D7" w14:textId="28581EF0" w:rsidR="009A16B4" w:rsidRPr="009A16B4" w:rsidRDefault="00733E9F" w:rsidP="00733E9F">
      <w:pPr>
        <w:spacing w:after="0" w:line="240" w:lineRule="auto"/>
        <w:jc w:val="both"/>
        <w:rPr>
          <w:lang w:val="el-GR"/>
        </w:rPr>
      </w:pPr>
      <w:r w:rsidRPr="00794FA9">
        <w:rPr>
          <w:lang w:val="el-GR"/>
        </w:rPr>
        <w:t xml:space="preserve">Οργανισμοί αναγνώρισης: Εθνικοί οργανισμοί (εταίροι του έργου </w:t>
      </w:r>
      <w:proofErr w:type="spellStart"/>
      <w:r>
        <w:rPr>
          <w:lang w:val="en-GB"/>
        </w:rPr>
        <w:t>Renov</w:t>
      </w:r>
      <w:r w:rsidRPr="00794FA9">
        <w:rPr>
          <w:lang w:val="en-GB"/>
        </w:rPr>
        <w:t>Up</w:t>
      </w:r>
      <w:proofErr w:type="spellEnd"/>
      <w:r w:rsidRPr="00794FA9">
        <w:rPr>
          <w:lang w:val="el-GR"/>
        </w:rPr>
        <w:t>)</w:t>
      </w:r>
    </w:p>
    <w:p w14:paraId="786EBC28" w14:textId="77777777" w:rsidR="009A16B4" w:rsidRPr="009A16B4" w:rsidRDefault="009A16B4" w:rsidP="009A16B4">
      <w:pPr>
        <w:rPr>
          <w:lang w:val="el-GR"/>
        </w:rPr>
      </w:pPr>
      <w:r w:rsidRPr="009A16B4">
        <w:rPr>
          <w:lang w:val="el-GR"/>
        </w:rPr>
        <w:br w:type="page"/>
      </w:r>
    </w:p>
    <w:p w14:paraId="4B354FAE" w14:textId="77777777" w:rsidR="009A16B4" w:rsidRPr="009A16B4" w:rsidRDefault="009A16B4" w:rsidP="009A16B4">
      <w:pPr>
        <w:spacing w:after="0" w:line="240" w:lineRule="auto"/>
        <w:jc w:val="both"/>
        <w:rPr>
          <w:lang w:val="el-GR"/>
        </w:rPr>
      </w:pPr>
    </w:p>
    <w:p w14:paraId="573E9782" w14:textId="77777777" w:rsidR="009A16B4" w:rsidRPr="009A16B4" w:rsidRDefault="009A16B4" w:rsidP="009A16B4">
      <w:pPr>
        <w:spacing w:after="0" w:line="240" w:lineRule="auto"/>
        <w:jc w:val="both"/>
        <w:rPr>
          <w:rFonts w:cstheme="minorHAnsi"/>
          <w:sz w:val="20"/>
          <w:szCs w:val="20"/>
          <w:lang w:val="el-GR"/>
        </w:rPr>
      </w:pPr>
    </w:p>
    <w:p w14:paraId="17473324" w14:textId="77777777" w:rsidR="009A16B4" w:rsidRPr="009A16B4" w:rsidRDefault="009A16B4" w:rsidP="009A16B4">
      <w:pPr>
        <w:spacing w:after="0" w:line="240" w:lineRule="auto"/>
        <w:jc w:val="both"/>
        <w:rPr>
          <w:rFonts w:cstheme="minorHAnsi"/>
          <w:sz w:val="20"/>
          <w:szCs w:val="20"/>
          <w:lang w:val="el-GR"/>
        </w:rPr>
      </w:pPr>
    </w:p>
    <w:p w14:paraId="2181A88C" w14:textId="77777777" w:rsidR="009A16B4" w:rsidRPr="009A16B4" w:rsidRDefault="009A16B4" w:rsidP="009A16B4">
      <w:pPr>
        <w:spacing w:after="0" w:line="240" w:lineRule="auto"/>
        <w:jc w:val="both"/>
        <w:rPr>
          <w:rFonts w:ascii="Calibri" w:hAnsi="Calibri" w:cs="Calibri"/>
          <w:b/>
          <w:bCs/>
          <w:u w:val="single"/>
          <w:lang w:val="el-GR"/>
        </w:rPr>
      </w:pPr>
      <w:r w:rsidRPr="009A16B4">
        <w:rPr>
          <w:rFonts w:cstheme="minorHAnsi"/>
          <w:b/>
          <w:bCs/>
          <w:u w:val="single"/>
          <w:lang w:val="el-GR"/>
        </w:rPr>
        <w:t>Μερική ανοικτή κονκάρδα "</w:t>
      </w:r>
      <w:r w:rsidRPr="009A16B4">
        <w:rPr>
          <w:rFonts w:ascii="Calibri" w:hAnsi="Calibri" w:cs="Calibri"/>
          <w:b/>
          <w:bCs/>
          <w:u w:val="single"/>
          <w:lang w:val="el-GR"/>
        </w:rPr>
        <w:t>ΠΡΟΕΤΟΙΜΑΣΙΑ ΕΙΔΙΚΟΥ ΕΡΓΑΣΤΗΡΙΟΥ"</w:t>
      </w:r>
    </w:p>
    <w:p w14:paraId="062BCCBE" w14:textId="77777777" w:rsidR="009A16B4" w:rsidRPr="009A16B4" w:rsidRDefault="009A16B4" w:rsidP="009A16B4">
      <w:pPr>
        <w:spacing w:after="0" w:line="240" w:lineRule="auto"/>
        <w:jc w:val="both"/>
        <w:rPr>
          <w:rFonts w:cstheme="minorHAnsi"/>
          <w:b/>
          <w:bCs/>
          <w:lang w:val="el-GR"/>
        </w:rPr>
      </w:pPr>
    </w:p>
    <w:p w14:paraId="595A4C3F" w14:textId="77777777" w:rsidR="009A16B4" w:rsidRPr="009A16B4" w:rsidRDefault="009A16B4" w:rsidP="009A16B4">
      <w:pPr>
        <w:spacing w:after="0" w:line="240" w:lineRule="auto"/>
        <w:jc w:val="both"/>
        <w:rPr>
          <w:rFonts w:cstheme="minorHAnsi"/>
          <w:b/>
          <w:bCs/>
          <w:lang w:val="el-GR"/>
        </w:rPr>
      </w:pPr>
    </w:p>
    <w:tbl>
      <w:tblPr>
        <w:tblStyle w:val="a7"/>
        <w:tblW w:w="0" w:type="auto"/>
        <w:jc w:val="center"/>
        <w:tblLook w:val="04A0" w:firstRow="1" w:lastRow="0" w:firstColumn="1" w:lastColumn="0" w:noHBand="0" w:noVBand="1"/>
      </w:tblPr>
      <w:tblGrid>
        <w:gridCol w:w="2782"/>
        <w:gridCol w:w="3739"/>
        <w:gridCol w:w="2846"/>
      </w:tblGrid>
      <w:tr w:rsidR="009A16B4" w:rsidRPr="00581D2C" w14:paraId="3C6E8EB8" w14:textId="77777777" w:rsidTr="0046762B">
        <w:trPr>
          <w:jc w:val="center"/>
        </w:trPr>
        <w:tc>
          <w:tcPr>
            <w:tcW w:w="2782" w:type="dxa"/>
            <w:vAlign w:val="center"/>
          </w:tcPr>
          <w:p w14:paraId="782BE1B4" w14:textId="77777777" w:rsidR="009A16B4" w:rsidRPr="008F60E1" w:rsidRDefault="009A16B4" w:rsidP="0046762B">
            <w:pPr>
              <w:ind w:left="0" w:firstLine="0"/>
              <w:rPr>
                <w:rFonts w:cstheme="minorHAnsi"/>
                <w:sz w:val="20"/>
                <w:szCs w:val="20"/>
                <w:lang w:val="en-GB"/>
              </w:rPr>
            </w:pPr>
            <w:r>
              <w:rPr>
                <w:noProof/>
              </w:rPr>
              <w:drawing>
                <wp:inline distT="0" distB="0" distL="0" distR="0" wp14:anchorId="721A5CD4" wp14:editId="7868253A">
                  <wp:extent cx="1630017" cy="1630017"/>
                  <wp:effectExtent l="0" t="0" r="0" b="0"/>
                  <wp:docPr id="1198764197" name="Image 1" descr="Εικόνα που περιέχει κείμενο, λογότυπο, σύμβολο, Μπελ ηλεκτρί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64197" name="Image 1" descr="Εικόνα που περιέχει κείμενο, λογότυπο, σύμβολο, Μπελ ηλεκτρίκ&#10;&#10;Περιγραφή που δημιουργήθηκε αυτόματ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5105" cy="1635105"/>
                          </a:xfrm>
                          <a:prstGeom prst="rect">
                            <a:avLst/>
                          </a:prstGeom>
                          <a:noFill/>
                          <a:ln>
                            <a:noFill/>
                          </a:ln>
                        </pic:spPr>
                      </pic:pic>
                    </a:graphicData>
                  </a:graphic>
                </wp:inline>
              </w:drawing>
            </w:r>
          </w:p>
        </w:tc>
        <w:tc>
          <w:tcPr>
            <w:tcW w:w="3770" w:type="dxa"/>
            <w:vAlign w:val="center"/>
          </w:tcPr>
          <w:p w14:paraId="467EA7E8"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 xml:space="preserve">Κοινές/διακρατικές δεξιότητες/ικανότητες που πρέπει να αναγνωριστούν με το </w:t>
            </w:r>
            <w:r w:rsidRPr="008F60E1">
              <w:rPr>
                <w:rFonts w:cstheme="minorHAnsi"/>
                <w:sz w:val="20"/>
                <w:szCs w:val="20"/>
                <w:lang w:val="en-GB"/>
              </w:rPr>
              <w:t>Open</w:t>
            </w:r>
            <w:r w:rsidRPr="009A16B4">
              <w:rPr>
                <w:rFonts w:cstheme="minorHAnsi"/>
                <w:sz w:val="20"/>
                <w:szCs w:val="20"/>
                <w:lang w:val="el-GR"/>
              </w:rPr>
              <w:t xml:space="preserve"> </w:t>
            </w:r>
            <w:r w:rsidRPr="008F60E1">
              <w:rPr>
                <w:rFonts w:cstheme="minorHAnsi"/>
                <w:sz w:val="20"/>
                <w:szCs w:val="20"/>
                <w:lang w:val="en-GB"/>
              </w:rPr>
              <w:t>Badge</w:t>
            </w:r>
            <w:r w:rsidRPr="009A16B4">
              <w:rPr>
                <w:rFonts w:cstheme="minorHAnsi"/>
                <w:sz w:val="20"/>
                <w:szCs w:val="20"/>
                <w:lang w:val="el-GR"/>
              </w:rPr>
              <w:t xml:space="preserve"> Προετοιμασία εργοταξίου</w:t>
            </w:r>
          </w:p>
        </w:tc>
        <w:tc>
          <w:tcPr>
            <w:tcW w:w="2887" w:type="dxa"/>
            <w:vAlign w:val="center"/>
          </w:tcPr>
          <w:p w14:paraId="03FC5051" w14:textId="77777777" w:rsidR="009A16B4" w:rsidRPr="009A16B4" w:rsidRDefault="009A16B4" w:rsidP="0046762B">
            <w:pPr>
              <w:ind w:left="0" w:firstLine="0"/>
              <w:rPr>
                <w:rFonts w:cstheme="minorHAnsi"/>
                <w:b/>
                <w:bCs/>
                <w:color w:val="943634" w:themeColor="accent2" w:themeShade="BF"/>
                <w:sz w:val="20"/>
                <w:szCs w:val="20"/>
                <w:lang w:val="el-GR"/>
              </w:rPr>
            </w:pPr>
            <w:r w:rsidRPr="009A16B4">
              <w:rPr>
                <w:rFonts w:cstheme="minorHAnsi"/>
                <w:b/>
                <w:bCs/>
                <w:color w:val="943634" w:themeColor="accent2" w:themeShade="BF"/>
                <w:sz w:val="20"/>
                <w:szCs w:val="20"/>
                <w:lang w:val="el-GR"/>
              </w:rPr>
              <w:t xml:space="preserve">Προϋποθέσεις για την απονομή του </w:t>
            </w:r>
            <w:r w:rsidRPr="005E0375">
              <w:rPr>
                <w:rFonts w:cstheme="minorHAnsi"/>
                <w:b/>
                <w:bCs/>
                <w:color w:val="943634" w:themeColor="accent2" w:themeShade="BF"/>
                <w:sz w:val="20"/>
                <w:szCs w:val="20"/>
                <w:lang w:val="en-GB"/>
              </w:rPr>
              <w:t>Open</w:t>
            </w:r>
            <w:r w:rsidRPr="009A16B4">
              <w:rPr>
                <w:rFonts w:cstheme="minorHAnsi"/>
                <w:b/>
                <w:bCs/>
                <w:color w:val="943634" w:themeColor="accent2" w:themeShade="BF"/>
                <w:sz w:val="20"/>
                <w:szCs w:val="20"/>
                <w:lang w:val="el-GR"/>
              </w:rPr>
              <w:t xml:space="preserve"> </w:t>
            </w:r>
            <w:r w:rsidRPr="005E0375">
              <w:rPr>
                <w:rFonts w:cstheme="minorHAnsi"/>
                <w:b/>
                <w:bCs/>
                <w:color w:val="943634" w:themeColor="accent2" w:themeShade="BF"/>
                <w:sz w:val="20"/>
                <w:szCs w:val="20"/>
                <w:lang w:val="en-GB"/>
              </w:rPr>
              <w:t>Badge</w:t>
            </w:r>
            <w:r w:rsidRPr="009A16B4">
              <w:rPr>
                <w:rFonts w:cstheme="minorHAnsi"/>
                <w:b/>
                <w:bCs/>
                <w:color w:val="943634" w:themeColor="accent2" w:themeShade="BF"/>
                <w:sz w:val="20"/>
                <w:szCs w:val="20"/>
                <w:lang w:val="el-GR"/>
              </w:rPr>
              <w:t xml:space="preserve"> Προετοιμασία εργοταξίου</w:t>
            </w:r>
          </w:p>
          <w:p w14:paraId="01A1EF86" w14:textId="77777777" w:rsidR="009A16B4" w:rsidRDefault="009A16B4" w:rsidP="0046762B">
            <w:pPr>
              <w:ind w:left="0" w:firstLine="0"/>
              <w:rPr>
                <w:rFonts w:cstheme="minorHAnsi"/>
                <w:sz w:val="20"/>
                <w:szCs w:val="20"/>
                <w:lang w:val="en-GB"/>
              </w:rPr>
            </w:pPr>
            <w:r w:rsidRPr="00B26B00">
              <w:rPr>
                <w:rFonts w:cstheme="minorHAnsi"/>
                <w:b/>
                <w:bCs/>
                <w:color w:val="4F81BD" w:themeColor="accent1"/>
                <w:sz w:val="20"/>
                <w:szCs w:val="20"/>
                <w:lang w:val="en-GB"/>
              </w:rPr>
              <w:t>(Να π</w:t>
            </w:r>
            <w:proofErr w:type="spellStart"/>
            <w:r w:rsidRPr="00B26B00">
              <w:rPr>
                <w:rFonts w:cstheme="minorHAnsi"/>
                <w:b/>
                <w:bCs/>
                <w:color w:val="4F81BD" w:themeColor="accent1"/>
                <w:sz w:val="20"/>
                <w:szCs w:val="20"/>
                <w:lang w:val="en-GB"/>
              </w:rPr>
              <w:t>ροσκομιστούν</w:t>
            </w:r>
            <w:proofErr w:type="spellEnd"/>
            <w:r w:rsidRPr="00B26B00">
              <w:rPr>
                <w:rFonts w:cstheme="minorHAnsi"/>
                <w:b/>
                <w:bCs/>
                <w:color w:val="4F81BD" w:themeColor="accent1"/>
                <w:sz w:val="20"/>
                <w:szCs w:val="20"/>
                <w:lang w:val="en-GB"/>
              </w:rPr>
              <w:t xml:space="preserve"> </w:t>
            </w:r>
            <w:r>
              <w:rPr>
                <w:rFonts w:cstheme="minorHAnsi"/>
                <w:b/>
                <w:bCs/>
                <w:color w:val="4F81BD" w:themeColor="accent1"/>
                <w:sz w:val="20"/>
                <w:szCs w:val="20"/>
                <w:lang w:val="en-GB"/>
              </w:rPr>
              <w:t>απ</w:t>
            </w:r>
            <w:proofErr w:type="spellStart"/>
            <w:r>
              <w:rPr>
                <w:rFonts w:cstheme="minorHAnsi"/>
                <w:b/>
                <w:bCs/>
                <w:color w:val="4F81BD" w:themeColor="accent1"/>
                <w:sz w:val="20"/>
                <w:szCs w:val="20"/>
                <w:lang w:val="en-GB"/>
              </w:rPr>
              <w:t>οδεικτικά</w:t>
            </w:r>
            <w:proofErr w:type="spellEnd"/>
            <w:r>
              <w:rPr>
                <w:rFonts w:cstheme="minorHAnsi"/>
                <w:b/>
                <w:bCs/>
                <w:color w:val="4F81BD" w:themeColor="accent1"/>
                <w:sz w:val="20"/>
                <w:szCs w:val="20"/>
                <w:lang w:val="en-GB"/>
              </w:rPr>
              <w:t xml:space="preserve"> </w:t>
            </w:r>
            <w:proofErr w:type="spellStart"/>
            <w:r>
              <w:rPr>
                <w:rFonts w:cstheme="minorHAnsi"/>
                <w:b/>
                <w:bCs/>
                <w:color w:val="4F81BD" w:themeColor="accent1"/>
                <w:sz w:val="20"/>
                <w:szCs w:val="20"/>
                <w:lang w:val="en-GB"/>
              </w:rPr>
              <w:t>στοιχεί</w:t>
            </w:r>
            <w:proofErr w:type="spellEnd"/>
            <w:r>
              <w:rPr>
                <w:rFonts w:cstheme="minorHAnsi"/>
                <w:b/>
                <w:bCs/>
                <w:color w:val="4F81BD" w:themeColor="accent1"/>
                <w:sz w:val="20"/>
                <w:szCs w:val="20"/>
                <w:lang w:val="en-GB"/>
              </w:rPr>
              <w:t>α</w:t>
            </w:r>
            <w:r w:rsidRPr="00B26B00">
              <w:rPr>
                <w:rFonts w:cstheme="minorHAnsi"/>
                <w:b/>
                <w:bCs/>
                <w:color w:val="4F81BD" w:themeColor="accent1"/>
                <w:sz w:val="20"/>
                <w:szCs w:val="20"/>
                <w:lang w:val="en-GB"/>
              </w:rPr>
              <w:t>)</w:t>
            </w:r>
          </w:p>
        </w:tc>
      </w:tr>
      <w:tr w:rsidR="009A16B4" w:rsidRPr="009A16B4" w14:paraId="6342174E" w14:textId="77777777" w:rsidTr="0046762B">
        <w:trPr>
          <w:jc w:val="center"/>
        </w:trPr>
        <w:tc>
          <w:tcPr>
            <w:tcW w:w="2782" w:type="dxa"/>
            <w:vAlign w:val="center"/>
          </w:tcPr>
          <w:p w14:paraId="7865F4AB"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Συνιστώσα 1.1: Βιβλιογραφική ανασκόπηση των συνιστωσών του έργου ανακαίνισης</w:t>
            </w:r>
          </w:p>
        </w:tc>
        <w:tc>
          <w:tcPr>
            <w:tcW w:w="3770" w:type="dxa"/>
            <w:vAlign w:val="center"/>
          </w:tcPr>
          <w:p w14:paraId="7A6848E4" w14:textId="77777777" w:rsidR="009A16B4" w:rsidRPr="009A16B4" w:rsidRDefault="009A16B4" w:rsidP="0046762B">
            <w:pPr>
              <w:pStyle w:val="Default"/>
              <w:numPr>
                <w:ilvl w:val="0"/>
                <w:numId w:val="6"/>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 xml:space="preserve">Εντοπισμός και συλλογή εγγράφων που σχετίζονται ειδικά με έργα ανακαίνισης </w:t>
            </w:r>
          </w:p>
          <w:p w14:paraId="0DC14DF0" w14:textId="77777777" w:rsidR="009A16B4" w:rsidRPr="009A16B4" w:rsidRDefault="009A16B4" w:rsidP="0046762B">
            <w:pPr>
              <w:pStyle w:val="Default"/>
              <w:numPr>
                <w:ilvl w:val="0"/>
                <w:numId w:val="6"/>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Ανάλυση δεδομένων και εντοπισμός κρίσιμων σημείων</w:t>
            </w:r>
          </w:p>
          <w:p w14:paraId="4BD7B472" w14:textId="77777777" w:rsidR="009A16B4" w:rsidRPr="009A16B4" w:rsidRDefault="009A16B4" w:rsidP="0046762B">
            <w:pPr>
              <w:pStyle w:val="Default"/>
              <w:numPr>
                <w:ilvl w:val="0"/>
                <w:numId w:val="6"/>
              </w:numPr>
              <w:ind w:left="321"/>
              <w:rPr>
                <w:rFonts w:asciiTheme="minorHAnsi" w:hAnsiTheme="minorHAnsi" w:cstheme="minorHAnsi"/>
                <w:sz w:val="20"/>
                <w:szCs w:val="20"/>
                <w:lang w:val="el-GR"/>
              </w:rPr>
            </w:pPr>
            <w:r w:rsidRPr="009A16B4">
              <w:rPr>
                <w:rFonts w:cstheme="minorHAnsi"/>
                <w:sz w:val="20"/>
                <w:szCs w:val="20"/>
                <w:lang w:val="el-GR"/>
              </w:rPr>
              <w:t xml:space="preserve">Αναφορά και πρόταση βελτιώσεων, αλλαγών ή λύσεων, εάν είναι απαραίτητο. </w:t>
            </w:r>
          </w:p>
        </w:tc>
        <w:tc>
          <w:tcPr>
            <w:tcW w:w="2887" w:type="dxa"/>
            <w:vMerge w:val="restart"/>
            <w:vAlign w:val="center"/>
          </w:tcPr>
          <w:p w14:paraId="2D326576" w14:textId="77777777" w:rsidR="009A16B4" w:rsidRPr="009A16B4" w:rsidRDefault="009A16B4" w:rsidP="0046762B">
            <w:pPr>
              <w:pStyle w:val="a3"/>
              <w:numPr>
                <w:ilvl w:val="0"/>
                <w:numId w:val="11"/>
              </w:numPr>
              <w:ind w:left="177" w:hanging="283"/>
              <w:rPr>
                <w:rFonts w:cstheme="minorHAnsi"/>
                <w:sz w:val="20"/>
                <w:szCs w:val="20"/>
                <w:lang w:val="el-GR"/>
              </w:rPr>
            </w:pPr>
            <w:r w:rsidRPr="009A16B4">
              <w:rPr>
                <w:rFonts w:cstheme="minorHAnsi"/>
                <w:sz w:val="20"/>
                <w:szCs w:val="20"/>
                <w:lang w:val="el-GR"/>
              </w:rPr>
              <w:t xml:space="preserve">Έχοντας ολοκληρώσει τουλάχιστον τρεις από τις πέντε συνιστώσες </w:t>
            </w:r>
            <w:r w:rsidRPr="009A16B4">
              <w:rPr>
                <w:rFonts w:cstheme="minorHAnsi"/>
                <w:b/>
                <w:bCs/>
                <w:sz w:val="20"/>
                <w:szCs w:val="20"/>
                <w:highlight w:val="yellow"/>
                <w:lang w:val="el-GR"/>
              </w:rPr>
              <w:t xml:space="preserve">Ή </w:t>
            </w:r>
            <w:r w:rsidRPr="009A16B4">
              <w:rPr>
                <w:rFonts w:cstheme="minorHAnsi"/>
                <w:sz w:val="20"/>
                <w:szCs w:val="20"/>
                <w:lang w:val="el-GR"/>
              </w:rPr>
              <w:t>Να προσκομίσει απόδειξη της κατάκτησης των ικανοτήτων στις οποίες στοχεύουν οι συνιστώσες, μετά από προηγούμενη διαδικασία τοποθέτησης</w:t>
            </w:r>
            <w:r>
              <w:rPr>
                <w:rStyle w:val="a9"/>
                <w:rFonts w:cstheme="minorHAnsi"/>
                <w:sz w:val="20"/>
                <w:szCs w:val="20"/>
                <w:lang w:val="en-GB"/>
              </w:rPr>
              <w:footnoteReference w:id="1"/>
            </w:r>
            <w:r w:rsidRPr="009A16B4">
              <w:rPr>
                <w:rFonts w:cstheme="minorHAnsi"/>
                <w:sz w:val="20"/>
                <w:szCs w:val="20"/>
                <w:lang w:val="el-GR"/>
              </w:rPr>
              <w:t xml:space="preserve"> .</w:t>
            </w:r>
          </w:p>
          <w:p w14:paraId="016B36DD" w14:textId="77777777" w:rsidR="009A16B4" w:rsidRPr="009A16B4" w:rsidRDefault="009A16B4" w:rsidP="0046762B">
            <w:pPr>
              <w:pStyle w:val="a3"/>
              <w:numPr>
                <w:ilvl w:val="0"/>
                <w:numId w:val="11"/>
              </w:numPr>
              <w:ind w:left="177" w:hanging="283"/>
              <w:rPr>
                <w:rFonts w:cstheme="minorHAnsi"/>
                <w:sz w:val="20"/>
                <w:szCs w:val="20"/>
                <w:lang w:val="el-GR"/>
              </w:rPr>
            </w:pPr>
            <w:r w:rsidRPr="009A16B4">
              <w:rPr>
                <w:rFonts w:cstheme="minorHAnsi"/>
                <w:sz w:val="20"/>
                <w:szCs w:val="20"/>
                <w:lang w:val="el-GR"/>
              </w:rPr>
              <w:t xml:space="preserve">Έχοντας </w:t>
            </w:r>
            <w:r w:rsidRPr="009A16B4">
              <w:rPr>
                <w:rFonts w:cstheme="minorHAnsi"/>
                <w:b/>
                <w:bCs/>
                <w:color w:val="4F81BD" w:themeColor="accent1"/>
                <w:sz w:val="20"/>
                <w:szCs w:val="20"/>
                <w:lang w:val="el-GR"/>
              </w:rPr>
              <w:t xml:space="preserve">παράσχει </w:t>
            </w:r>
            <w:r w:rsidRPr="009A16B4">
              <w:rPr>
                <w:rFonts w:cstheme="minorHAnsi"/>
                <w:sz w:val="20"/>
                <w:szCs w:val="20"/>
                <w:lang w:val="el-GR"/>
              </w:rPr>
              <w:t>τα ακόλουθα αποτελέσματα:</w:t>
            </w:r>
          </w:p>
          <w:p w14:paraId="09246B58" w14:textId="77777777" w:rsidR="009A16B4" w:rsidRPr="009A16B4" w:rsidRDefault="009A16B4" w:rsidP="0046762B">
            <w:pPr>
              <w:pStyle w:val="a3"/>
              <w:numPr>
                <w:ilvl w:val="0"/>
                <w:numId w:val="3"/>
              </w:numPr>
              <w:ind w:left="177" w:hanging="171"/>
              <w:rPr>
                <w:rFonts w:cstheme="minorHAnsi"/>
                <w:sz w:val="20"/>
                <w:szCs w:val="20"/>
                <w:lang w:val="el-GR"/>
              </w:rPr>
            </w:pPr>
            <w:r w:rsidRPr="009A16B4">
              <w:rPr>
                <w:rFonts w:cstheme="minorHAnsi"/>
                <w:sz w:val="20"/>
                <w:szCs w:val="20"/>
                <w:lang w:val="el-GR"/>
              </w:rPr>
              <w:t>Κατάλογος εγγράφων που εντοπίστηκαν σε σχέση με το σχεδιαζόμενο έργο ανακαίνισης, με σχόλια.</w:t>
            </w:r>
          </w:p>
          <w:p w14:paraId="5536C524" w14:textId="77777777" w:rsidR="009A16B4" w:rsidRPr="009A16B4" w:rsidRDefault="009A16B4" w:rsidP="0046762B">
            <w:pPr>
              <w:pStyle w:val="a3"/>
              <w:numPr>
                <w:ilvl w:val="0"/>
                <w:numId w:val="3"/>
              </w:numPr>
              <w:ind w:left="177" w:hanging="171"/>
              <w:rPr>
                <w:rFonts w:cstheme="minorHAnsi"/>
                <w:sz w:val="20"/>
                <w:szCs w:val="20"/>
                <w:lang w:val="el-GR"/>
              </w:rPr>
            </w:pPr>
            <w:r w:rsidRPr="009A16B4">
              <w:rPr>
                <w:rFonts w:cstheme="minorHAnsi"/>
                <w:sz w:val="20"/>
                <w:szCs w:val="20"/>
                <w:lang w:val="el-GR"/>
              </w:rPr>
              <w:t>Ανάλυση των κατάλληλων διαγνωστικών μεθόδων.</w:t>
            </w:r>
          </w:p>
          <w:p w14:paraId="3135E7EF" w14:textId="77777777" w:rsidR="009A16B4" w:rsidRPr="009A16B4" w:rsidRDefault="009A16B4" w:rsidP="0046762B">
            <w:pPr>
              <w:pStyle w:val="a3"/>
              <w:numPr>
                <w:ilvl w:val="0"/>
                <w:numId w:val="3"/>
              </w:numPr>
              <w:ind w:left="177" w:hanging="171"/>
              <w:rPr>
                <w:rFonts w:cstheme="minorHAnsi"/>
                <w:sz w:val="20"/>
                <w:szCs w:val="20"/>
                <w:lang w:val="el-GR"/>
              </w:rPr>
            </w:pPr>
            <w:r w:rsidRPr="009A16B4">
              <w:rPr>
                <w:rFonts w:cstheme="minorHAnsi"/>
                <w:sz w:val="20"/>
                <w:szCs w:val="20"/>
                <w:lang w:val="el-GR"/>
              </w:rPr>
              <w:t>Ανάλυση των κρίσιμων σημείων που παρατηρήθηκαν κατά την προπαρασκευαστική επίσκεψη.</w:t>
            </w:r>
          </w:p>
          <w:p w14:paraId="7C0F828E" w14:textId="77777777" w:rsidR="009A16B4" w:rsidRPr="009A16B4" w:rsidRDefault="009A16B4" w:rsidP="0046762B">
            <w:pPr>
              <w:pStyle w:val="a3"/>
              <w:numPr>
                <w:ilvl w:val="0"/>
                <w:numId w:val="3"/>
              </w:numPr>
              <w:ind w:left="177" w:hanging="171"/>
              <w:rPr>
                <w:rFonts w:cstheme="minorHAnsi"/>
                <w:sz w:val="20"/>
                <w:szCs w:val="20"/>
                <w:lang w:val="el-GR"/>
              </w:rPr>
            </w:pPr>
            <w:r w:rsidRPr="009A16B4">
              <w:rPr>
                <w:rFonts w:cstheme="minorHAnsi"/>
                <w:sz w:val="20"/>
                <w:szCs w:val="20"/>
                <w:lang w:val="el-GR"/>
              </w:rPr>
              <w:t>Σχεδιασμός και διάταξη του σχεδιαζόμενου χώρου ανακαίνισης, με βάση τα συγκεκριμένα στοιχεία του.</w:t>
            </w:r>
          </w:p>
          <w:p w14:paraId="7A106D68" w14:textId="77777777" w:rsidR="009A16B4" w:rsidRPr="009A16B4" w:rsidRDefault="009A16B4" w:rsidP="0046762B">
            <w:pPr>
              <w:pStyle w:val="a3"/>
              <w:numPr>
                <w:ilvl w:val="0"/>
                <w:numId w:val="3"/>
              </w:numPr>
              <w:ind w:left="177" w:hanging="171"/>
              <w:rPr>
                <w:rFonts w:cstheme="minorHAnsi"/>
                <w:sz w:val="20"/>
                <w:szCs w:val="20"/>
                <w:lang w:val="el-GR"/>
              </w:rPr>
            </w:pPr>
            <w:r w:rsidRPr="009A16B4">
              <w:rPr>
                <w:rFonts w:cstheme="minorHAnsi"/>
                <w:sz w:val="20"/>
                <w:szCs w:val="20"/>
                <w:lang w:val="el-GR"/>
              </w:rPr>
              <w:t>Σχεδιασμός, διαδικασίες και σταδιακή υλοποίηση των παρεμβάσεων στον συγκεκριμένο χώρο ανακαίνισης.</w:t>
            </w:r>
          </w:p>
        </w:tc>
      </w:tr>
      <w:tr w:rsidR="009A16B4" w:rsidRPr="009A16B4" w14:paraId="4C6078E3" w14:textId="77777777" w:rsidTr="0046762B">
        <w:trPr>
          <w:jc w:val="center"/>
        </w:trPr>
        <w:tc>
          <w:tcPr>
            <w:tcW w:w="2782" w:type="dxa"/>
            <w:vAlign w:val="center"/>
          </w:tcPr>
          <w:p w14:paraId="7984F428"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Συνιστώσα 1.2. Μέθοδοι διάγνωσης των υφιστάμενων κτιρίων και χώρων πριν από την παρέμβαση</w:t>
            </w:r>
          </w:p>
        </w:tc>
        <w:tc>
          <w:tcPr>
            <w:tcW w:w="3770" w:type="dxa"/>
            <w:vAlign w:val="center"/>
          </w:tcPr>
          <w:p w14:paraId="7C97A727" w14:textId="77777777" w:rsidR="009A16B4" w:rsidRPr="009A16B4" w:rsidRDefault="009A16B4" w:rsidP="0046762B">
            <w:pPr>
              <w:pStyle w:val="Default"/>
              <w:numPr>
                <w:ilvl w:val="0"/>
                <w:numId w:val="7"/>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Προσδιορισμός των διαφόρων διαγνωστικών διαδικασιών/μεθόδων/τεχνικών που είναι δυνατές σε έργα ανακαίνισης</w:t>
            </w:r>
          </w:p>
          <w:p w14:paraId="60F4707D" w14:textId="77777777" w:rsidR="009A16B4" w:rsidRPr="009A16B4" w:rsidRDefault="009A16B4" w:rsidP="0046762B">
            <w:pPr>
              <w:pStyle w:val="Default"/>
              <w:numPr>
                <w:ilvl w:val="0"/>
                <w:numId w:val="7"/>
              </w:numPr>
              <w:ind w:left="321"/>
              <w:rPr>
                <w:rFonts w:asciiTheme="minorHAnsi" w:hAnsiTheme="minorHAnsi" w:cstheme="minorHAnsi"/>
                <w:sz w:val="20"/>
                <w:szCs w:val="20"/>
                <w:lang w:val="el-GR"/>
              </w:rPr>
            </w:pPr>
            <w:r w:rsidRPr="009A16B4">
              <w:rPr>
                <w:rFonts w:cstheme="minorHAnsi"/>
                <w:sz w:val="20"/>
                <w:szCs w:val="20"/>
                <w:lang w:val="el-GR"/>
              </w:rPr>
              <w:t>Καθορισμός/επιλογή της κατάλληλης διαγνωστικής μεθόδου (-ων)</w:t>
            </w:r>
          </w:p>
        </w:tc>
        <w:tc>
          <w:tcPr>
            <w:tcW w:w="2887" w:type="dxa"/>
            <w:vMerge/>
            <w:vAlign w:val="center"/>
          </w:tcPr>
          <w:p w14:paraId="1C8C45DA" w14:textId="77777777" w:rsidR="009A16B4" w:rsidRPr="009A16B4" w:rsidRDefault="009A16B4" w:rsidP="0046762B">
            <w:pPr>
              <w:ind w:left="0" w:firstLine="0"/>
              <w:rPr>
                <w:rFonts w:cstheme="minorHAnsi"/>
                <w:sz w:val="20"/>
                <w:szCs w:val="20"/>
                <w:lang w:val="el-GR"/>
              </w:rPr>
            </w:pPr>
          </w:p>
        </w:tc>
      </w:tr>
      <w:tr w:rsidR="009A16B4" w:rsidRPr="009A16B4" w14:paraId="52D7800E" w14:textId="77777777" w:rsidTr="0046762B">
        <w:trPr>
          <w:jc w:val="center"/>
        </w:trPr>
        <w:tc>
          <w:tcPr>
            <w:tcW w:w="2782" w:type="dxa"/>
            <w:vAlign w:val="center"/>
          </w:tcPr>
          <w:p w14:paraId="2C0A7B40"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 xml:space="preserve">Συνιστώσα 1.3. Επίσκεψη στο χώρο της μελλοντικής ανακαίνισης: Προετοιμασία, μέθοδοι παρατήρησης και ανάλυση των παρατηρούμενων στοιχείων </w:t>
            </w:r>
          </w:p>
        </w:tc>
        <w:tc>
          <w:tcPr>
            <w:tcW w:w="3770" w:type="dxa"/>
            <w:vAlign w:val="center"/>
          </w:tcPr>
          <w:p w14:paraId="29271779" w14:textId="77777777" w:rsidR="009A16B4" w:rsidRPr="009A16B4" w:rsidRDefault="009A16B4" w:rsidP="0046762B">
            <w:pPr>
              <w:pStyle w:val="Default"/>
              <w:numPr>
                <w:ilvl w:val="0"/>
                <w:numId w:val="8"/>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Προσδιορίστε, απαριθμήστε και εντοπίστε συγκεκριμένα στοιχεία που πρέπει να παρατηρηθούν κατά τη διάρκεια της επίσκεψης.</w:t>
            </w:r>
          </w:p>
          <w:p w14:paraId="5BBC52E6" w14:textId="77777777" w:rsidR="009A16B4" w:rsidRPr="009A16B4" w:rsidRDefault="009A16B4" w:rsidP="0046762B">
            <w:pPr>
              <w:pStyle w:val="Default"/>
              <w:numPr>
                <w:ilvl w:val="0"/>
                <w:numId w:val="8"/>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Καθορίστε τις διαγνωστικές μεθόδους που θα χρησιμοποιηθούν και τους πιθανούς συντελεστές ή τα απαιτούμενα υλικά.</w:t>
            </w:r>
          </w:p>
          <w:p w14:paraId="62C52881" w14:textId="77777777" w:rsidR="009A16B4" w:rsidRPr="009A16B4" w:rsidRDefault="009A16B4" w:rsidP="0046762B">
            <w:pPr>
              <w:pStyle w:val="Default"/>
              <w:numPr>
                <w:ilvl w:val="0"/>
                <w:numId w:val="8"/>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Πραγματοποίηση της επίσκεψης, εντοπισμός και κοινοποίηση των κρίσιμων σημείων</w:t>
            </w:r>
          </w:p>
          <w:p w14:paraId="40AFCCBB" w14:textId="77777777" w:rsidR="009A16B4" w:rsidRPr="009A16B4" w:rsidRDefault="009A16B4" w:rsidP="0046762B">
            <w:pPr>
              <w:pStyle w:val="Default"/>
              <w:numPr>
                <w:ilvl w:val="0"/>
                <w:numId w:val="8"/>
              </w:numPr>
              <w:ind w:left="321"/>
              <w:rPr>
                <w:rFonts w:asciiTheme="minorHAnsi" w:hAnsiTheme="minorHAnsi" w:cstheme="minorHAnsi"/>
                <w:sz w:val="20"/>
                <w:szCs w:val="20"/>
                <w:lang w:val="el-GR"/>
              </w:rPr>
            </w:pPr>
            <w:r w:rsidRPr="009A16B4">
              <w:rPr>
                <w:rFonts w:cstheme="minorHAnsi"/>
                <w:sz w:val="20"/>
                <w:szCs w:val="20"/>
                <w:lang w:val="el-GR"/>
              </w:rPr>
              <w:t>Ανάλυση των κρίσιμων σημείων και πρόταση των απαραίτητων λύσεων ή προσαρμογών</w:t>
            </w:r>
          </w:p>
        </w:tc>
        <w:tc>
          <w:tcPr>
            <w:tcW w:w="2887" w:type="dxa"/>
            <w:vMerge/>
            <w:vAlign w:val="center"/>
          </w:tcPr>
          <w:p w14:paraId="334E030B" w14:textId="77777777" w:rsidR="009A16B4" w:rsidRPr="009A16B4" w:rsidRDefault="009A16B4" w:rsidP="0046762B">
            <w:pPr>
              <w:ind w:left="0" w:firstLine="0"/>
              <w:rPr>
                <w:rFonts w:cstheme="minorHAnsi"/>
                <w:sz w:val="20"/>
                <w:szCs w:val="20"/>
                <w:lang w:val="el-GR"/>
              </w:rPr>
            </w:pPr>
          </w:p>
        </w:tc>
      </w:tr>
      <w:tr w:rsidR="009A16B4" w:rsidRPr="009A16B4" w14:paraId="43BC4D90" w14:textId="77777777" w:rsidTr="0046762B">
        <w:trPr>
          <w:jc w:val="center"/>
        </w:trPr>
        <w:tc>
          <w:tcPr>
            <w:tcW w:w="2782" w:type="dxa"/>
            <w:vAlign w:val="center"/>
          </w:tcPr>
          <w:p w14:paraId="305888BB"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 xml:space="preserve">Συνιστώσα 1.4. Προετοιμασία του σχεδίου του χώρου ανακαίνισης και της διαρρύθμισής του (διαγράμμιση, περίφραξη και προετοιμασία του χώρου) </w:t>
            </w:r>
          </w:p>
        </w:tc>
        <w:tc>
          <w:tcPr>
            <w:tcW w:w="3770" w:type="dxa"/>
            <w:vAlign w:val="center"/>
          </w:tcPr>
          <w:p w14:paraId="4F823A23" w14:textId="77777777" w:rsidR="009A16B4" w:rsidRPr="009A16B4" w:rsidRDefault="009A16B4" w:rsidP="0046762B">
            <w:pPr>
              <w:pStyle w:val="Default"/>
              <w:numPr>
                <w:ilvl w:val="0"/>
                <w:numId w:val="9"/>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Προσδιορισμός/χαρακτηρισμός συγκεκριμένων στοιχείων των χώρων ανακαίνισης</w:t>
            </w:r>
          </w:p>
          <w:p w14:paraId="51FD2023" w14:textId="77777777" w:rsidR="009A16B4" w:rsidRPr="009A16B4" w:rsidRDefault="009A16B4" w:rsidP="0046762B">
            <w:pPr>
              <w:pStyle w:val="Default"/>
              <w:numPr>
                <w:ilvl w:val="0"/>
                <w:numId w:val="9"/>
              </w:numPr>
              <w:ind w:left="321"/>
              <w:rPr>
                <w:rFonts w:asciiTheme="minorHAnsi" w:hAnsiTheme="minorHAnsi" w:cstheme="minorHAnsi"/>
                <w:sz w:val="20"/>
                <w:szCs w:val="20"/>
                <w:lang w:val="el-GR"/>
              </w:rPr>
            </w:pPr>
            <w:r w:rsidRPr="009A16B4">
              <w:rPr>
                <w:rFonts w:cstheme="minorHAnsi"/>
                <w:sz w:val="20"/>
                <w:szCs w:val="20"/>
                <w:lang w:val="el-GR"/>
              </w:rPr>
              <w:t>Ενσωμάτωση των ειδικών στοιχείων της ανακαίνισης στο σχεδιασμό και τη διάταξη των χώρων παρέμβασης.</w:t>
            </w:r>
          </w:p>
        </w:tc>
        <w:tc>
          <w:tcPr>
            <w:tcW w:w="2887" w:type="dxa"/>
            <w:vMerge/>
            <w:vAlign w:val="center"/>
          </w:tcPr>
          <w:p w14:paraId="76C6CD3B" w14:textId="77777777" w:rsidR="009A16B4" w:rsidRPr="009A16B4" w:rsidRDefault="009A16B4" w:rsidP="0046762B">
            <w:pPr>
              <w:ind w:left="0" w:firstLine="0"/>
              <w:rPr>
                <w:rFonts w:cstheme="minorHAnsi"/>
                <w:sz w:val="20"/>
                <w:szCs w:val="20"/>
                <w:lang w:val="el-GR"/>
              </w:rPr>
            </w:pPr>
          </w:p>
        </w:tc>
      </w:tr>
      <w:tr w:rsidR="009A16B4" w:rsidRPr="009A16B4" w14:paraId="0495477C" w14:textId="77777777" w:rsidTr="0046762B">
        <w:trPr>
          <w:jc w:val="center"/>
        </w:trPr>
        <w:tc>
          <w:tcPr>
            <w:tcW w:w="2782" w:type="dxa"/>
            <w:vAlign w:val="center"/>
          </w:tcPr>
          <w:p w14:paraId="29F87457"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 xml:space="preserve">Συνιστώσα 1.5. Σχεδιασμός και σταδιακή υλοποίηση των </w:t>
            </w:r>
            <w:r w:rsidRPr="009A16B4">
              <w:rPr>
                <w:rFonts w:cstheme="minorHAnsi"/>
                <w:sz w:val="20"/>
                <w:szCs w:val="20"/>
                <w:lang w:val="el-GR"/>
              </w:rPr>
              <w:lastRenderedPageBreak/>
              <w:t xml:space="preserve">εργασιών της ομάδας στις περιοχές ανακαίνισης </w:t>
            </w:r>
          </w:p>
        </w:tc>
        <w:tc>
          <w:tcPr>
            <w:tcW w:w="3770" w:type="dxa"/>
            <w:vAlign w:val="center"/>
          </w:tcPr>
          <w:p w14:paraId="3B93FE14" w14:textId="77777777" w:rsidR="009A16B4" w:rsidRPr="009A16B4" w:rsidRDefault="009A16B4" w:rsidP="0046762B">
            <w:pPr>
              <w:pStyle w:val="Default"/>
              <w:numPr>
                <w:ilvl w:val="0"/>
                <w:numId w:val="10"/>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lastRenderedPageBreak/>
              <w:t>Προσδιορισμός/χαρακτηρισμός συγκεκριμένων στοιχείων των χώρων ανακαίνισης</w:t>
            </w:r>
          </w:p>
          <w:p w14:paraId="37872241" w14:textId="77777777" w:rsidR="009A16B4" w:rsidRPr="009A16B4" w:rsidRDefault="009A16B4" w:rsidP="0046762B">
            <w:pPr>
              <w:pStyle w:val="Default"/>
              <w:numPr>
                <w:ilvl w:val="0"/>
                <w:numId w:val="10"/>
              </w:numPr>
              <w:ind w:left="321"/>
              <w:rPr>
                <w:rFonts w:asciiTheme="minorHAnsi" w:hAnsiTheme="minorHAnsi" w:cstheme="minorHAnsi"/>
                <w:sz w:val="20"/>
                <w:szCs w:val="20"/>
                <w:lang w:val="el-GR"/>
              </w:rPr>
            </w:pPr>
            <w:r w:rsidRPr="009A16B4">
              <w:rPr>
                <w:rFonts w:cstheme="minorHAnsi"/>
                <w:sz w:val="20"/>
                <w:szCs w:val="20"/>
                <w:lang w:val="el-GR"/>
              </w:rPr>
              <w:lastRenderedPageBreak/>
              <w:t>Ενσωμάτωση των ειδικών στοιχείων της ανακαίνισης στο σχεδιασμό, τις διαδικασίες και τη σταδιακή υλοποίηση των παρεμβάσεων</w:t>
            </w:r>
          </w:p>
        </w:tc>
        <w:tc>
          <w:tcPr>
            <w:tcW w:w="2887" w:type="dxa"/>
            <w:vMerge/>
            <w:vAlign w:val="center"/>
          </w:tcPr>
          <w:p w14:paraId="5639DB0C" w14:textId="77777777" w:rsidR="009A16B4" w:rsidRPr="009A16B4" w:rsidRDefault="009A16B4" w:rsidP="0046762B">
            <w:pPr>
              <w:ind w:left="0" w:firstLine="0"/>
              <w:rPr>
                <w:rFonts w:cstheme="minorHAnsi"/>
                <w:sz w:val="20"/>
                <w:szCs w:val="20"/>
                <w:lang w:val="el-GR"/>
              </w:rPr>
            </w:pPr>
          </w:p>
        </w:tc>
      </w:tr>
    </w:tbl>
    <w:p w14:paraId="6DE417A4" w14:textId="77777777" w:rsidR="009A16B4" w:rsidRPr="009A16B4" w:rsidRDefault="009A16B4" w:rsidP="009A16B4">
      <w:pPr>
        <w:spacing w:after="0" w:line="240" w:lineRule="auto"/>
        <w:jc w:val="both"/>
        <w:rPr>
          <w:rFonts w:cstheme="minorHAnsi"/>
          <w:sz w:val="20"/>
          <w:szCs w:val="20"/>
          <w:lang w:val="el-GR"/>
        </w:rPr>
      </w:pPr>
    </w:p>
    <w:p w14:paraId="626BE63D" w14:textId="77777777" w:rsidR="009A16B4" w:rsidRPr="009A16B4" w:rsidRDefault="009A16B4" w:rsidP="009A16B4">
      <w:pPr>
        <w:rPr>
          <w:rFonts w:cstheme="minorHAnsi"/>
          <w:sz w:val="20"/>
          <w:szCs w:val="20"/>
          <w:lang w:val="el-GR"/>
        </w:rPr>
      </w:pPr>
      <w:r w:rsidRPr="009A16B4">
        <w:rPr>
          <w:rFonts w:cstheme="minorHAnsi"/>
          <w:sz w:val="20"/>
          <w:szCs w:val="20"/>
          <w:lang w:val="el-GR"/>
        </w:rPr>
        <w:br w:type="page"/>
      </w:r>
    </w:p>
    <w:p w14:paraId="606C8F25" w14:textId="77777777" w:rsidR="009A16B4" w:rsidRPr="009A16B4" w:rsidRDefault="009A16B4" w:rsidP="009A16B4">
      <w:pPr>
        <w:spacing w:after="0" w:line="240" w:lineRule="auto"/>
        <w:jc w:val="both"/>
        <w:rPr>
          <w:rFonts w:cstheme="minorHAnsi"/>
          <w:sz w:val="20"/>
          <w:szCs w:val="20"/>
          <w:lang w:val="el-GR"/>
        </w:rPr>
      </w:pPr>
    </w:p>
    <w:p w14:paraId="3FBC683E" w14:textId="77777777" w:rsidR="009A16B4" w:rsidRPr="009A16B4" w:rsidRDefault="009A16B4" w:rsidP="009A16B4">
      <w:pPr>
        <w:spacing w:after="0" w:line="240" w:lineRule="auto"/>
        <w:jc w:val="both"/>
        <w:rPr>
          <w:rFonts w:ascii="Calibri" w:hAnsi="Calibri" w:cs="Calibri"/>
          <w:b/>
          <w:bCs/>
          <w:u w:val="single"/>
          <w:lang w:val="el-GR"/>
        </w:rPr>
      </w:pPr>
      <w:r w:rsidRPr="009A16B4">
        <w:rPr>
          <w:rFonts w:cstheme="minorHAnsi"/>
          <w:b/>
          <w:bCs/>
          <w:u w:val="single"/>
          <w:lang w:val="el-GR"/>
        </w:rPr>
        <w:t>Μερικό ανοικτό σήμα "</w:t>
      </w:r>
      <w:r w:rsidRPr="009A16B4">
        <w:rPr>
          <w:rFonts w:ascii="Calibri" w:hAnsi="Calibri" w:cs="Calibri"/>
          <w:b/>
          <w:bCs/>
          <w:u w:val="single"/>
          <w:lang w:val="el-GR"/>
        </w:rPr>
        <w:t>ΕΙΔΙΚΟΣ ΔΙΑΧΕΙΡΙΣΤΗΣ ΕΠΙΚΟΙΝΩΝΙΩΝ"</w:t>
      </w:r>
    </w:p>
    <w:p w14:paraId="39F7D848" w14:textId="77777777" w:rsidR="009A16B4" w:rsidRPr="009A16B4" w:rsidRDefault="009A16B4" w:rsidP="009A16B4">
      <w:pPr>
        <w:spacing w:after="0" w:line="240" w:lineRule="auto"/>
        <w:jc w:val="both"/>
        <w:rPr>
          <w:rFonts w:cstheme="minorHAnsi"/>
          <w:sz w:val="20"/>
          <w:szCs w:val="20"/>
          <w:lang w:val="el-GR"/>
        </w:rPr>
      </w:pPr>
    </w:p>
    <w:p w14:paraId="7431201D" w14:textId="77777777" w:rsidR="009A16B4" w:rsidRPr="009A16B4" w:rsidRDefault="009A16B4" w:rsidP="009A16B4">
      <w:pPr>
        <w:spacing w:after="0" w:line="240" w:lineRule="auto"/>
        <w:jc w:val="both"/>
        <w:rPr>
          <w:rFonts w:cstheme="minorHAnsi"/>
          <w:sz w:val="20"/>
          <w:szCs w:val="20"/>
          <w:lang w:val="el-GR"/>
        </w:rPr>
      </w:pPr>
    </w:p>
    <w:tbl>
      <w:tblPr>
        <w:tblStyle w:val="a7"/>
        <w:tblW w:w="0" w:type="auto"/>
        <w:tblLook w:val="04A0" w:firstRow="1" w:lastRow="0" w:firstColumn="1" w:lastColumn="0" w:noHBand="0" w:noVBand="1"/>
      </w:tblPr>
      <w:tblGrid>
        <w:gridCol w:w="2833"/>
        <w:gridCol w:w="3710"/>
        <w:gridCol w:w="2824"/>
      </w:tblGrid>
      <w:tr w:rsidR="009A16B4" w:rsidRPr="00581D2C" w14:paraId="56F8D423" w14:textId="77777777" w:rsidTr="0046762B">
        <w:tc>
          <w:tcPr>
            <w:tcW w:w="2833" w:type="dxa"/>
            <w:vAlign w:val="center"/>
          </w:tcPr>
          <w:p w14:paraId="1BA9F033" w14:textId="77777777" w:rsidR="009A16B4" w:rsidRPr="008F60E1" w:rsidRDefault="009A16B4" w:rsidP="0046762B">
            <w:pPr>
              <w:ind w:left="0" w:firstLine="0"/>
              <w:rPr>
                <w:rFonts w:cstheme="minorHAnsi"/>
                <w:sz w:val="20"/>
                <w:szCs w:val="20"/>
                <w:lang w:val="en-GB"/>
              </w:rPr>
            </w:pPr>
            <w:r>
              <w:rPr>
                <w:noProof/>
              </w:rPr>
              <w:drawing>
                <wp:inline distT="0" distB="0" distL="0" distR="0" wp14:anchorId="4E6917C8" wp14:editId="30C23B49">
                  <wp:extent cx="1661822" cy="1661822"/>
                  <wp:effectExtent l="0" t="0" r="0" b="0"/>
                  <wp:docPr id="7171402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1373" cy="1671373"/>
                          </a:xfrm>
                          <a:prstGeom prst="rect">
                            <a:avLst/>
                          </a:prstGeom>
                          <a:noFill/>
                          <a:ln>
                            <a:noFill/>
                          </a:ln>
                        </pic:spPr>
                      </pic:pic>
                    </a:graphicData>
                  </a:graphic>
                </wp:inline>
              </w:drawing>
            </w:r>
          </w:p>
        </w:tc>
        <w:tc>
          <w:tcPr>
            <w:tcW w:w="3796" w:type="dxa"/>
            <w:vAlign w:val="center"/>
          </w:tcPr>
          <w:p w14:paraId="61708B26"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 xml:space="preserve">Κοινές/διακρατικές δεξιότητες/ικανότητες που πρέπει να αναγνωριστούν με το </w:t>
            </w:r>
            <w:r w:rsidRPr="008F60E1">
              <w:rPr>
                <w:rFonts w:cstheme="minorHAnsi"/>
                <w:sz w:val="20"/>
                <w:szCs w:val="20"/>
                <w:lang w:val="en-GB"/>
              </w:rPr>
              <w:t>Open</w:t>
            </w:r>
            <w:r w:rsidRPr="009A16B4">
              <w:rPr>
                <w:rFonts w:cstheme="minorHAnsi"/>
                <w:sz w:val="20"/>
                <w:szCs w:val="20"/>
                <w:lang w:val="el-GR"/>
              </w:rPr>
              <w:t xml:space="preserve"> </w:t>
            </w:r>
            <w:r w:rsidRPr="008F60E1">
              <w:rPr>
                <w:rFonts w:cstheme="minorHAnsi"/>
                <w:sz w:val="20"/>
                <w:szCs w:val="20"/>
                <w:lang w:val="en-GB"/>
              </w:rPr>
              <w:t>Badge</w:t>
            </w:r>
            <w:r w:rsidRPr="009A16B4">
              <w:rPr>
                <w:rFonts w:cstheme="minorHAnsi"/>
                <w:sz w:val="20"/>
                <w:szCs w:val="20"/>
                <w:lang w:val="el-GR"/>
              </w:rPr>
              <w:t xml:space="preserve"> Διαχείριση Επικοινωνίας</w:t>
            </w:r>
          </w:p>
        </w:tc>
        <w:tc>
          <w:tcPr>
            <w:tcW w:w="2861" w:type="dxa"/>
            <w:vAlign w:val="center"/>
          </w:tcPr>
          <w:p w14:paraId="35971A9B" w14:textId="77777777" w:rsidR="009A16B4" w:rsidRDefault="009A16B4" w:rsidP="0046762B">
            <w:pPr>
              <w:ind w:left="0" w:firstLine="0"/>
              <w:rPr>
                <w:rFonts w:cstheme="minorHAnsi"/>
                <w:b/>
                <w:bCs/>
                <w:color w:val="943634" w:themeColor="accent2" w:themeShade="BF"/>
                <w:sz w:val="20"/>
                <w:szCs w:val="20"/>
                <w:lang w:val="en-GB"/>
              </w:rPr>
            </w:pPr>
            <w:proofErr w:type="spellStart"/>
            <w:r w:rsidRPr="005E0375">
              <w:rPr>
                <w:rFonts w:cstheme="minorHAnsi"/>
                <w:b/>
                <w:bCs/>
                <w:color w:val="943634" w:themeColor="accent2" w:themeShade="BF"/>
                <w:sz w:val="20"/>
                <w:szCs w:val="20"/>
                <w:lang w:val="en-GB"/>
              </w:rPr>
              <w:t>Όροι</w:t>
            </w:r>
            <w:proofErr w:type="spellEnd"/>
            <w:r w:rsidRPr="005E0375">
              <w:rPr>
                <w:rFonts w:cstheme="minorHAnsi"/>
                <w:b/>
                <w:bCs/>
                <w:color w:val="943634" w:themeColor="accent2" w:themeShade="BF"/>
                <w:sz w:val="20"/>
                <w:szCs w:val="20"/>
                <w:lang w:val="en-GB"/>
              </w:rPr>
              <w:t xml:space="preserve"> </w:t>
            </w:r>
            <w:proofErr w:type="spellStart"/>
            <w:r w:rsidRPr="005E0375">
              <w:rPr>
                <w:rFonts w:cstheme="minorHAnsi"/>
                <w:b/>
                <w:bCs/>
                <w:color w:val="943634" w:themeColor="accent2" w:themeShade="BF"/>
                <w:sz w:val="20"/>
                <w:szCs w:val="20"/>
                <w:lang w:val="en-GB"/>
              </w:rPr>
              <w:t>γι</w:t>
            </w:r>
            <w:proofErr w:type="spellEnd"/>
            <w:r w:rsidRPr="005E0375">
              <w:rPr>
                <w:rFonts w:cstheme="minorHAnsi"/>
                <w:b/>
                <w:bCs/>
                <w:color w:val="943634" w:themeColor="accent2" w:themeShade="BF"/>
                <w:sz w:val="20"/>
                <w:szCs w:val="20"/>
                <w:lang w:val="en-GB"/>
              </w:rPr>
              <w:t xml:space="preserve">α </w:t>
            </w:r>
            <w:proofErr w:type="spellStart"/>
            <w:r w:rsidRPr="005E0375">
              <w:rPr>
                <w:rFonts w:cstheme="minorHAnsi"/>
                <w:b/>
                <w:bCs/>
                <w:color w:val="943634" w:themeColor="accent2" w:themeShade="BF"/>
                <w:sz w:val="20"/>
                <w:szCs w:val="20"/>
                <w:lang w:val="en-GB"/>
              </w:rPr>
              <w:t>την</w:t>
            </w:r>
            <w:proofErr w:type="spellEnd"/>
            <w:r w:rsidRPr="005E0375">
              <w:rPr>
                <w:rFonts w:cstheme="minorHAnsi"/>
                <w:b/>
                <w:bCs/>
                <w:color w:val="943634" w:themeColor="accent2" w:themeShade="BF"/>
                <w:sz w:val="20"/>
                <w:szCs w:val="20"/>
                <w:lang w:val="en-GB"/>
              </w:rPr>
              <w:t xml:space="preserve"> απ</w:t>
            </w:r>
            <w:proofErr w:type="spellStart"/>
            <w:r w:rsidRPr="005E0375">
              <w:rPr>
                <w:rFonts w:cstheme="minorHAnsi"/>
                <w:b/>
                <w:bCs/>
                <w:color w:val="943634" w:themeColor="accent2" w:themeShade="BF"/>
                <w:sz w:val="20"/>
                <w:szCs w:val="20"/>
                <w:lang w:val="en-GB"/>
              </w:rPr>
              <w:t>ονομή</w:t>
            </w:r>
            <w:proofErr w:type="spellEnd"/>
            <w:r w:rsidRPr="005E0375">
              <w:rPr>
                <w:rFonts w:cstheme="minorHAnsi"/>
                <w:b/>
                <w:bCs/>
                <w:color w:val="943634" w:themeColor="accent2" w:themeShade="BF"/>
                <w:sz w:val="20"/>
                <w:szCs w:val="20"/>
                <w:lang w:val="en-GB"/>
              </w:rPr>
              <w:t xml:space="preserve"> </w:t>
            </w:r>
            <w:proofErr w:type="spellStart"/>
            <w:r w:rsidRPr="005E0375">
              <w:rPr>
                <w:rFonts w:cstheme="minorHAnsi"/>
                <w:b/>
                <w:bCs/>
                <w:color w:val="943634" w:themeColor="accent2" w:themeShade="BF"/>
                <w:sz w:val="20"/>
                <w:szCs w:val="20"/>
                <w:lang w:val="en-GB"/>
              </w:rPr>
              <w:t>του</w:t>
            </w:r>
            <w:proofErr w:type="spellEnd"/>
            <w:r w:rsidRPr="005E0375">
              <w:rPr>
                <w:rFonts w:cstheme="minorHAnsi"/>
                <w:b/>
                <w:bCs/>
                <w:color w:val="943634" w:themeColor="accent2" w:themeShade="BF"/>
                <w:sz w:val="20"/>
                <w:szCs w:val="20"/>
                <w:lang w:val="en-GB"/>
              </w:rPr>
              <w:t xml:space="preserve"> Open Badge Communication Management</w:t>
            </w:r>
          </w:p>
          <w:p w14:paraId="00E47212" w14:textId="77777777" w:rsidR="009A16B4" w:rsidRDefault="009A16B4" w:rsidP="0046762B">
            <w:pPr>
              <w:ind w:left="0" w:firstLine="0"/>
              <w:rPr>
                <w:rFonts w:cstheme="minorHAnsi"/>
                <w:sz w:val="20"/>
                <w:szCs w:val="20"/>
                <w:lang w:val="en-GB"/>
              </w:rPr>
            </w:pPr>
            <w:r w:rsidRPr="00B26B00">
              <w:rPr>
                <w:rFonts w:cstheme="minorHAnsi"/>
                <w:b/>
                <w:bCs/>
                <w:color w:val="4F81BD" w:themeColor="accent1"/>
                <w:sz w:val="20"/>
                <w:szCs w:val="20"/>
                <w:lang w:val="en-GB"/>
              </w:rPr>
              <w:t>(Να π</w:t>
            </w:r>
            <w:proofErr w:type="spellStart"/>
            <w:r w:rsidRPr="00B26B00">
              <w:rPr>
                <w:rFonts w:cstheme="minorHAnsi"/>
                <w:b/>
                <w:bCs/>
                <w:color w:val="4F81BD" w:themeColor="accent1"/>
                <w:sz w:val="20"/>
                <w:szCs w:val="20"/>
                <w:lang w:val="en-GB"/>
              </w:rPr>
              <w:t>ροσκομιστούν</w:t>
            </w:r>
            <w:proofErr w:type="spellEnd"/>
            <w:r w:rsidRPr="00B26B00">
              <w:rPr>
                <w:rFonts w:cstheme="minorHAnsi"/>
                <w:b/>
                <w:bCs/>
                <w:color w:val="4F81BD" w:themeColor="accent1"/>
                <w:sz w:val="20"/>
                <w:szCs w:val="20"/>
                <w:lang w:val="en-GB"/>
              </w:rPr>
              <w:t xml:space="preserve"> </w:t>
            </w:r>
            <w:r>
              <w:rPr>
                <w:rFonts w:cstheme="minorHAnsi"/>
                <w:b/>
                <w:bCs/>
                <w:color w:val="4F81BD" w:themeColor="accent1"/>
                <w:sz w:val="20"/>
                <w:szCs w:val="20"/>
                <w:lang w:val="en-GB"/>
              </w:rPr>
              <w:t>απ</w:t>
            </w:r>
            <w:proofErr w:type="spellStart"/>
            <w:r>
              <w:rPr>
                <w:rFonts w:cstheme="minorHAnsi"/>
                <w:b/>
                <w:bCs/>
                <w:color w:val="4F81BD" w:themeColor="accent1"/>
                <w:sz w:val="20"/>
                <w:szCs w:val="20"/>
                <w:lang w:val="en-GB"/>
              </w:rPr>
              <w:t>οδεικτικά</w:t>
            </w:r>
            <w:proofErr w:type="spellEnd"/>
            <w:r>
              <w:rPr>
                <w:rFonts w:cstheme="minorHAnsi"/>
                <w:b/>
                <w:bCs/>
                <w:color w:val="4F81BD" w:themeColor="accent1"/>
                <w:sz w:val="20"/>
                <w:szCs w:val="20"/>
                <w:lang w:val="en-GB"/>
              </w:rPr>
              <w:t xml:space="preserve"> </w:t>
            </w:r>
            <w:proofErr w:type="spellStart"/>
            <w:r>
              <w:rPr>
                <w:rFonts w:cstheme="minorHAnsi"/>
                <w:b/>
                <w:bCs/>
                <w:color w:val="4F81BD" w:themeColor="accent1"/>
                <w:sz w:val="20"/>
                <w:szCs w:val="20"/>
                <w:lang w:val="en-GB"/>
              </w:rPr>
              <w:t>στοιχεί</w:t>
            </w:r>
            <w:proofErr w:type="spellEnd"/>
            <w:r>
              <w:rPr>
                <w:rFonts w:cstheme="minorHAnsi"/>
                <w:b/>
                <w:bCs/>
                <w:color w:val="4F81BD" w:themeColor="accent1"/>
                <w:sz w:val="20"/>
                <w:szCs w:val="20"/>
                <w:lang w:val="en-GB"/>
              </w:rPr>
              <w:t>α</w:t>
            </w:r>
            <w:r w:rsidRPr="00B26B00">
              <w:rPr>
                <w:rFonts w:cstheme="minorHAnsi"/>
                <w:b/>
                <w:bCs/>
                <w:color w:val="4F81BD" w:themeColor="accent1"/>
                <w:sz w:val="20"/>
                <w:szCs w:val="20"/>
                <w:lang w:val="en-GB"/>
              </w:rPr>
              <w:t>)</w:t>
            </w:r>
          </w:p>
        </w:tc>
      </w:tr>
      <w:tr w:rsidR="009A16B4" w:rsidRPr="009A16B4" w14:paraId="30058356" w14:textId="77777777" w:rsidTr="0046762B">
        <w:tc>
          <w:tcPr>
            <w:tcW w:w="2833" w:type="dxa"/>
            <w:vAlign w:val="center"/>
          </w:tcPr>
          <w:p w14:paraId="22EF1404"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Συνιστώσα 2.1. Διαχείριση των ομάδων στα εργοτάξια ανακαίνισης: Παρακολούθηση των αναθέσεων και των καθηκόντων, πρόβλεψη σύνθετων και συγκρουσιακών καταστάσεων με το εσωτερικό προσωπικό και τους υπεργολάβους.</w:t>
            </w:r>
          </w:p>
        </w:tc>
        <w:tc>
          <w:tcPr>
            <w:tcW w:w="3796" w:type="dxa"/>
            <w:vAlign w:val="center"/>
          </w:tcPr>
          <w:p w14:paraId="48DF9F77" w14:textId="77777777" w:rsidR="009A16B4" w:rsidRPr="009A16B4" w:rsidRDefault="009A16B4" w:rsidP="0046762B">
            <w:pPr>
              <w:pStyle w:val="Default"/>
              <w:numPr>
                <w:ilvl w:val="0"/>
                <w:numId w:val="12"/>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Εντοπισμός και χαρακτηρισμός κρίσιμων καταστάσεων ή προβλημάτων ειδικά για χώρους ανακαίνισης</w:t>
            </w:r>
          </w:p>
          <w:p w14:paraId="45F5730B" w14:textId="77777777" w:rsidR="009A16B4" w:rsidRDefault="009A16B4" w:rsidP="0046762B">
            <w:pPr>
              <w:pStyle w:val="Default"/>
              <w:numPr>
                <w:ilvl w:val="0"/>
                <w:numId w:val="12"/>
              </w:numPr>
              <w:ind w:left="321"/>
              <w:rPr>
                <w:rFonts w:asciiTheme="minorHAnsi" w:hAnsiTheme="minorHAnsi" w:cstheme="minorHAnsi"/>
                <w:sz w:val="20"/>
                <w:szCs w:val="20"/>
                <w:lang w:val="en-GB"/>
              </w:rPr>
            </w:pPr>
            <w:proofErr w:type="spellStart"/>
            <w:r w:rsidRPr="009C03FE">
              <w:rPr>
                <w:rFonts w:asciiTheme="minorHAnsi" w:hAnsiTheme="minorHAnsi" w:cstheme="minorHAnsi"/>
                <w:sz w:val="20"/>
                <w:szCs w:val="20"/>
              </w:rPr>
              <w:t>Προ</w:t>
            </w:r>
            <w:proofErr w:type="spellEnd"/>
            <w:r w:rsidRPr="009C03FE">
              <w:rPr>
                <w:rFonts w:asciiTheme="minorHAnsi" w:hAnsiTheme="minorHAnsi" w:cstheme="minorHAnsi"/>
                <w:sz w:val="20"/>
                <w:szCs w:val="20"/>
              </w:rPr>
              <w:t>βλέπετε, αναπ</w:t>
            </w:r>
            <w:proofErr w:type="spellStart"/>
            <w:r w:rsidRPr="009C03FE">
              <w:rPr>
                <w:rFonts w:asciiTheme="minorHAnsi" w:hAnsiTheme="minorHAnsi" w:cstheme="minorHAnsi"/>
                <w:sz w:val="20"/>
                <w:szCs w:val="20"/>
              </w:rPr>
              <w:t>τύσσετε</w:t>
            </w:r>
            <w:proofErr w:type="spellEnd"/>
            <w:r w:rsidRPr="009C03FE">
              <w:rPr>
                <w:rFonts w:asciiTheme="minorHAnsi" w:hAnsiTheme="minorHAnsi" w:cstheme="minorHAnsi"/>
                <w:sz w:val="20"/>
                <w:szCs w:val="20"/>
              </w:rPr>
              <w:t xml:space="preserve"> και π</w:t>
            </w:r>
            <w:proofErr w:type="spellStart"/>
            <w:r w:rsidRPr="009C03FE">
              <w:rPr>
                <w:rFonts w:asciiTheme="minorHAnsi" w:hAnsiTheme="minorHAnsi" w:cstheme="minorHAnsi"/>
                <w:sz w:val="20"/>
                <w:szCs w:val="20"/>
              </w:rPr>
              <w:t>ροτείνετε</w:t>
            </w:r>
            <w:proofErr w:type="spellEnd"/>
            <w:r w:rsidRPr="009C03FE">
              <w:rPr>
                <w:rFonts w:asciiTheme="minorHAnsi" w:hAnsiTheme="minorHAnsi" w:cstheme="minorHAnsi"/>
                <w:sz w:val="20"/>
                <w:szCs w:val="20"/>
              </w:rPr>
              <w:t xml:space="preserve"> </w:t>
            </w:r>
            <w:proofErr w:type="spellStart"/>
            <w:r w:rsidRPr="009C03FE">
              <w:rPr>
                <w:rFonts w:asciiTheme="minorHAnsi" w:hAnsiTheme="minorHAnsi" w:cstheme="minorHAnsi"/>
                <w:sz w:val="20"/>
                <w:szCs w:val="20"/>
              </w:rPr>
              <w:t>λύσεις</w:t>
            </w:r>
            <w:proofErr w:type="spellEnd"/>
          </w:p>
          <w:p w14:paraId="744B4C87" w14:textId="77777777" w:rsidR="009A16B4" w:rsidRPr="009A16B4" w:rsidRDefault="009A16B4" w:rsidP="0046762B">
            <w:pPr>
              <w:pStyle w:val="Default"/>
              <w:numPr>
                <w:ilvl w:val="0"/>
                <w:numId w:val="12"/>
              </w:numPr>
              <w:ind w:left="321"/>
              <w:rPr>
                <w:rFonts w:asciiTheme="minorHAnsi" w:hAnsiTheme="minorHAnsi" w:cstheme="minorHAnsi"/>
                <w:sz w:val="20"/>
                <w:szCs w:val="20"/>
                <w:lang w:val="el-GR"/>
              </w:rPr>
            </w:pPr>
            <w:proofErr w:type="spellStart"/>
            <w:r w:rsidRPr="00CE56C3">
              <w:rPr>
                <w:rFonts w:asciiTheme="minorHAnsi" w:hAnsiTheme="minorHAnsi" w:cstheme="minorHAnsi"/>
                <w:sz w:val="20"/>
                <w:szCs w:val="20"/>
              </w:rPr>
              <w:t>Ενημέρωση</w:t>
            </w:r>
            <w:proofErr w:type="spellEnd"/>
            <w:r w:rsidRPr="00CE56C3">
              <w:rPr>
                <w:rFonts w:asciiTheme="minorHAnsi" w:hAnsiTheme="minorHAnsi" w:cstheme="minorHAnsi"/>
                <w:sz w:val="20"/>
                <w:szCs w:val="20"/>
              </w:rPr>
              <w:t xml:space="preserve"> </w:t>
            </w:r>
            <w:proofErr w:type="spellStart"/>
            <w:r w:rsidRPr="00CE56C3">
              <w:rPr>
                <w:rFonts w:asciiTheme="minorHAnsi" w:hAnsiTheme="minorHAnsi" w:cstheme="minorHAnsi"/>
                <w:sz w:val="20"/>
                <w:szCs w:val="20"/>
              </w:rPr>
              <w:t>των</w:t>
            </w:r>
            <w:proofErr w:type="spellEnd"/>
            <w:r w:rsidRPr="00CE56C3">
              <w:rPr>
                <w:rFonts w:asciiTheme="minorHAnsi" w:hAnsiTheme="minorHAnsi" w:cstheme="minorHAnsi"/>
                <w:sz w:val="20"/>
                <w:szCs w:val="20"/>
              </w:rPr>
              <w:t xml:space="preserve"> επ</w:t>
            </w:r>
            <w:proofErr w:type="spellStart"/>
            <w:r w:rsidRPr="00CE56C3">
              <w:rPr>
                <w:rFonts w:asciiTheme="minorHAnsi" w:hAnsiTheme="minorHAnsi" w:cstheme="minorHAnsi"/>
                <w:sz w:val="20"/>
                <w:szCs w:val="20"/>
              </w:rPr>
              <w:t>ικεφ</w:t>
            </w:r>
            <w:proofErr w:type="spellEnd"/>
            <w:r w:rsidRPr="00CE56C3">
              <w:rPr>
                <w:rFonts w:asciiTheme="minorHAnsi" w:hAnsiTheme="minorHAnsi" w:cstheme="minorHAnsi"/>
                <w:sz w:val="20"/>
                <w:szCs w:val="20"/>
              </w:rPr>
              <w:t xml:space="preserve">αλής </w:t>
            </w:r>
            <w:proofErr w:type="spellStart"/>
            <w:r w:rsidRPr="00CE56C3">
              <w:rPr>
                <w:rFonts w:asciiTheme="minorHAnsi" w:hAnsiTheme="minorHAnsi" w:cstheme="minorHAnsi"/>
                <w:sz w:val="20"/>
                <w:szCs w:val="20"/>
              </w:rPr>
              <w:t>των</w:t>
            </w:r>
            <w:proofErr w:type="spellEnd"/>
            <w:r w:rsidRPr="00CE56C3">
              <w:rPr>
                <w:rFonts w:asciiTheme="minorHAnsi" w:hAnsiTheme="minorHAnsi" w:cstheme="minorHAnsi"/>
                <w:sz w:val="20"/>
                <w:szCs w:val="20"/>
              </w:rPr>
              <w:t xml:space="preserve"> </w:t>
            </w:r>
            <w:proofErr w:type="spellStart"/>
            <w:r w:rsidRPr="00CE56C3">
              <w:rPr>
                <w:rFonts w:asciiTheme="minorHAnsi" w:hAnsiTheme="minorHAnsi" w:cstheme="minorHAnsi"/>
                <w:sz w:val="20"/>
                <w:szCs w:val="20"/>
              </w:rPr>
              <w:t>ομάδων</w:t>
            </w:r>
            <w:proofErr w:type="spellEnd"/>
          </w:p>
        </w:tc>
        <w:tc>
          <w:tcPr>
            <w:tcW w:w="2861" w:type="dxa"/>
            <w:vMerge w:val="restart"/>
            <w:vAlign w:val="center"/>
          </w:tcPr>
          <w:p w14:paraId="07C3C797" w14:textId="77777777" w:rsidR="009A16B4" w:rsidRPr="009A16B4" w:rsidRDefault="009A16B4" w:rsidP="0046762B">
            <w:pPr>
              <w:pStyle w:val="a3"/>
              <w:numPr>
                <w:ilvl w:val="0"/>
                <w:numId w:val="11"/>
              </w:numPr>
              <w:ind w:left="177" w:hanging="283"/>
              <w:rPr>
                <w:rFonts w:cstheme="minorHAnsi"/>
                <w:sz w:val="20"/>
                <w:szCs w:val="20"/>
                <w:lang w:val="el-GR"/>
              </w:rPr>
            </w:pPr>
            <w:r w:rsidRPr="009A16B4">
              <w:rPr>
                <w:rFonts w:cstheme="minorHAnsi"/>
                <w:sz w:val="20"/>
                <w:szCs w:val="20"/>
                <w:lang w:val="el-GR"/>
              </w:rPr>
              <w:t xml:space="preserve">Έχοντας ολοκληρώσει τουλάχιστον τρεις από τις τέσσερις συνιστώσες </w:t>
            </w:r>
            <w:r w:rsidRPr="009A16B4">
              <w:rPr>
                <w:rFonts w:cstheme="minorHAnsi"/>
                <w:b/>
                <w:bCs/>
                <w:sz w:val="20"/>
                <w:szCs w:val="20"/>
                <w:highlight w:val="yellow"/>
                <w:lang w:val="el-GR"/>
              </w:rPr>
              <w:t xml:space="preserve">Ή </w:t>
            </w:r>
            <w:r w:rsidRPr="009A16B4">
              <w:rPr>
                <w:rFonts w:cstheme="minorHAnsi"/>
                <w:sz w:val="20"/>
                <w:szCs w:val="20"/>
                <w:lang w:val="el-GR"/>
              </w:rPr>
              <w:t>Να προσκομίσει απόδειξη της κατάκτησης των ικανοτήτων στις οποίες στοχεύουν οι συνιστώσες, μετά από προηγούμενη διαδικασία τοποθέτησης</w:t>
            </w:r>
            <w:r>
              <w:rPr>
                <w:rStyle w:val="a9"/>
                <w:rFonts w:cstheme="minorHAnsi"/>
                <w:sz w:val="20"/>
                <w:szCs w:val="20"/>
                <w:lang w:val="en-GB"/>
              </w:rPr>
              <w:footnoteReference w:id="2"/>
            </w:r>
            <w:r w:rsidRPr="009A16B4">
              <w:rPr>
                <w:rFonts w:cstheme="minorHAnsi"/>
                <w:sz w:val="20"/>
                <w:szCs w:val="20"/>
                <w:lang w:val="el-GR"/>
              </w:rPr>
              <w:t xml:space="preserve"> .</w:t>
            </w:r>
          </w:p>
          <w:p w14:paraId="7CCC98BC" w14:textId="77777777" w:rsidR="009A16B4" w:rsidRPr="009A16B4" w:rsidRDefault="009A16B4" w:rsidP="0046762B">
            <w:pPr>
              <w:pStyle w:val="a3"/>
              <w:numPr>
                <w:ilvl w:val="0"/>
                <w:numId w:val="11"/>
              </w:numPr>
              <w:ind w:left="177" w:hanging="283"/>
              <w:rPr>
                <w:rFonts w:cstheme="minorHAnsi"/>
                <w:sz w:val="20"/>
                <w:szCs w:val="20"/>
                <w:lang w:val="el-GR"/>
              </w:rPr>
            </w:pPr>
            <w:r w:rsidRPr="009A16B4">
              <w:rPr>
                <w:rFonts w:cstheme="minorHAnsi"/>
                <w:sz w:val="20"/>
                <w:szCs w:val="20"/>
                <w:lang w:val="el-GR"/>
              </w:rPr>
              <w:t xml:space="preserve">Έχοντας </w:t>
            </w:r>
            <w:r w:rsidRPr="009A16B4">
              <w:rPr>
                <w:rFonts w:cstheme="minorHAnsi"/>
                <w:b/>
                <w:bCs/>
                <w:color w:val="4F81BD" w:themeColor="accent1"/>
                <w:sz w:val="20"/>
                <w:szCs w:val="20"/>
                <w:lang w:val="el-GR"/>
              </w:rPr>
              <w:t xml:space="preserve">παράσχει </w:t>
            </w:r>
            <w:r w:rsidRPr="009A16B4">
              <w:rPr>
                <w:rFonts w:cstheme="minorHAnsi"/>
                <w:sz w:val="20"/>
                <w:szCs w:val="20"/>
                <w:lang w:val="el-GR"/>
              </w:rPr>
              <w:t>τα ακόλουθα αποτελέσματα (π.χ. έγγραφα τοποθεσίας, ημερήσιες εκθέσεις, δηλώσεις αποφάσεων, λεπτομερή αρχεία ή προγραμματισμό):</w:t>
            </w:r>
          </w:p>
          <w:p w14:paraId="500C5CEE" w14:textId="77777777" w:rsidR="009A16B4" w:rsidRPr="009A16B4" w:rsidRDefault="009A16B4" w:rsidP="0046762B">
            <w:pPr>
              <w:pStyle w:val="a3"/>
              <w:numPr>
                <w:ilvl w:val="0"/>
                <w:numId w:val="3"/>
              </w:numPr>
              <w:ind w:left="177" w:hanging="171"/>
              <w:rPr>
                <w:rFonts w:cstheme="minorHAnsi"/>
                <w:sz w:val="20"/>
                <w:szCs w:val="20"/>
                <w:lang w:val="el-GR"/>
              </w:rPr>
            </w:pPr>
            <w:r w:rsidRPr="009A16B4">
              <w:rPr>
                <w:rFonts w:cstheme="minorHAnsi"/>
                <w:sz w:val="20"/>
                <w:szCs w:val="20"/>
                <w:lang w:val="el-GR"/>
              </w:rPr>
              <w:t>Ανάλυση κρίσιμων καταστάσεων ή ειδικών θεμάτων που εντοπίζονται σε ένα εργοτάξιο ανακαίνισης.</w:t>
            </w:r>
          </w:p>
          <w:p w14:paraId="05560163" w14:textId="77777777" w:rsidR="009A16B4" w:rsidRPr="009A16B4" w:rsidRDefault="009A16B4" w:rsidP="0046762B">
            <w:pPr>
              <w:pStyle w:val="a3"/>
              <w:numPr>
                <w:ilvl w:val="0"/>
                <w:numId w:val="3"/>
              </w:numPr>
              <w:ind w:left="177" w:hanging="171"/>
              <w:rPr>
                <w:rFonts w:cstheme="minorHAnsi"/>
                <w:sz w:val="20"/>
                <w:szCs w:val="20"/>
                <w:lang w:val="el-GR"/>
              </w:rPr>
            </w:pPr>
            <w:r w:rsidRPr="009A16B4">
              <w:rPr>
                <w:rFonts w:cstheme="minorHAnsi"/>
                <w:sz w:val="20"/>
                <w:szCs w:val="20"/>
                <w:lang w:val="el-GR"/>
              </w:rPr>
              <w:t>Προσδιορισμός και ανάλυση των περιορισμών που σχετίζονται με ένα εργοτάξιο ανακαίνισης, συμπεριλαμβανομένων των προτεινόμενων λύσεων.</w:t>
            </w:r>
          </w:p>
          <w:p w14:paraId="4F7FEE28" w14:textId="77777777" w:rsidR="009A16B4" w:rsidRPr="009A16B4" w:rsidRDefault="009A16B4" w:rsidP="0046762B">
            <w:pPr>
              <w:pStyle w:val="a3"/>
              <w:numPr>
                <w:ilvl w:val="0"/>
                <w:numId w:val="3"/>
              </w:numPr>
              <w:ind w:left="177" w:hanging="171"/>
              <w:rPr>
                <w:rFonts w:cstheme="minorHAnsi"/>
                <w:sz w:val="20"/>
                <w:szCs w:val="20"/>
                <w:lang w:val="el-GR"/>
              </w:rPr>
            </w:pPr>
            <w:r w:rsidRPr="009A16B4">
              <w:rPr>
                <w:rFonts w:cstheme="minorHAnsi"/>
                <w:sz w:val="20"/>
                <w:szCs w:val="20"/>
                <w:lang w:val="el-GR"/>
              </w:rPr>
              <w:t>Ανάλυση και επίλυση προβλημάτων που σχετίζονται με τη διαχείριση ομάδων.</w:t>
            </w:r>
          </w:p>
          <w:p w14:paraId="79E06166" w14:textId="77777777" w:rsidR="009A16B4" w:rsidRPr="009A16B4" w:rsidRDefault="009A16B4" w:rsidP="0046762B">
            <w:pPr>
              <w:pStyle w:val="a3"/>
              <w:numPr>
                <w:ilvl w:val="0"/>
                <w:numId w:val="3"/>
              </w:numPr>
              <w:ind w:left="177" w:hanging="171"/>
              <w:rPr>
                <w:rFonts w:cstheme="minorHAnsi"/>
                <w:sz w:val="20"/>
                <w:szCs w:val="20"/>
                <w:lang w:val="el-GR"/>
              </w:rPr>
            </w:pPr>
            <w:r w:rsidRPr="009A16B4">
              <w:rPr>
                <w:rFonts w:cstheme="minorHAnsi"/>
                <w:sz w:val="20"/>
                <w:szCs w:val="20"/>
                <w:lang w:val="el-GR"/>
              </w:rPr>
              <w:t>Μέθοδοι επικοινωνίας με τη διοίκηση της εταιρείας και τους εξωτερικούς εταίρους.</w:t>
            </w:r>
          </w:p>
        </w:tc>
      </w:tr>
      <w:tr w:rsidR="009A16B4" w:rsidRPr="009A16B4" w14:paraId="5C5986C1" w14:textId="77777777" w:rsidTr="0046762B">
        <w:tc>
          <w:tcPr>
            <w:tcW w:w="2833" w:type="dxa"/>
            <w:vAlign w:val="center"/>
          </w:tcPr>
          <w:p w14:paraId="5E8C48B1"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Συνιστώσα 2.2. Ανάπτυξη και εφαρμογή διαδικασιών για την ορθή εκτέλεση των πράξεων</w:t>
            </w:r>
          </w:p>
        </w:tc>
        <w:tc>
          <w:tcPr>
            <w:tcW w:w="3796" w:type="dxa"/>
            <w:vAlign w:val="center"/>
          </w:tcPr>
          <w:p w14:paraId="46CD8EF5" w14:textId="77777777" w:rsidR="009A16B4" w:rsidRPr="009A16B4" w:rsidRDefault="009A16B4" w:rsidP="0046762B">
            <w:pPr>
              <w:pStyle w:val="Default"/>
              <w:numPr>
                <w:ilvl w:val="0"/>
                <w:numId w:val="13"/>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Εντοπισμός και χαρακτηρισμός των διαφόρων τύπων περιορισμών ή προβλημάτων που αφορούν ειδικά τα έργα ανακαίνισης</w:t>
            </w:r>
          </w:p>
          <w:p w14:paraId="56F232FB" w14:textId="77777777" w:rsidR="009A16B4" w:rsidRPr="009A16B4" w:rsidRDefault="009A16B4" w:rsidP="0046762B">
            <w:pPr>
              <w:pStyle w:val="Default"/>
              <w:numPr>
                <w:ilvl w:val="0"/>
                <w:numId w:val="13"/>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Προβλέπετε, αναπτύσσετε και προτείνετε λύσεις και ενημερώνετε τους επικεφαλής της ομάδας.</w:t>
            </w:r>
          </w:p>
        </w:tc>
        <w:tc>
          <w:tcPr>
            <w:tcW w:w="2861" w:type="dxa"/>
            <w:vMerge/>
            <w:vAlign w:val="center"/>
          </w:tcPr>
          <w:p w14:paraId="249AA931" w14:textId="77777777" w:rsidR="009A16B4" w:rsidRPr="009A16B4" w:rsidRDefault="009A16B4" w:rsidP="0046762B">
            <w:pPr>
              <w:ind w:left="0" w:firstLine="0"/>
              <w:rPr>
                <w:rFonts w:cstheme="minorHAnsi"/>
                <w:sz w:val="20"/>
                <w:szCs w:val="20"/>
                <w:lang w:val="el-GR"/>
              </w:rPr>
            </w:pPr>
          </w:p>
        </w:tc>
      </w:tr>
      <w:tr w:rsidR="009A16B4" w:rsidRPr="009A16B4" w14:paraId="27FBDC8F" w14:textId="77777777" w:rsidTr="0046762B">
        <w:tc>
          <w:tcPr>
            <w:tcW w:w="2833" w:type="dxa"/>
            <w:vAlign w:val="center"/>
          </w:tcPr>
          <w:p w14:paraId="71937EAA"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 xml:space="preserve">Συνιστώσα 2.3. Σχέσεις με τον πελάτη, τον διευθυντή της εταιρείας, τον αρχιτέκτονα, το γραφείο σχεδιασμού &amp; τον </w:t>
            </w:r>
            <w:r>
              <w:rPr>
                <w:rFonts w:cstheme="minorHAnsi"/>
                <w:sz w:val="20"/>
                <w:szCs w:val="20"/>
                <w:lang w:val="en-GB"/>
              </w:rPr>
              <w:t>HSC</w:t>
            </w:r>
            <w:r w:rsidRPr="009A16B4">
              <w:rPr>
                <w:rFonts w:cstheme="minorHAnsi"/>
                <w:sz w:val="20"/>
                <w:szCs w:val="20"/>
                <w:lang w:val="el-GR"/>
              </w:rPr>
              <w:t xml:space="preserve"> (συντονιστή υγείας και ασφάλειας). </w:t>
            </w:r>
          </w:p>
        </w:tc>
        <w:tc>
          <w:tcPr>
            <w:tcW w:w="3796" w:type="dxa"/>
            <w:vAlign w:val="center"/>
          </w:tcPr>
          <w:p w14:paraId="426F36D2" w14:textId="77777777" w:rsidR="009A16B4" w:rsidRPr="009A16B4" w:rsidRDefault="009A16B4" w:rsidP="0046762B">
            <w:pPr>
              <w:pStyle w:val="Default"/>
              <w:numPr>
                <w:ilvl w:val="0"/>
                <w:numId w:val="14"/>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Χαρακτηρισμός των ιδιαιτεροτήτων των διαφόρων πρωταγωνιστών ενός έργου ανακαίνισης</w:t>
            </w:r>
          </w:p>
          <w:p w14:paraId="3F96E1E4" w14:textId="77777777" w:rsidR="009A16B4" w:rsidRPr="009A16B4" w:rsidRDefault="009A16B4" w:rsidP="0046762B">
            <w:pPr>
              <w:pStyle w:val="Default"/>
              <w:numPr>
                <w:ilvl w:val="0"/>
                <w:numId w:val="14"/>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Ενσωμάτωση αυτών των ιδιαιτεροτήτων στις ανταλλαγές/διαδικασίες μεταξύ των ενδιαφερομένων μερών</w:t>
            </w:r>
          </w:p>
        </w:tc>
        <w:tc>
          <w:tcPr>
            <w:tcW w:w="2861" w:type="dxa"/>
            <w:vMerge/>
            <w:vAlign w:val="center"/>
          </w:tcPr>
          <w:p w14:paraId="1A64CC3C" w14:textId="77777777" w:rsidR="009A16B4" w:rsidRPr="009A16B4" w:rsidRDefault="009A16B4" w:rsidP="0046762B">
            <w:pPr>
              <w:ind w:left="0" w:firstLine="0"/>
              <w:rPr>
                <w:rFonts w:cstheme="minorHAnsi"/>
                <w:sz w:val="20"/>
                <w:szCs w:val="20"/>
                <w:lang w:val="el-GR"/>
              </w:rPr>
            </w:pPr>
          </w:p>
        </w:tc>
      </w:tr>
      <w:tr w:rsidR="009A16B4" w:rsidRPr="009A16B4" w14:paraId="4949B7CC" w14:textId="77777777" w:rsidTr="0046762B">
        <w:tc>
          <w:tcPr>
            <w:tcW w:w="2833" w:type="dxa"/>
            <w:vAlign w:val="center"/>
          </w:tcPr>
          <w:p w14:paraId="04492DB9"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 xml:space="preserve">Συνιστώσα 2.4. Διανοητική διαχείριση του φόρτου εργασίας, διαχείριση του άγχους και της έντασης στην εργασία. </w:t>
            </w:r>
          </w:p>
        </w:tc>
        <w:tc>
          <w:tcPr>
            <w:tcW w:w="3796" w:type="dxa"/>
            <w:vAlign w:val="center"/>
          </w:tcPr>
          <w:p w14:paraId="066BC889" w14:textId="77777777" w:rsidR="009A16B4" w:rsidRPr="009A16B4" w:rsidRDefault="009A16B4" w:rsidP="0046762B">
            <w:pPr>
              <w:pStyle w:val="Default"/>
              <w:numPr>
                <w:ilvl w:val="0"/>
                <w:numId w:val="15"/>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Προσδιορισμός των ιδιαιτεροτήτων και των ιδιαιτεροτήτων των εντάσεων που συνδέονται με τους χώρους ανακαίνισης</w:t>
            </w:r>
          </w:p>
          <w:p w14:paraId="6FF8D754" w14:textId="77777777" w:rsidR="009A16B4" w:rsidRPr="009A16B4" w:rsidRDefault="009A16B4" w:rsidP="0046762B">
            <w:pPr>
              <w:pStyle w:val="Default"/>
              <w:numPr>
                <w:ilvl w:val="0"/>
                <w:numId w:val="15"/>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Ανάπτυξη στρατηγικών διευκόλυνσης ή πρόβλεψης</w:t>
            </w:r>
          </w:p>
        </w:tc>
        <w:tc>
          <w:tcPr>
            <w:tcW w:w="2861" w:type="dxa"/>
            <w:vMerge/>
            <w:vAlign w:val="center"/>
          </w:tcPr>
          <w:p w14:paraId="3869AE1F" w14:textId="77777777" w:rsidR="009A16B4" w:rsidRPr="009A16B4" w:rsidRDefault="009A16B4" w:rsidP="0046762B">
            <w:pPr>
              <w:ind w:left="0" w:firstLine="0"/>
              <w:rPr>
                <w:rFonts w:cstheme="minorHAnsi"/>
                <w:sz w:val="20"/>
                <w:szCs w:val="20"/>
                <w:lang w:val="el-GR"/>
              </w:rPr>
            </w:pPr>
          </w:p>
        </w:tc>
      </w:tr>
    </w:tbl>
    <w:p w14:paraId="2C1CF377" w14:textId="77777777" w:rsidR="009A16B4" w:rsidRPr="009A16B4" w:rsidRDefault="009A16B4" w:rsidP="009A16B4">
      <w:pPr>
        <w:spacing w:after="0" w:line="240" w:lineRule="auto"/>
        <w:jc w:val="both"/>
        <w:rPr>
          <w:rFonts w:cstheme="minorHAnsi"/>
          <w:sz w:val="20"/>
          <w:szCs w:val="20"/>
          <w:lang w:val="el-GR"/>
        </w:rPr>
      </w:pPr>
    </w:p>
    <w:p w14:paraId="6DB4D459" w14:textId="77777777" w:rsidR="009A16B4" w:rsidRPr="009A16B4" w:rsidRDefault="009A16B4" w:rsidP="009A16B4">
      <w:pPr>
        <w:rPr>
          <w:rFonts w:cstheme="minorHAnsi"/>
          <w:sz w:val="20"/>
          <w:szCs w:val="20"/>
          <w:lang w:val="el-GR"/>
        </w:rPr>
      </w:pPr>
      <w:r w:rsidRPr="009A16B4">
        <w:rPr>
          <w:rFonts w:cstheme="minorHAnsi"/>
          <w:sz w:val="20"/>
          <w:szCs w:val="20"/>
          <w:lang w:val="el-GR"/>
        </w:rPr>
        <w:br w:type="page"/>
      </w:r>
    </w:p>
    <w:p w14:paraId="4D435C68" w14:textId="77777777" w:rsidR="009A16B4" w:rsidRPr="009A16B4" w:rsidRDefault="009A16B4" w:rsidP="009A16B4">
      <w:pPr>
        <w:spacing w:after="0" w:line="240" w:lineRule="auto"/>
        <w:jc w:val="both"/>
        <w:rPr>
          <w:rFonts w:cstheme="minorHAnsi"/>
          <w:sz w:val="20"/>
          <w:szCs w:val="20"/>
          <w:lang w:val="el-GR"/>
        </w:rPr>
      </w:pPr>
    </w:p>
    <w:p w14:paraId="2C3CE836" w14:textId="77777777" w:rsidR="009A16B4" w:rsidRPr="009A16B4" w:rsidRDefault="009A16B4" w:rsidP="009A16B4">
      <w:pPr>
        <w:spacing w:after="0" w:line="240" w:lineRule="auto"/>
        <w:jc w:val="both"/>
        <w:rPr>
          <w:rFonts w:ascii="Calibri" w:hAnsi="Calibri" w:cs="Calibri"/>
          <w:b/>
          <w:bCs/>
          <w:u w:val="single"/>
          <w:lang w:val="el-GR"/>
        </w:rPr>
      </w:pPr>
      <w:r w:rsidRPr="009A16B4">
        <w:rPr>
          <w:rFonts w:cstheme="minorHAnsi"/>
          <w:b/>
          <w:bCs/>
          <w:u w:val="single"/>
          <w:lang w:val="el-GR"/>
        </w:rPr>
        <w:t>Μερικό ανοικτό σήμα "</w:t>
      </w:r>
      <w:r w:rsidRPr="009A16B4">
        <w:rPr>
          <w:rFonts w:ascii="Calibri" w:hAnsi="Calibri" w:cs="Calibri"/>
          <w:b/>
          <w:bCs/>
          <w:u w:val="single"/>
          <w:lang w:val="el-GR"/>
        </w:rPr>
        <w:t>ΕΙΔΙΚΟΣ ΕΡΓΑΣΙΑΚΟΣ ΔΙΑΧΕΙΡΙΣΜΟΣ"</w:t>
      </w:r>
    </w:p>
    <w:p w14:paraId="37A51EB5" w14:textId="77777777" w:rsidR="009A16B4" w:rsidRPr="009A16B4" w:rsidRDefault="009A16B4" w:rsidP="009A16B4">
      <w:pPr>
        <w:spacing w:after="0" w:line="240" w:lineRule="auto"/>
        <w:jc w:val="both"/>
        <w:rPr>
          <w:rFonts w:cstheme="minorHAnsi"/>
          <w:b/>
          <w:bCs/>
          <w:lang w:val="el-GR"/>
        </w:rPr>
      </w:pPr>
    </w:p>
    <w:p w14:paraId="5497DD58" w14:textId="77777777" w:rsidR="009A16B4" w:rsidRPr="009A16B4" w:rsidRDefault="009A16B4" w:rsidP="009A16B4">
      <w:pPr>
        <w:spacing w:after="0" w:line="240" w:lineRule="auto"/>
        <w:jc w:val="both"/>
        <w:rPr>
          <w:rFonts w:cstheme="minorHAnsi"/>
          <w:sz w:val="20"/>
          <w:szCs w:val="20"/>
          <w:lang w:val="el-GR"/>
        </w:rPr>
      </w:pPr>
    </w:p>
    <w:tbl>
      <w:tblPr>
        <w:tblStyle w:val="a7"/>
        <w:tblW w:w="0" w:type="auto"/>
        <w:tblLook w:val="04A0" w:firstRow="1" w:lastRow="0" w:firstColumn="1" w:lastColumn="0" w:noHBand="0" w:noVBand="1"/>
      </w:tblPr>
      <w:tblGrid>
        <w:gridCol w:w="2901"/>
        <w:gridCol w:w="3587"/>
        <w:gridCol w:w="2879"/>
      </w:tblGrid>
      <w:tr w:rsidR="009A16B4" w:rsidRPr="00581D2C" w14:paraId="4B7DBD88" w14:textId="77777777" w:rsidTr="0046762B">
        <w:tc>
          <w:tcPr>
            <w:tcW w:w="2901" w:type="dxa"/>
            <w:vAlign w:val="center"/>
          </w:tcPr>
          <w:p w14:paraId="61135FC5" w14:textId="77777777" w:rsidR="009A16B4" w:rsidRPr="008F60E1" w:rsidRDefault="009A16B4" w:rsidP="0046762B">
            <w:pPr>
              <w:ind w:left="0" w:firstLine="0"/>
              <w:rPr>
                <w:rFonts w:cstheme="minorHAnsi"/>
                <w:sz w:val="20"/>
                <w:szCs w:val="20"/>
                <w:lang w:val="en-GB"/>
              </w:rPr>
            </w:pPr>
            <w:r>
              <w:rPr>
                <w:noProof/>
              </w:rPr>
              <w:drawing>
                <wp:inline distT="0" distB="0" distL="0" distR="0" wp14:anchorId="26691B04" wp14:editId="293E2479">
                  <wp:extent cx="1704975" cy="1704975"/>
                  <wp:effectExtent l="0" t="0" r="0" b="0"/>
                  <wp:docPr id="2038390463" name="Image 3" descr="Εικόνα που περιέχει κείμενο, λογότυπο, σύμβολο, Μπελ ηλεκτρί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90463" name="Image 3" descr="Εικόνα που περιέχει κείμενο, λογότυπο, σύμβολο, Μπελ ηλεκτρίκ&#10;&#10;Περιγραφή που δημιουργήθηκε αυτόματ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c>
          <w:tcPr>
            <w:tcW w:w="3728" w:type="dxa"/>
            <w:vAlign w:val="center"/>
          </w:tcPr>
          <w:p w14:paraId="3F4DEA80"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 xml:space="preserve">Κοινές/διακρατικές δεξιότητες/ικανότητες που πρέπει να αναγνωριστούν με το </w:t>
            </w:r>
            <w:r w:rsidRPr="008F60E1">
              <w:rPr>
                <w:rFonts w:cstheme="minorHAnsi"/>
                <w:sz w:val="20"/>
                <w:szCs w:val="20"/>
                <w:lang w:val="en-GB"/>
              </w:rPr>
              <w:t>Open</w:t>
            </w:r>
            <w:r w:rsidRPr="009A16B4">
              <w:rPr>
                <w:rFonts w:cstheme="minorHAnsi"/>
                <w:sz w:val="20"/>
                <w:szCs w:val="20"/>
                <w:lang w:val="el-GR"/>
              </w:rPr>
              <w:t xml:space="preserve"> </w:t>
            </w:r>
            <w:r w:rsidRPr="008F60E1">
              <w:rPr>
                <w:rFonts w:cstheme="minorHAnsi"/>
                <w:sz w:val="20"/>
                <w:szCs w:val="20"/>
                <w:lang w:val="en-GB"/>
              </w:rPr>
              <w:t>Badge</w:t>
            </w:r>
            <w:r w:rsidRPr="009A16B4">
              <w:rPr>
                <w:rFonts w:cstheme="minorHAnsi"/>
                <w:sz w:val="20"/>
                <w:szCs w:val="20"/>
                <w:lang w:val="el-GR"/>
              </w:rPr>
              <w:t xml:space="preserve"> Τεχνική &amp; Οργανωτική Διαχείριση</w:t>
            </w:r>
          </w:p>
        </w:tc>
        <w:tc>
          <w:tcPr>
            <w:tcW w:w="2929" w:type="dxa"/>
            <w:vAlign w:val="center"/>
          </w:tcPr>
          <w:p w14:paraId="2B29F37D" w14:textId="77777777" w:rsidR="009A16B4" w:rsidRPr="009A16B4" w:rsidRDefault="009A16B4" w:rsidP="0046762B">
            <w:pPr>
              <w:ind w:left="0" w:firstLine="0"/>
              <w:rPr>
                <w:rFonts w:cstheme="minorHAnsi"/>
                <w:b/>
                <w:bCs/>
                <w:color w:val="943634" w:themeColor="accent2" w:themeShade="BF"/>
                <w:sz w:val="20"/>
                <w:szCs w:val="20"/>
                <w:lang w:val="el-GR"/>
              </w:rPr>
            </w:pPr>
            <w:r w:rsidRPr="009A16B4">
              <w:rPr>
                <w:rFonts w:cstheme="minorHAnsi"/>
                <w:b/>
                <w:bCs/>
                <w:color w:val="943634" w:themeColor="accent2" w:themeShade="BF"/>
                <w:sz w:val="20"/>
                <w:szCs w:val="20"/>
                <w:lang w:val="el-GR"/>
              </w:rPr>
              <w:t xml:space="preserve">Όροι για την απονομή του </w:t>
            </w:r>
            <w:r w:rsidRPr="005E0375">
              <w:rPr>
                <w:rFonts w:cstheme="minorHAnsi"/>
                <w:b/>
                <w:bCs/>
                <w:color w:val="943634" w:themeColor="accent2" w:themeShade="BF"/>
                <w:sz w:val="20"/>
                <w:szCs w:val="20"/>
                <w:lang w:val="en-GB"/>
              </w:rPr>
              <w:t>Open</w:t>
            </w:r>
            <w:r w:rsidRPr="009A16B4">
              <w:rPr>
                <w:rFonts w:cstheme="minorHAnsi"/>
                <w:b/>
                <w:bCs/>
                <w:color w:val="943634" w:themeColor="accent2" w:themeShade="BF"/>
                <w:sz w:val="20"/>
                <w:szCs w:val="20"/>
                <w:lang w:val="el-GR"/>
              </w:rPr>
              <w:t xml:space="preserve"> </w:t>
            </w:r>
            <w:r w:rsidRPr="005E0375">
              <w:rPr>
                <w:rFonts w:cstheme="minorHAnsi"/>
                <w:b/>
                <w:bCs/>
                <w:color w:val="943634" w:themeColor="accent2" w:themeShade="BF"/>
                <w:sz w:val="20"/>
                <w:szCs w:val="20"/>
                <w:lang w:val="en-GB"/>
              </w:rPr>
              <w:t>Badge</w:t>
            </w:r>
            <w:r w:rsidRPr="009A16B4">
              <w:rPr>
                <w:rFonts w:cstheme="minorHAnsi"/>
                <w:b/>
                <w:bCs/>
                <w:color w:val="943634" w:themeColor="accent2" w:themeShade="BF"/>
                <w:sz w:val="20"/>
                <w:szCs w:val="20"/>
                <w:lang w:val="el-GR"/>
              </w:rPr>
              <w:t xml:space="preserve"> Τεχνική &amp; Οργανωτική Διαχείριση</w:t>
            </w:r>
          </w:p>
          <w:p w14:paraId="036EC4BA" w14:textId="77777777" w:rsidR="009A16B4" w:rsidRDefault="009A16B4" w:rsidP="0046762B">
            <w:pPr>
              <w:ind w:left="0" w:firstLine="0"/>
              <w:rPr>
                <w:rFonts w:cstheme="minorHAnsi"/>
                <w:sz w:val="20"/>
                <w:szCs w:val="20"/>
                <w:lang w:val="en-GB"/>
              </w:rPr>
            </w:pPr>
            <w:r w:rsidRPr="00B26B00">
              <w:rPr>
                <w:rFonts w:cstheme="minorHAnsi"/>
                <w:b/>
                <w:bCs/>
                <w:color w:val="4F81BD" w:themeColor="accent1"/>
                <w:sz w:val="20"/>
                <w:szCs w:val="20"/>
                <w:lang w:val="en-GB"/>
              </w:rPr>
              <w:t>(Να π</w:t>
            </w:r>
            <w:proofErr w:type="spellStart"/>
            <w:r w:rsidRPr="00B26B00">
              <w:rPr>
                <w:rFonts w:cstheme="minorHAnsi"/>
                <w:b/>
                <w:bCs/>
                <w:color w:val="4F81BD" w:themeColor="accent1"/>
                <w:sz w:val="20"/>
                <w:szCs w:val="20"/>
                <w:lang w:val="en-GB"/>
              </w:rPr>
              <w:t>ροσκομιστούν</w:t>
            </w:r>
            <w:proofErr w:type="spellEnd"/>
            <w:r w:rsidRPr="00B26B00">
              <w:rPr>
                <w:rFonts w:cstheme="minorHAnsi"/>
                <w:b/>
                <w:bCs/>
                <w:color w:val="4F81BD" w:themeColor="accent1"/>
                <w:sz w:val="20"/>
                <w:szCs w:val="20"/>
                <w:lang w:val="en-GB"/>
              </w:rPr>
              <w:t xml:space="preserve"> </w:t>
            </w:r>
            <w:r>
              <w:rPr>
                <w:rFonts w:cstheme="minorHAnsi"/>
                <w:b/>
                <w:bCs/>
                <w:color w:val="4F81BD" w:themeColor="accent1"/>
                <w:sz w:val="20"/>
                <w:szCs w:val="20"/>
                <w:lang w:val="en-GB"/>
              </w:rPr>
              <w:t>απ</w:t>
            </w:r>
            <w:proofErr w:type="spellStart"/>
            <w:r>
              <w:rPr>
                <w:rFonts w:cstheme="minorHAnsi"/>
                <w:b/>
                <w:bCs/>
                <w:color w:val="4F81BD" w:themeColor="accent1"/>
                <w:sz w:val="20"/>
                <w:szCs w:val="20"/>
                <w:lang w:val="en-GB"/>
              </w:rPr>
              <w:t>οδεικτικά</w:t>
            </w:r>
            <w:proofErr w:type="spellEnd"/>
            <w:r>
              <w:rPr>
                <w:rFonts w:cstheme="minorHAnsi"/>
                <w:b/>
                <w:bCs/>
                <w:color w:val="4F81BD" w:themeColor="accent1"/>
                <w:sz w:val="20"/>
                <w:szCs w:val="20"/>
                <w:lang w:val="en-GB"/>
              </w:rPr>
              <w:t xml:space="preserve"> </w:t>
            </w:r>
            <w:proofErr w:type="spellStart"/>
            <w:r>
              <w:rPr>
                <w:rFonts w:cstheme="minorHAnsi"/>
                <w:b/>
                <w:bCs/>
                <w:color w:val="4F81BD" w:themeColor="accent1"/>
                <w:sz w:val="20"/>
                <w:szCs w:val="20"/>
                <w:lang w:val="en-GB"/>
              </w:rPr>
              <w:t>στοιχεί</w:t>
            </w:r>
            <w:proofErr w:type="spellEnd"/>
            <w:r>
              <w:rPr>
                <w:rFonts w:cstheme="minorHAnsi"/>
                <w:b/>
                <w:bCs/>
                <w:color w:val="4F81BD" w:themeColor="accent1"/>
                <w:sz w:val="20"/>
                <w:szCs w:val="20"/>
                <w:lang w:val="en-GB"/>
              </w:rPr>
              <w:t>α</w:t>
            </w:r>
            <w:r w:rsidRPr="00B26B00">
              <w:rPr>
                <w:rFonts w:cstheme="minorHAnsi"/>
                <w:b/>
                <w:bCs/>
                <w:color w:val="4F81BD" w:themeColor="accent1"/>
                <w:sz w:val="20"/>
                <w:szCs w:val="20"/>
                <w:lang w:val="en-GB"/>
              </w:rPr>
              <w:t>)</w:t>
            </w:r>
          </w:p>
        </w:tc>
      </w:tr>
      <w:tr w:rsidR="009A16B4" w:rsidRPr="003659C6" w14:paraId="4B5D4C70" w14:textId="77777777" w:rsidTr="0046762B">
        <w:tc>
          <w:tcPr>
            <w:tcW w:w="2901" w:type="dxa"/>
            <w:vAlign w:val="center"/>
          </w:tcPr>
          <w:p w14:paraId="31DCD975"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 xml:space="preserve">Συνιστώσα 3.1. Διοικητική, οικονομική και νομική διαχείριση ενός έργου ανακαίνισης. </w:t>
            </w:r>
          </w:p>
        </w:tc>
        <w:tc>
          <w:tcPr>
            <w:tcW w:w="3728" w:type="dxa"/>
            <w:vAlign w:val="center"/>
          </w:tcPr>
          <w:p w14:paraId="008F2930" w14:textId="77777777" w:rsidR="009A16B4" w:rsidRPr="009A16B4" w:rsidRDefault="009A16B4" w:rsidP="0046762B">
            <w:pPr>
              <w:pStyle w:val="Default"/>
              <w:numPr>
                <w:ilvl w:val="0"/>
                <w:numId w:val="16"/>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Εντοπισμός και συλλογή διοικητικών, οικονομικών και νομικών εγγράφων που σχετίζονται ειδικά με έργα ανακαίνισης.</w:t>
            </w:r>
          </w:p>
          <w:p w14:paraId="0F2BB516" w14:textId="77777777" w:rsidR="009A16B4" w:rsidRPr="009A16B4" w:rsidRDefault="009A16B4" w:rsidP="0046762B">
            <w:pPr>
              <w:pStyle w:val="Default"/>
              <w:numPr>
                <w:ilvl w:val="0"/>
                <w:numId w:val="16"/>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Ενσωμάτωση αυτών των ιδιαιτεροτήτων στη διαχείριση του χώρου</w:t>
            </w:r>
          </w:p>
        </w:tc>
        <w:tc>
          <w:tcPr>
            <w:tcW w:w="2929" w:type="dxa"/>
            <w:vMerge w:val="restart"/>
            <w:vAlign w:val="center"/>
          </w:tcPr>
          <w:p w14:paraId="1ACECBA3" w14:textId="77777777" w:rsidR="009A16B4" w:rsidRPr="009A16B4" w:rsidRDefault="009A16B4" w:rsidP="0046762B">
            <w:pPr>
              <w:pStyle w:val="a3"/>
              <w:numPr>
                <w:ilvl w:val="0"/>
                <w:numId w:val="11"/>
              </w:numPr>
              <w:ind w:left="177" w:hanging="283"/>
              <w:rPr>
                <w:rFonts w:cstheme="minorHAnsi"/>
                <w:sz w:val="20"/>
                <w:szCs w:val="20"/>
                <w:lang w:val="el-GR"/>
              </w:rPr>
            </w:pPr>
            <w:r w:rsidRPr="009A16B4">
              <w:rPr>
                <w:rFonts w:cstheme="minorHAnsi"/>
                <w:sz w:val="20"/>
                <w:szCs w:val="20"/>
                <w:lang w:val="el-GR"/>
              </w:rPr>
              <w:t xml:space="preserve">Έχοντας ολοκληρώσει τουλάχιστον τρεις από τις πέντε συνιστώσες </w:t>
            </w:r>
            <w:r w:rsidRPr="009A16B4">
              <w:rPr>
                <w:rFonts w:cstheme="minorHAnsi"/>
                <w:b/>
                <w:bCs/>
                <w:sz w:val="20"/>
                <w:szCs w:val="20"/>
                <w:highlight w:val="yellow"/>
                <w:lang w:val="el-GR"/>
              </w:rPr>
              <w:t xml:space="preserve">Ή </w:t>
            </w:r>
            <w:r w:rsidRPr="009A16B4">
              <w:rPr>
                <w:rFonts w:cstheme="minorHAnsi"/>
                <w:sz w:val="20"/>
                <w:szCs w:val="20"/>
                <w:lang w:val="el-GR"/>
              </w:rPr>
              <w:t>Να προσκομίσει απόδειξη της κατάκτησης των ικανοτήτων στις οποίες στοχεύουν οι συνιστώσες, μετά από προηγούμενη διαδικασία τοποθέτησης</w:t>
            </w:r>
            <w:r>
              <w:rPr>
                <w:rStyle w:val="a9"/>
                <w:rFonts w:cstheme="minorHAnsi"/>
                <w:sz w:val="20"/>
                <w:szCs w:val="20"/>
                <w:lang w:val="en-GB"/>
              </w:rPr>
              <w:footnoteReference w:id="3"/>
            </w:r>
            <w:r w:rsidRPr="009A16B4">
              <w:rPr>
                <w:rFonts w:cstheme="minorHAnsi"/>
                <w:sz w:val="20"/>
                <w:szCs w:val="20"/>
                <w:lang w:val="el-GR"/>
              </w:rPr>
              <w:t xml:space="preserve"> .</w:t>
            </w:r>
          </w:p>
          <w:p w14:paraId="0A66E580" w14:textId="77777777" w:rsidR="009A16B4" w:rsidRDefault="009A16B4" w:rsidP="0046762B">
            <w:pPr>
              <w:pStyle w:val="a3"/>
              <w:numPr>
                <w:ilvl w:val="0"/>
                <w:numId w:val="11"/>
              </w:numPr>
              <w:ind w:left="177" w:hanging="283"/>
              <w:rPr>
                <w:rFonts w:cstheme="minorHAnsi"/>
                <w:sz w:val="20"/>
                <w:szCs w:val="20"/>
                <w:lang w:val="en-GB"/>
              </w:rPr>
            </w:pPr>
            <w:proofErr w:type="spellStart"/>
            <w:r>
              <w:rPr>
                <w:rFonts w:cstheme="minorHAnsi"/>
                <w:sz w:val="20"/>
                <w:szCs w:val="20"/>
                <w:lang w:val="en-GB"/>
              </w:rPr>
              <w:t>Έχοντ</w:t>
            </w:r>
            <w:proofErr w:type="spellEnd"/>
            <w:r>
              <w:rPr>
                <w:rFonts w:cstheme="minorHAnsi"/>
                <w:sz w:val="20"/>
                <w:szCs w:val="20"/>
                <w:lang w:val="en-GB"/>
              </w:rPr>
              <w:t xml:space="preserve">ας </w:t>
            </w:r>
            <w:r w:rsidRPr="00B26B00">
              <w:rPr>
                <w:rFonts w:cstheme="minorHAnsi"/>
                <w:b/>
                <w:bCs/>
                <w:color w:val="4F81BD" w:themeColor="accent1"/>
                <w:sz w:val="20"/>
                <w:szCs w:val="20"/>
                <w:lang w:val="en-GB"/>
              </w:rPr>
              <w:t xml:space="preserve">τα </w:t>
            </w:r>
            <w:r>
              <w:rPr>
                <w:rFonts w:cstheme="minorHAnsi"/>
                <w:sz w:val="20"/>
                <w:szCs w:val="20"/>
                <w:lang w:val="en-GB"/>
              </w:rPr>
              <w:t>α</w:t>
            </w:r>
            <w:proofErr w:type="spellStart"/>
            <w:r>
              <w:rPr>
                <w:rFonts w:cstheme="minorHAnsi"/>
                <w:sz w:val="20"/>
                <w:szCs w:val="20"/>
                <w:lang w:val="en-GB"/>
              </w:rPr>
              <w:t>κόλουθ</w:t>
            </w:r>
            <w:proofErr w:type="spellEnd"/>
            <w:r>
              <w:rPr>
                <w:rFonts w:cstheme="minorHAnsi"/>
                <w:sz w:val="20"/>
                <w:szCs w:val="20"/>
                <w:lang w:val="en-GB"/>
              </w:rPr>
              <w:t>α απ</w:t>
            </w:r>
            <w:proofErr w:type="spellStart"/>
            <w:r>
              <w:rPr>
                <w:rFonts w:cstheme="minorHAnsi"/>
                <w:sz w:val="20"/>
                <w:szCs w:val="20"/>
                <w:lang w:val="en-GB"/>
              </w:rPr>
              <w:t>οτελέσμ</w:t>
            </w:r>
            <w:proofErr w:type="spellEnd"/>
            <w:r>
              <w:rPr>
                <w:rFonts w:cstheme="minorHAnsi"/>
                <w:sz w:val="20"/>
                <w:szCs w:val="20"/>
                <w:lang w:val="en-GB"/>
              </w:rPr>
              <w:t>ατα:</w:t>
            </w:r>
          </w:p>
          <w:p w14:paraId="287F20F4" w14:textId="77777777" w:rsidR="009A16B4" w:rsidRPr="009A16B4" w:rsidRDefault="009A16B4" w:rsidP="0046762B">
            <w:pPr>
              <w:pStyle w:val="a3"/>
              <w:numPr>
                <w:ilvl w:val="0"/>
                <w:numId w:val="3"/>
              </w:numPr>
              <w:ind w:left="177" w:hanging="171"/>
              <w:rPr>
                <w:rFonts w:cstheme="minorHAnsi"/>
                <w:sz w:val="20"/>
                <w:szCs w:val="20"/>
                <w:lang w:val="el-GR"/>
              </w:rPr>
            </w:pPr>
            <w:r w:rsidRPr="009A16B4">
              <w:rPr>
                <w:rFonts w:cstheme="minorHAnsi"/>
                <w:sz w:val="20"/>
                <w:szCs w:val="20"/>
                <w:lang w:val="el-GR"/>
              </w:rPr>
              <w:t>Ανάλυση των διοικητικών, οικονομικών και νομικών πτυχών σε ένα εργοτάξιο ανακαίνισης.</w:t>
            </w:r>
          </w:p>
          <w:p w14:paraId="301FEA60" w14:textId="77777777" w:rsidR="009A16B4" w:rsidRPr="009A16B4" w:rsidRDefault="009A16B4" w:rsidP="0046762B">
            <w:pPr>
              <w:pStyle w:val="a3"/>
              <w:numPr>
                <w:ilvl w:val="0"/>
                <w:numId w:val="3"/>
              </w:numPr>
              <w:ind w:left="177" w:hanging="171"/>
              <w:rPr>
                <w:rFonts w:cstheme="minorHAnsi"/>
                <w:sz w:val="20"/>
                <w:szCs w:val="20"/>
                <w:lang w:val="el-GR"/>
              </w:rPr>
            </w:pPr>
            <w:r w:rsidRPr="009A16B4">
              <w:rPr>
                <w:rFonts w:cstheme="minorHAnsi"/>
                <w:sz w:val="20"/>
                <w:szCs w:val="20"/>
                <w:lang w:val="el-GR"/>
              </w:rPr>
              <w:t>Εντοπισμός και ανάλυση συγκεκριμένων και κρίσιμων τεχνικών, οργανωτικών καταστάσεων και καταστάσεων ασφαλείας που σχετίζονται με ένα εργοτάξιο ανακαίνισης, συμπεριλαμβανομένων των προτεινόμενων λύσεων.</w:t>
            </w:r>
          </w:p>
          <w:p w14:paraId="536F29C5" w14:textId="77777777" w:rsidR="009A16B4" w:rsidRPr="009A16B4" w:rsidRDefault="009A16B4" w:rsidP="0046762B">
            <w:pPr>
              <w:pStyle w:val="a3"/>
              <w:numPr>
                <w:ilvl w:val="0"/>
                <w:numId w:val="3"/>
              </w:numPr>
              <w:ind w:left="177" w:hanging="171"/>
              <w:rPr>
                <w:rFonts w:cstheme="minorHAnsi"/>
                <w:sz w:val="20"/>
                <w:szCs w:val="20"/>
                <w:lang w:val="el-GR"/>
              </w:rPr>
            </w:pPr>
            <w:r w:rsidRPr="009A16B4">
              <w:rPr>
                <w:rFonts w:cstheme="minorHAnsi"/>
                <w:sz w:val="20"/>
                <w:szCs w:val="20"/>
                <w:lang w:val="el-GR"/>
              </w:rPr>
              <w:t>Ανάλυση και επίλυση προβλημάτων σχετικά με τη διαχείριση αποβλήτων και την εξοικονόμηση ενέργειας σε ένα εργοτάξιο ανακαίνισης.</w:t>
            </w:r>
          </w:p>
          <w:p w14:paraId="6AA2584C" w14:textId="77777777" w:rsidR="009A16B4" w:rsidRPr="009A16B4" w:rsidRDefault="009A16B4" w:rsidP="0046762B">
            <w:pPr>
              <w:pStyle w:val="a3"/>
              <w:numPr>
                <w:ilvl w:val="0"/>
                <w:numId w:val="3"/>
              </w:numPr>
              <w:ind w:left="177" w:hanging="171"/>
              <w:rPr>
                <w:rFonts w:cstheme="minorHAnsi"/>
                <w:sz w:val="20"/>
                <w:szCs w:val="20"/>
                <w:lang w:val="el-GR"/>
              </w:rPr>
            </w:pPr>
            <w:r w:rsidRPr="009A16B4">
              <w:rPr>
                <w:rFonts w:cstheme="minorHAnsi"/>
                <w:sz w:val="20"/>
                <w:szCs w:val="20"/>
                <w:lang w:val="el-GR"/>
              </w:rPr>
              <w:t>Τρόποι υπέρβασης των οργανωτικών και τεχνικών περιορισμών στις περιοχές ανακαίνισης.</w:t>
            </w:r>
          </w:p>
          <w:p w14:paraId="71224927" w14:textId="77777777" w:rsidR="009A16B4" w:rsidRDefault="009A16B4" w:rsidP="0046762B">
            <w:pPr>
              <w:pStyle w:val="a3"/>
              <w:numPr>
                <w:ilvl w:val="0"/>
                <w:numId w:val="3"/>
              </w:numPr>
              <w:ind w:left="177" w:hanging="171"/>
              <w:rPr>
                <w:rFonts w:cstheme="minorHAnsi"/>
                <w:sz w:val="20"/>
                <w:szCs w:val="20"/>
                <w:lang w:val="en-GB"/>
              </w:rPr>
            </w:pPr>
            <w:proofErr w:type="spellStart"/>
            <w:r>
              <w:rPr>
                <w:rFonts w:cstheme="minorHAnsi"/>
                <w:sz w:val="20"/>
                <w:szCs w:val="20"/>
                <w:lang w:val="en-GB"/>
              </w:rPr>
              <w:t>Μέθοδοι</w:t>
            </w:r>
            <w:proofErr w:type="spellEnd"/>
            <w:r>
              <w:rPr>
                <w:rFonts w:cstheme="minorHAnsi"/>
                <w:sz w:val="20"/>
                <w:szCs w:val="20"/>
                <w:lang w:val="en-GB"/>
              </w:rPr>
              <w:t xml:space="preserve"> </w:t>
            </w:r>
            <w:proofErr w:type="spellStart"/>
            <w:r>
              <w:rPr>
                <w:rFonts w:cstheme="minorHAnsi"/>
                <w:sz w:val="20"/>
                <w:szCs w:val="20"/>
                <w:lang w:val="en-GB"/>
              </w:rPr>
              <w:t>συνεχούς</w:t>
            </w:r>
            <w:proofErr w:type="spellEnd"/>
            <w:r>
              <w:rPr>
                <w:rFonts w:cstheme="minorHAnsi"/>
                <w:sz w:val="20"/>
                <w:szCs w:val="20"/>
                <w:lang w:val="en-GB"/>
              </w:rPr>
              <w:t xml:space="preserve"> π</w:t>
            </w:r>
            <w:proofErr w:type="spellStart"/>
            <w:r>
              <w:rPr>
                <w:rFonts w:cstheme="minorHAnsi"/>
                <w:sz w:val="20"/>
                <w:szCs w:val="20"/>
                <w:lang w:val="en-GB"/>
              </w:rPr>
              <w:t>οιοτικού</w:t>
            </w:r>
            <w:proofErr w:type="spellEnd"/>
            <w:r>
              <w:rPr>
                <w:rFonts w:cstheme="minorHAnsi"/>
                <w:sz w:val="20"/>
                <w:szCs w:val="20"/>
                <w:lang w:val="en-GB"/>
              </w:rPr>
              <w:t xml:space="preserve"> </w:t>
            </w:r>
            <w:proofErr w:type="spellStart"/>
            <w:r>
              <w:rPr>
                <w:rFonts w:cstheme="minorHAnsi"/>
                <w:sz w:val="20"/>
                <w:szCs w:val="20"/>
                <w:lang w:val="en-GB"/>
              </w:rPr>
              <w:t>ελέγχου</w:t>
            </w:r>
            <w:proofErr w:type="spellEnd"/>
            <w:r w:rsidRPr="004754D8">
              <w:rPr>
                <w:rFonts w:cstheme="minorHAnsi"/>
                <w:sz w:val="20"/>
                <w:szCs w:val="20"/>
                <w:lang w:val="en-GB"/>
              </w:rPr>
              <w:t>.</w:t>
            </w:r>
          </w:p>
        </w:tc>
      </w:tr>
      <w:tr w:rsidR="009A16B4" w:rsidRPr="009A16B4" w14:paraId="76273EBB" w14:textId="77777777" w:rsidTr="0046762B">
        <w:tc>
          <w:tcPr>
            <w:tcW w:w="2901" w:type="dxa"/>
            <w:vAlign w:val="center"/>
          </w:tcPr>
          <w:p w14:paraId="554A347C"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 xml:space="preserve">Συνιστώσα 3.2. Διαχείριση και έλεγχος της επιτόπιας προστασίας των εργαζομένων και των κτιρίων. </w:t>
            </w:r>
          </w:p>
        </w:tc>
        <w:tc>
          <w:tcPr>
            <w:tcW w:w="3728" w:type="dxa"/>
            <w:vAlign w:val="center"/>
          </w:tcPr>
          <w:p w14:paraId="1ACC640C" w14:textId="77777777" w:rsidR="009A16B4" w:rsidRDefault="009A16B4" w:rsidP="0046762B">
            <w:pPr>
              <w:pStyle w:val="Default"/>
              <w:numPr>
                <w:ilvl w:val="0"/>
                <w:numId w:val="17"/>
              </w:numPr>
              <w:ind w:left="321"/>
              <w:rPr>
                <w:rFonts w:asciiTheme="minorHAnsi" w:hAnsiTheme="minorHAnsi" w:cstheme="minorHAnsi"/>
                <w:sz w:val="20"/>
                <w:szCs w:val="20"/>
                <w:lang w:val="en-GB"/>
              </w:rPr>
            </w:pPr>
            <w:proofErr w:type="spellStart"/>
            <w:r w:rsidRPr="009C03FE">
              <w:rPr>
                <w:rFonts w:asciiTheme="minorHAnsi" w:hAnsiTheme="minorHAnsi" w:cstheme="minorHAnsi"/>
                <w:sz w:val="20"/>
                <w:szCs w:val="20"/>
                <w:lang w:val="en-GB"/>
              </w:rPr>
              <w:t>Προσδιορισμός</w:t>
            </w:r>
            <w:proofErr w:type="spellEnd"/>
            <w:r w:rsidRPr="009C03FE">
              <w:rPr>
                <w:rFonts w:asciiTheme="minorHAnsi" w:hAnsiTheme="minorHAnsi" w:cstheme="minorHAnsi"/>
                <w:sz w:val="20"/>
                <w:szCs w:val="20"/>
                <w:lang w:val="en-GB"/>
              </w:rPr>
              <w:t xml:space="preserve"> </w:t>
            </w:r>
            <w:proofErr w:type="spellStart"/>
            <w:r w:rsidRPr="009C03FE">
              <w:rPr>
                <w:rFonts w:asciiTheme="minorHAnsi" w:hAnsiTheme="minorHAnsi" w:cstheme="minorHAnsi"/>
                <w:sz w:val="20"/>
                <w:szCs w:val="20"/>
                <w:lang w:val="en-GB"/>
              </w:rPr>
              <w:t>συγκεκριμένων</w:t>
            </w:r>
            <w:proofErr w:type="spellEnd"/>
            <w:r w:rsidRPr="009C03FE">
              <w:rPr>
                <w:rFonts w:asciiTheme="minorHAnsi" w:hAnsiTheme="minorHAnsi" w:cstheme="minorHAnsi"/>
                <w:sz w:val="20"/>
                <w:szCs w:val="20"/>
                <w:lang w:val="en-GB"/>
              </w:rPr>
              <w:t xml:space="preserve"> και </w:t>
            </w:r>
            <w:proofErr w:type="spellStart"/>
            <w:r w:rsidRPr="009C03FE">
              <w:rPr>
                <w:rFonts w:asciiTheme="minorHAnsi" w:hAnsiTheme="minorHAnsi" w:cstheme="minorHAnsi"/>
                <w:sz w:val="20"/>
                <w:szCs w:val="20"/>
                <w:lang w:val="en-GB"/>
              </w:rPr>
              <w:t>κρίσιμων</w:t>
            </w:r>
            <w:proofErr w:type="spellEnd"/>
            <w:r w:rsidRPr="009C03FE">
              <w:rPr>
                <w:rFonts w:asciiTheme="minorHAnsi" w:hAnsiTheme="minorHAnsi" w:cstheme="minorHAnsi"/>
                <w:sz w:val="20"/>
                <w:szCs w:val="20"/>
                <w:lang w:val="en-GB"/>
              </w:rPr>
              <w:t xml:space="preserve"> κατα</w:t>
            </w:r>
            <w:proofErr w:type="spellStart"/>
            <w:r w:rsidRPr="009C03FE">
              <w:rPr>
                <w:rFonts w:asciiTheme="minorHAnsi" w:hAnsiTheme="minorHAnsi" w:cstheme="minorHAnsi"/>
                <w:sz w:val="20"/>
                <w:szCs w:val="20"/>
                <w:lang w:val="en-GB"/>
              </w:rPr>
              <w:t>στάσεων</w:t>
            </w:r>
            <w:proofErr w:type="spellEnd"/>
            <w:r w:rsidRPr="009C03FE">
              <w:rPr>
                <w:rFonts w:asciiTheme="minorHAnsi" w:hAnsiTheme="minorHAnsi" w:cstheme="minorHAnsi"/>
                <w:sz w:val="20"/>
                <w:szCs w:val="20"/>
                <w:lang w:val="en-GB"/>
              </w:rPr>
              <w:t xml:space="preserve"> </w:t>
            </w:r>
          </w:p>
          <w:p w14:paraId="2E26E286" w14:textId="77777777" w:rsidR="009A16B4" w:rsidRPr="009A16B4" w:rsidRDefault="009A16B4" w:rsidP="0046762B">
            <w:pPr>
              <w:pStyle w:val="Default"/>
              <w:numPr>
                <w:ilvl w:val="0"/>
                <w:numId w:val="17"/>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Προσδιορίστε τα ισχύοντα πρότυπα ή κανονισμούς</w:t>
            </w:r>
          </w:p>
          <w:p w14:paraId="24CCF111" w14:textId="77777777" w:rsidR="009A16B4" w:rsidRDefault="009A16B4" w:rsidP="0046762B">
            <w:pPr>
              <w:pStyle w:val="Default"/>
              <w:numPr>
                <w:ilvl w:val="0"/>
                <w:numId w:val="17"/>
              </w:numPr>
              <w:ind w:left="321"/>
              <w:rPr>
                <w:rFonts w:asciiTheme="minorHAnsi" w:hAnsiTheme="minorHAnsi" w:cstheme="minorHAnsi"/>
                <w:sz w:val="20"/>
                <w:szCs w:val="20"/>
                <w:lang w:val="en-GB"/>
              </w:rPr>
            </w:pPr>
            <w:proofErr w:type="spellStart"/>
            <w:r w:rsidRPr="009C03FE">
              <w:rPr>
                <w:rFonts w:asciiTheme="minorHAnsi" w:hAnsiTheme="minorHAnsi" w:cstheme="minorHAnsi"/>
                <w:sz w:val="20"/>
                <w:szCs w:val="20"/>
                <w:lang w:val="en-GB"/>
              </w:rPr>
              <w:t>Ανά</w:t>
            </w:r>
            <w:proofErr w:type="spellEnd"/>
            <w:r w:rsidRPr="009C03FE">
              <w:rPr>
                <w:rFonts w:asciiTheme="minorHAnsi" w:hAnsiTheme="minorHAnsi" w:cstheme="minorHAnsi"/>
                <w:sz w:val="20"/>
                <w:szCs w:val="20"/>
                <w:lang w:val="en-GB"/>
              </w:rPr>
              <w:t>πτυξη και π</w:t>
            </w:r>
            <w:proofErr w:type="spellStart"/>
            <w:r w:rsidRPr="009C03FE">
              <w:rPr>
                <w:rFonts w:asciiTheme="minorHAnsi" w:hAnsiTheme="minorHAnsi" w:cstheme="minorHAnsi"/>
                <w:sz w:val="20"/>
                <w:szCs w:val="20"/>
                <w:lang w:val="en-GB"/>
              </w:rPr>
              <w:t>ρότ</w:t>
            </w:r>
            <w:proofErr w:type="spellEnd"/>
            <w:r w:rsidRPr="009C03FE">
              <w:rPr>
                <w:rFonts w:asciiTheme="minorHAnsi" w:hAnsiTheme="minorHAnsi" w:cstheme="minorHAnsi"/>
                <w:sz w:val="20"/>
                <w:szCs w:val="20"/>
                <w:lang w:val="en-GB"/>
              </w:rPr>
              <w:t xml:space="preserve">αση </w:t>
            </w:r>
            <w:proofErr w:type="spellStart"/>
            <w:r w:rsidRPr="009C03FE">
              <w:rPr>
                <w:rFonts w:asciiTheme="minorHAnsi" w:hAnsiTheme="minorHAnsi" w:cstheme="minorHAnsi"/>
                <w:sz w:val="20"/>
                <w:szCs w:val="20"/>
                <w:lang w:val="en-GB"/>
              </w:rPr>
              <w:t>στρ</w:t>
            </w:r>
            <w:proofErr w:type="spellEnd"/>
            <w:r w:rsidRPr="009C03FE">
              <w:rPr>
                <w:rFonts w:asciiTheme="minorHAnsi" w:hAnsiTheme="minorHAnsi" w:cstheme="minorHAnsi"/>
                <w:sz w:val="20"/>
                <w:szCs w:val="20"/>
                <w:lang w:val="en-GB"/>
              </w:rPr>
              <w:t>ατηγικών επ</w:t>
            </w:r>
            <w:proofErr w:type="spellStart"/>
            <w:r w:rsidRPr="009C03FE">
              <w:rPr>
                <w:rFonts w:asciiTheme="minorHAnsi" w:hAnsiTheme="minorHAnsi" w:cstheme="minorHAnsi"/>
                <w:sz w:val="20"/>
                <w:szCs w:val="20"/>
                <w:lang w:val="en-GB"/>
              </w:rPr>
              <w:t>ίλυσης</w:t>
            </w:r>
            <w:proofErr w:type="spellEnd"/>
            <w:r w:rsidRPr="009C03FE">
              <w:rPr>
                <w:rFonts w:asciiTheme="minorHAnsi" w:hAnsiTheme="minorHAnsi" w:cstheme="minorHAnsi"/>
                <w:sz w:val="20"/>
                <w:szCs w:val="20"/>
                <w:lang w:val="en-GB"/>
              </w:rPr>
              <w:t xml:space="preserve"> </w:t>
            </w:r>
          </w:p>
          <w:p w14:paraId="6548F077" w14:textId="77777777" w:rsidR="009A16B4" w:rsidRPr="009A16B4" w:rsidRDefault="009A16B4" w:rsidP="0046762B">
            <w:pPr>
              <w:pStyle w:val="Default"/>
              <w:numPr>
                <w:ilvl w:val="0"/>
                <w:numId w:val="17"/>
              </w:numPr>
              <w:ind w:left="321"/>
              <w:rPr>
                <w:rFonts w:asciiTheme="minorHAnsi" w:hAnsiTheme="minorHAnsi" w:cstheme="minorHAnsi"/>
                <w:sz w:val="20"/>
                <w:szCs w:val="20"/>
                <w:lang w:val="el-GR"/>
              </w:rPr>
            </w:pPr>
            <w:proofErr w:type="spellStart"/>
            <w:r w:rsidRPr="009C03FE">
              <w:rPr>
                <w:rFonts w:asciiTheme="minorHAnsi" w:hAnsiTheme="minorHAnsi" w:cstheme="minorHAnsi"/>
                <w:sz w:val="20"/>
                <w:szCs w:val="20"/>
              </w:rPr>
              <w:t>Ενημέρωση</w:t>
            </w:r>
            <w:proofErr w:type="spellEnd"/>
            <w:r w:rsidRPr="009C03FE">
              <w:rPr>
                <w:rFonts w:asciiTheme="minorHAnsi" w:hAnsiTheme="minorHAnsi" w:cstheme="minorHAnsi"/>
                <w:sz w:val="20"/>
                <w:szCs w:val="20"/>
              </w:rPr>
              <w:t xml:space="preserve"> </w:t>
            </w:r>
            <w:proofErr w:type="spellStart"/>
            <w:r w:rsidRPr="009C03FE">
              <w:rPr>
                <w:rFonts w:asciiTheme="minorHAnsi" w:hAnsiTheme="minorHAnsi" w:cstheme="minorHAnsi"/>
                <w:sz w:val="20"/>
                <w:szCs w:val="20"/>
              </w:rPr>
              <w:t>των</w:t>
            </w:r>
            <w:proofErr w:type="spellEnd"/>
            <w:r w:rsidRPr="009C03FE">
              <w:rPr>
                <w:rFonts w:asciiTheme="minorHAnsi" w:hAnsiTheme="minorHAnsi" w:cstheme="minorHAnsi"/>
                <w:sz w:val="20"/>
                <w:szCs w:val="20"/>
              </w:rPr>
              <w:t xml:space="preserve"> επ</w:t>
            </w:r>
            <w:proofErr w:type="spellStart"/>
            <w:r w:rsidRPr="009C03FE">
              <w:rPr>
                <w:rFonts w:asciiTheme="minorHAnsi" w:hAnsiTheme="minorHAnsi" w:cstheme="minorHAnsi"/>
                <w:sz w:val="20"/>
                <w:szCs w:val="20"/>
              </w:rPr>
              <w:t>ικεφ</w:t>
            </w:r>
            <w:proofErr w:type="spellEnd"/>
            <w:r w:rsidRPr="009C03FE">
              <w:rPr>
                <w:rFonts w:asciiTheme="minorHAnsi" w:hAnsiTheme="minorHAnsi" w:cstheme="minorHAnsi"/>
                <w:sz w:val="20"/>
                <w:szCs w:val="20"/>
              </w:rPr>
              <w:t xml:space="preserve">αλής </w:t>
            </w:r>
            <w:proofErr w:type="spellStart"/>
            <w:r w:rsidRPr="009C03FE">
              <w:rPr>
                <w:rFonts w:asciiTheme="minorHAnsi" w:hAnsiTheme="minorHAnsi" w:cstheme="minorHAnsi"/>
                <w:sz w:val="20"/>
                <w:szCs w:val="20"/>
              </w:rPr>
              <w:t>των</w:t>
            </w:r>
            <w:proofErr w:type="spellEnd"/>
            <w:r w:rsidRPr="009C03FE">
              <w:rPr>
                <w:rFonts w:asciiTheme="minorHAnsi" w:hAnsiTheme="minorHAnsi" w:cstheme="minorHAnsi"/>
                <w:sz w:val="20"/>
                <w:szCs w:val="20"/>
              </w:rPr>
              <w:t xml:space="preserve"> </w:t>
            </w:r>
            <w:proofErr w:type="spellStart"/>
            <w:r w:rsidRPr="009C03FE">
              <w:rPr>
                <w:rFonts w:asciiTheme="minorHAnsi" w:hAnsiTheme="minorHAnsi" w:cstheme="minorHAnsi"/>
                <w:sz w:val="20"/>
                <w:szCs w:val="20"/>
              </w:rPr>
              <w:t>ομάδων</w:t>
            </w:r>
            <w:proofErr w:type="spellEnd"/>
          </w:p>
        </w:tc>
        <w:tc>
          <w:tcPr>
            <w:tcW w:w="2929" w:type="dxa"/>
            <w:vMerge/>
            <w:vAlign w:val="center"/>
          </w:tcPr>
          <w:p w14:paraId="3A3DF686" w14:textId="77777777" w:rsidR="009A16B4" w:rsidRPr="009A16B4" w:rsidRDefault="009A16B4" w:rsidP="0046762B">
            <w:pPr>
              <w:ind w:left="0" w:firstLine="0"/>
              <w:rPr>
                <w:rFonts w:cstheme="minorHAnsi"/>
                <w:sz w:val="20"/>
                <w:szCs w:val="20"/>
                <w:lang w:val="el-GR"/>
              </w:rPr>
            </w:pPr>
          </w:p>
        </w:tc>
      </w:tr>
      <w:tr w:rsidR="009A16B4" w:rsidRPr="009A16B4" w14:paraId="58CEBB47" w14:textId="77777777" w:rsidTr="0046762B">
        <w:tc>
          <w:tcPr>
            <w:tcW w:w="2901" w:type="dxa"/>
            <w:vAlign w:val="center"/>
          </w:tcPr>
          <w:p w14:paraId="5A9E73C8"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 xml:space="preserve">Συνιστώσα 3.3. Διαχείριση αποβλήτων στους χώρους ανακαίνισης: σχεδιασμός και διαχείριση κάδων απορριμμάτων, εργασίες διαλογής και ανακύκλωσης (κυκλική οικονομία) και χρήση κατάλληλων εργαλείων παρακολούθησης. </w:t>
            </w:r>
          </w:p>
        </w:tc>
        <w:tc>
          <w:tcPr>
            <w:tcW w:w="3728" w:type="dxa"/>
            <w:vAlign w:val="center"/>
          </w:tcPr>
          <w:p w14:paraId="0BCCB692" w14:textId="77777777" w:rsidR="009A16B4" w:rsidRDefault="009A16B4" w:rsidP="0046762B">
            <w:pPr>
              <w:pStyle w:val="Default"/>
              <w:numPr>
                <w:ilvl w:val="0"/>
                <w:numId w:val="18"/>
              </w:numPr>
              <w:ind w:left="321"/>
              <w:rPr>
                <w:rFonts w:asciiTheme="minorHAnsi" w:hAnsiTheme="minorHAnsi" w:cstheme="minorHAnsi"/>
                <w:sz w:val="20"/>
                <w:szCs w:val="20"/>
              </w:rPr>
            </w:pPr>
            <w:proofErr w:type="spellStart"/>
            <w:r w:rsidRPr="009C03FE">
              <w:rPr>
                <w:rFonts w:asciiTheme="minorHAnsi" w:hAnsiTheme="minorHAnsi" w:cstheme="minorHAnsi"/>
                <w:sz w:val="20"/>
                <w:szCs w:val="20"/>
              </w:rPr>
              <w:t>Προσδιορισμός</w:t>
            </w:r>
            <w:proofErr w:type="spellEnd"/>
            <w:r w:rsidRPr="009C03FE">
              <w:rPr>
                <w:rFonts w:asciiTheme="minorHAnsi" w:hAnsiTheme="minorHAnsi" w:cstheme="minorHAnsi"/>
                <w:sz w:val="20"/>
                <w:szCs w:val="20"/>
              </w:rPr>
              <w:t xml:space="preserve"> </w:t>
            </w:r>
            <w:proofErr w:type="spellStart"/>
            <w:r w:rsidRPr="009C03FE">
              <w:rPr>
                <w:rFonts w:asciiTheme="minorHAnsi" w:hAnsiTheme="minorHAnsi" w:cstheme="minorHAnsi"/>
                <w:sz w:val="20"/>
                <w:szCs w:val="20"/>
              </w:rPr>
              <w:t>συγκεκριμένων</w:t>
            </w:r>
            <w:proofErr w:type="spellEnd"/>
            <w:r w:rsidRPr="009C03FE">
              <w:rPr>
                <w:rFonts w:asciiTheme="minorHAnsi" w:hAnsiTheme="minorHAnsi" w:cstheme="minorHAnsi"/>
                <w:sz w:val="20"/>
                <w:szCs w:val="20"/>
              </w:rPr>
              <w:t xml:space="preserve"> κατα</w:t>
            </w:r>
            <w:proofErr w:type="spellStart"/>
            <w:r w:rsidRPr="009C03FE">
              <w:rPr>
                <w:rFonts w:asciiTheme="minorHAnsi" w:hAnsiTheme="minorHAnsi" w:cstheme="minorHAnsi"/>
                <w:sz w:val="20"/>
                <w:szCs w:val="20"/>
              </w:rPr>
              <w:t>στάσεων</w:t>
            </w:r>
            <w:proofErr w:type="spellEnd"/>
            <w:r w:rsidRPr="009C03FE">
              <w:rPr>
                <w:rFonts w:asciiTheme="minorHAnsi" w:hAnsiTheme="minorHAnsi" w:cstheme="minorHAnsi"/>
                <w:sz w:val="20"/>
                <w:szCs w:val="20"/>
              </w:rPr>
              <w:t xml:space="preserve"> </w:t>
            </w:r>
          </w:p>
          <w:p w14:paraId="4784BCA1" w14:textId="77777777" w:rsidR="009A16B4" w:rsidRPr="009A16B4" w:rsidRDefault="009A16B4" w:rsidP="0046762B">
            <w:pPr>
              <w:pStyle w:val="Default"/>
              <w:numPr>
                <w:ilvl w:val="0"/>
                <w:numId w:val="18"/>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 xml:space="preserve">Προσδιορίστε τα ισχύοντα πρότυπα ή κανονισμούς </w:t>
            </w:r>
          </w:p>
          <w:p w14:paraId="4A45522A" w14:textId="77777777" w:rsidR="009A16B4" w:rsidRPr="009A16B4" w:rsidRDefault="009A16B4" w:rsidP="0046762B">
            <w:pPr>
              <w:pStyle w:val="Default"/>
              <w:numPr>
                <w:ilvl w:val="0"/>
                <w:numId w:val="18"/>
              </w:numPr>
              <w:ind w:left="321"/>
              <w:rPr>
                <w:rFonts w:asciiTheme="minorHAnsi" w:hAnsiTheme="minorHAnsi" w:cstheme="minorHAnsi"/>
                <w:sz w:val="20"/>
                <w:szCs w:val="20"/>
                <w:lang w:val="el-GR"/>
              </w:rPr>
            </w:pPr>
            <w:proofErr w:type="spellStart"/>
            <w:r w:rsidRPr="009C03FE">
              <w:rPr>
                <w:rFonts w:asciiTheme="minorHAnsi" w:hAnsiTheme="minorHAnsi" w:cstheme="minorHAnsi"/>
                <w:sz w:val="20"/>
                <w:szCs w:val="20"/>
              </w:rPr>
              <w:t>Ανά</w:t>
            </w:r>
            <w:proofErr w:type="spellEnd"/>
            <w:r w:rsidRPr="009C03FE">
              <w:rPr>
                <w:rFonts w:asciiTheme="minorHAnsi" w:hAnsiTheme="minorHAnsi" w:cstheme="minorHAnsi"/>
                <w:sz w:val="20"/>
                <w:szCs w:val="20"/>
              </w:rPr>
              <w:t xml:space="preserve">πτυξη </w:t>
            </w:r>
            <w:proofErr w:type="spellStart"/>
            <w:r w:rsidRPr="009C03FE">
              <w:rPr>
                <w:rFonts w:asciiTheme="minorHAnsi" w:hAnsiTheme="minorHAnsi" w:cstheme="minorHAnsi"/>
                <w:sz w:val="20"/>
                <w:szCs w:val="20"/>
              </w:rPr>
              <w:t>στρ</w:t>
            </w:r>
            <w:proofErr w:type="spellEnd"/>
            <w:r w:rsidRPr="009C03FE">
              <w:rPr>
                <w:rFonts w:asciiTheme="minorHAnsi" w:hAnsiTheme="minorHAnsi" w:cstheme="minorHAnsi"/>
                <w:sz w:val="20"/>
                <w:szCs w:val="20"/>
              </w:rPr>
              <w:t>ατηγικών επ</w:t>
            </w:r>
            <w:proofErr w:type="spellStart"/>
            <w:r w:rsidRPr="009C03FE">
              <w:rPr>
                <w:rFonts w:asciiTheme="minorHAnsi" w:hAnsiTheme="minorHAnsi" w:cstheme="minorHAnsi"/>
                <w:sz w:val="20"/>
                <w:szCs w:val="20"/>
              </w:rPr>
              <w:t>ίλυσης</w:t>
            </w:r>
            <w:proofErr w:type="spellEnd"/>
            <w:r w:rsidRPr="009C03FE">
              <w:rPr>
                <w:rFonts w:asciiTheme="minorHAnsi" w:hAnsiTheme="minorHAnsi" w:cstheme="minorHAnsi"/>
                <w:sz w:val="20"/>
                <w:szCs w:val="20"/>
              </w:rPr>
              <w:t xml:space="preserve"> και </w:t>
            </w:r>
            <w:proofErr w:type="spellStart"/>
            <w:r w:rsidRPr="009C03FE">
              <w:rPr>
                <w:rFonts w:asciiTheme="minorHAnsi" w:hAnsiTheme="minorHAnsi" w:cstheme="minorHAnsi"/>
                <w:sz w:val="20"/>
                <w:szCs w:val="20"/>
              </w:rPr>
              <w:t>εφ</w:t>
            </w:r>
            <w:proofErr w:type="spellEnd"/>
            <w:r w:rsidRPr="009C03FE">
              <w:rPr>
                <w:rFonts w:asciiTheme="minorHAnsi" w:hAnsiTheme="minorHAnsi" w:cstheme="minorHAnsi"/>
                <w:sz w:val="20"/>
                <w:szCs w:val="20"/>
              </w:rPr>
              <w:t>αρμογή κα</w:t>
            </w:r>
            <w:proofErr w:type="spellStart"/>
            <w:r w:rsidRPr="009C03FE">
              <w:rPr>
                <w:rFonts w:asciiTheme="minorHAnsi" w:hAnsiTheme="minorHAnsi" w:cstheme="minorHAnsi"/>
                <w:sz w:val="20"/>
                <w:szCs w:val="20"/>
              </w:rPr>
              <w:t>τάλληλων</w:t>
            </w:r>
            <w:proofErr w:type="spellEnd"/>
            <w:r w:rsidRPr="009C03FE">
              <w:rPr>
                <w:rFonts w:asciiTheme="minorHAnsi" w:hAnsiTheme="minorHAnsi" w:cstheme="minorHAnsi"/>
                <w:sz w:val="20"/>
                <w:szCs w:val="20"/>
              </w:rPr>
              <w:t xml:space="preserve"> </w:t>
            </w:r>
            <w:proofErr w:type="spellStart"/>
            <w:r w:rsidRPr="009C03FE">
              <w:rPr>
                <w:rFonts w:asciiTheme="minorHAnsi" w:hAnsiTheme="minorHAnsi" w:cstheme="minorHAnsi"/>
                <w:sz w:val="20"/>
                <w:szCs w:val="20"/>
              </w:rPr>
              <w:t>τεχνικών</w:t>
            </w:r>
            <w:proofErr w:type="spellEnd"/>
          </w:p>
          <w:p w14:paraId="606E01C1" w14:textId="77777777" w:rsidR="009A16B4" w:rsidRPr="009A16B4" w:rsidRDefault="009A16B4" w:rsidP="0046762B">
            <w:pPr>
              <w:pStyle w:val="Default"/>
              <w:numPr>
                <w:ilvl w:val="0"/>
                <w:numId w:val="18"/>
              </w:numPr>
              <w:ind w:left="321"/>
              <w:rPr>
                <w:rFonts w:asciiTheme="minorHAnsi" w:hAnsiTheme="minorHAnsi" w:cstheme="minorHAnsi"/>
                <w:sz w:val="20"/>
                <w:szCs w:val="20"/>
                <w:lang w:val="el-GR"/>
              </w:rPr>
            </w:pPr>
            <w:proofErr w:type="spellStart"/>
            <w:r w:rsidRPr="00EF77C3">
              <w:rPr>
                <w:rFonts w:asciiTheme="minorHAnsi" w:hAnsiTheme="minorHAnsi" w:cstheme="minorHAnsi"/>
                <w:sz w:val="20"/>
                <w:szCs w:val="20"/>
              </w:rPr>
              <w:t>Ενημέρωση</w:t>
            </w:r>
            <w:proofErr w:type="spellEnd"/>
            <w:r w:rsidRPr="00EF77C3">
              <w:rPr>
                <w:rFonts w:asciiTheme="minorHAnsi" w:hAnsiTheme="minorHAnsi" w:cstheme="minorHAnsi"/>
                <w:sz w:val="20"/>
                <w:szCs w:val="20"/>
              </w:rPr>
              <w:t xml:space="preserve"> </w:t>
            </w:r>
            <w:proofErr w:type="spellStart"/>
            <w:r w:rsidRPr="00EF77C3">
              <w:rPr>
                <w:rFonts w:asciiTheme="minorHAnsi" w:hAnsiTheme="minorHAnsi" w:cstheme="minorHAnsi"/>
                <w:sz w:val="20"/>
                <w:szCs w:val="20"/>
              </w:rPr>
              <w:t>των</w:t>
            </w:r>
            <w:proofErr w:type="spellEnd"/>
            <w:r w:rsidRPr="00EF77C3">
              <w:rPr>
                <w:rFonts w:asciiTheme="minorHAnsi" w:hAnsiTheme="minorHAnsi" w:cstheme="minorHAnsi"/>
                <w:sz w:val="20"/>
                <w:szCs w:val="20"/>
              </w:rPr>
              <w:t xml:space="preserve"> επ</w:t>
            </w:r>
            <w:proofErr w:type="spellStart"/>
            <w:r w:rsidRPr="00EF77C3">
              <w:rPr>
                <w:rFonts w:asciiTheme="minorHAnsi" w:hAnsiTheme="minorHAnsi" w:cstheme="minorHAnsi"/>
                <w:sz w:val="20"/>
                <w:szCs w:val="20"/>
              </w:rPr>
              <w:t>ικεφ</w:t>
            </w:r>
            <w:proofErr w:type="spellEnd"/>
            <w:r w:rsidRPr="00EF77C3">
              <w:rPr>
                <w:rFonts w:asciiTheme="minorHAnsi" w:hAnsiTheme="minorHAnsi" w:cstheme="minorHAnsi"/>
                <w:sz w:val="20"/>
                <w:szCs w:val="20"/>
              </w:rPr>
              <w:t xml:space="preserve">αλής </w:t>
            </w:r>
            <w:proofErr w:type="spellStart"/>
            <w:r w:rsidRPr="00EF77C3">
              <w:rPr>
                <w:rFonts w:asciiTheme="minorHAnsi" w:hAnsiTheme="minorHAnsi" w:cstheme="minorHAnsi"/>
                <w:sz w:val="20"/>
                <w:szCs w:val="20"/>
              </w:rPr>
              <w:t>των</w:t>
            </w:r>
            <w:proofErr w:type="spellEnd"/>
            <w:r w:rsidRPr="00EF77C3">
              <w:rPr>
                <w:rFonts w:asciiTheme="minorHAnsi" w:hAnsiTheme="minorHAnsi" w:cstheme="minorHAnsi"/>
                <w:sz w:val="20"/>
                <w:szCs w:val="20"/>
              </w:rPr>
              <w:t xml:space="preserve"> </w:t>
            </w:r>
            <w:proofErr w:type="spellStart"/>
            <w:r w:rsidRPr="00EF77C3">
              <w:rPr>
                <w:rFonts w:asciiTheme="minorHAnsi" w:hAnsiTheme="minorHAnsi" w:cstheme="minorHAnsi"/>
                <w:sz w:val="20"/>
                <w:szCs w:val="20"/>
              </w:rPr>
              <w:t>ομάδων</w:t>
            </w:r>
            <w:proofErr w:type="spellEnd"/>
          </w:p>
        </w:tc>
        <w:tc>
          <w:tcPr>
            <w:tcW w:w="2929" w:type="dxa"/>
            <w:vMerge/>
            <w:vAlign w:val="center"/>
          </w:tcPr>
          <w:p w14:paraId="7746238C" w14:textId="77777777" w:rsidR="009A16B4" w:rsidRPr="009A16B4" w:rsidRDefault="009A16B4" w:rsidP="0046762B">
            <w:pPr>
              <w:ind w:left="0" w:firstLine="0"/>
              <w:rPr>
                <w:rFonts w:cstheme="minorHAnsi"/>
                <w:sz w:val="20"/>
                <w:szCs w:val="20"/>
                <w:lang w:val="el-GR"/>
              </w:rPr>
            </w:pPr>
          </w:p>
        </w:tc>
      </w:tr>
      <w:tr w:rsidR="009A16B4" w:rsidRPr="009A16B4" w14:paraId="0DFBC6DF" w14:textId="77777777" w:rsidTr="0046762B">
        <w:tc>
          <w:tcPr>
            <w:tcW w:w="2901" w:type="dxa"/>
            <w:vAlign w:val="center"/>
          </w:tcPr>
          <w:p w14:paraId="0DF371BB"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 xml:space="preserve">Συνιστώσα 3.4: Ενσωμάτωση προτύπων εξοικονόμησης ενέργειας στα έργα ανακαίνισης και χρήση κατάλληλων εργαλείων παρακολούθησης. </w:t>
            </w:r>
          </w:p>
        </w:tc>
        <w:tc>
          <w:tcPr>
            <w:tcW w:w="3728" w:type="dxa"/>
            <w:vAlign w:val="center"/>
          </w:tcPr>
          <w:p w14:paraId="4F5ECBBB" w14:textId="77777777" w:rsidR="009A16B4" w:rsidRDefault="009A16B4" w:rsidP="0046762B">
            <w:pPr>
              <w:pStyle w:val="Default"/>
              <w:numPr>
                <w:ilvl w:val="0"/>
                <w:numId w:val="19"/>
              </w:numPr>
              <w:ind w:left="321"/>
              <w:rPr>
                <w:rFonts w:asciiTheme="minorHAnsi" w:hAnsiTheme="minorHAnsi" w:cstheme="minorHAnsi"/>
                <w:sz w:val="20"/>
                <w:szCs w:val="20"/>
              </w:rPr>
            </w:pPr>
            <w:proofErr w:type="spellStart"/>
            <w:r w:rsidRPr="009C03FE">
              <w:rPr>
                <w:rFonts w:asciiTheme="minorHAnsi" w:hAnsiTheme="minorHAnsi" w:cstheme="minorHAnsi"/>
                <w:sz w:val="20"/>
                <w:szCs w:val="20"/>
              </w:rPr>
              <w:t>Προσδιορισμός</w:t>
            </w:r>
            <w:proofErr w:type="spellEnd"/>
            <w:r w:rsidRPr="009C03FE">
              <w:rPr>
                <w:rFonts w:asciiTheme="minorHAnsi" w:hAnsiTheme="minorHAnsi" w:cstheme="minorHAnsi"/>
                <w:sz w:val="20"/>
                <w:szCs w:val="20"/>
              </w:rPr>
              <w:t xml:space="preserve"> </w:t>
            </w:r>
            <w:proofErr w:type="spellStart"/>
            <w:r w:rsidRPr="009C03FE">
              <w:rPr>
                <w:rFonts w:asciiTheme="minorHAnsi" w:hAnsiTheme="minorHAnsi" w:cstheme="minorHAnsi"/>
                <w:sz w:val="20"/>
                <w:szCs w:val="20"/>
              </w:rPr>
              <w:t>συγκεκριμένων</w:t>
            </w:r>
            <w:proofErr w:type="spellEnd"/>
            <w:r w:rsidRPr="009C03FE">
              <w:rPr>
                <w:rFonts w:asciiTheme="minorHAnsi" w:hAnsiTheme="minorHAnsi" w:cstheme="minorHAnsi"/>
                <w:sz w:val="20"/>
                <w:szCs w:val="20"/>
              </w:rPr>
              <w:t xml:space="preserve"> κατα</w:t>
            </w:r>
            <w:proofErr w:type="spellStart"/>
            <w:r w:rsidRPr="009C03FE">
              <w:rPr>
                <w:rFonts w:asciiTheme="minorHAnsi" w:hAnsiTheme="minorHAnsi" w:cstheme="minorHAnsi"/>
                <w:sz w:val="20"/>
                <w:szCs w:val="20"/>
              </w:rPr>
              <w:t>στάσεων</w:t>
            </w:r>
            <w:proofErr w:type="spellEnd"/>
            <w:r w:rsidRPr="009C03FE">
              <w:rPr>
                <w:rFonts w:asciiTheme="minorHAnsi" w:hAnsiTheme="minorHAnsi" w:cstheme="minorHAnsi"/>
                <w:sz w:val="20"/>
                <w:szCs w:val="20"/>
              </w:rPr>
              <w:t xml:space="preserve"> </w:t>
            </w:r>
          </w:p>
          <w:p w14:paraId="02BA92A3" w14:textId="77777777" w:rsidR="009A16B4" w:rsidRPr="009A16B4" w:rsidRDefault="009A16B4" w:rsidP="0046762B">
            <w:pPr>
              <w:pStyle w:val="Default"/>
              <w:numPr>
                <w:ilvl w:val="0"/>
                <w:numId w:val="19"/>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Προσδιορίστε τα ισχύοντα πρότυπα ή κανονισμούς</w:t>
            </w:r>
          </w:p>
          <w:p w14:paraId="4A98388D" w14:textId="77777777" w:rsidR="009A16B4" w:rsidRDefault="009A16B4" w:rsidP="0046762B">
            <w:pPr>
              <w:pStyle w:val="Default"/>
              <w:numPr>
                <w:ilvl w:val="0"/>
                <w:numId w:val="19"/>
              </w:numPr>
              <w:ind w:left="321"/>
              <w:rPr>
                <w:rFonts w:asciiTheme="minorHAnsi" w:hAnsiTheme="minorHAnsi" w:cstheme="minorHAnsi"/>
                <w:sz w:val="20"/>
                <w:szCs w:val="20"/>
                <w:lang w:val="en-GB"/>
              </w:rPr>
            </w:pPr>
            <w:proofErr w:type="spellStart"/>
            <w:r w:rsidRPr="009C03FE">
              <w:rPr>
                <w:rFonts w:asciiTheme="minorHAnsi" w:hAnsiTheme="minorHAnsi" w:cstheme="minorHAnsi"/>
                <w:sz w:val="20"/>
                <w:szCs w:val="20"/>
                <w:lang w:val="en-GB"/>
              </w:rPr>
              <w:t>Ανά</w:t>
            </w:r>
            <w:proofErr w:type="spellEnd"/>
            <w:r w:rsidRPr="009C03FE">
              <w:rPr>
                <w:rFonts w:asciiTheme="minorHAnsi" w:hAnsiTheme="minorHAnsi" w:cstheme="minorHAnsi"/>
                <w:sz w:val="20"/>
                <w:szCs w:val="20"/>
                <w:lang w:val="en-GB"/>
              </w:rPr>
              <w:t>πτυξη και π</w:t>
            </w:r>
            <w:proofErr w:type="spellStart"/>
            <w:r w:rsidRPr="009C03FE">
              <w:rPr>
                <w:rFonts w:asciiTheme="minorHAnsi" w:hAnsiTheme="minorHAnsi" w:cstheme="minorHAnsi"/>
                <w:sz w:val="20"/>
                <w:szCs w:val="20"/>
                <w:lang w:val="en-GB"/>
              </w:rPr>
              <w:t>ρότ</w:t>
            </w:r>
            <w:proofErr w:type="spellEnd"/>
            <w:r w:rsidRPr="009C03FE">
              <w:rPr>
                <w:rFonts w:asciiTheme="minorHAnsi" w:hAnsiTheme="minorHAnsi" w:cstheme="minorHAnsi"/>
                <w:sz w:val="20"/>
                <w:szCs w:val="20"/>
                <w:lang w:val="en-GB"/>
              </w:rPr>
              <w:t xml:space="preserve">αση </w:t>
            </w:r>
            <w:proofErr w:type="spellStart"/>
            <w:r w:rsidRPr="009C03FE">
              <w:rPr>
                <w:rFonts w:asciiTheme="minorHAnsi" w:hAnsiTheme="minorHAnsi" w:cstheme="minorHAnsi"/>
                <w:sz w:val="20"/>
                <w:szCs w:val="20"/>
                <w:lang w:val="en-GB"/>
              </w:rPr>
              <w:t>στρ</w:t>
            </w:r>
            <w:proofErr w:type="spellEnd"/>
            <w:r w:rsidRPr="009C03FE">
              <w:rPr>
                <w:rFonts w:asciiTheme="minorHAnsi" w:hAnsiTheme="minorHAnsi" w:cstheme="minorHAnsi"/>
                <w:sz w:val="20"/>
                <w:szCs w:val="20"/>
                <w:lang w:val="en-GB"/>
              </w:rPr>
              <w:t>ατηγικών επ</w:t>
            </w:r>
            <w:proofErr w:type="spellStart"/>
            <w:r w:rsidRPr="009C03FE">
              <w:rPr>
                <w:rFonts w:asciiTheme="minorHAnsi" w:hAnsiTheme="minorHAnsi" w:cstheme="minorHAnsi"/>
                <w:sz w:val="20"/>
                <w:szCs w:val="20"/>
                <w:lang w:val="en-GB"/>
              </w:rPr>
              <w:t>ίλυσης</w:t>
            </w:r>
            <w:proofErr w:type="spellEnd"/>
          </w:p>
          <w:p w14:paraId="4CBE620D" w14:textId="77777777" w:rsidR="009A16B4" w:rsidRPr="009A16B4" w:rsidRDefault="009A16B4" w:rsidP="0046762B">
            <w:pPr>
              <w:pStyle w:val="Default"/>
              <w:numPr>
                <w:ilvl w:val="0"/>
                <w:numId w:val="19"/>
              </w:numPr>
              <w:ind w:left="321"/>
              <w:rPr>
                <w:rFonts w:asciiTheme="minorHAnsi" w:hAnsiTheme="minorHAnsi" w:cstheme="minorHAnsi"/>
                <w:sz w:val="20"/>
                <w:szCs w:val="20"/>
                <w:lang w:val="el-GR"/>
              </w:rPr>
            </w:pPr>
            <w:proofErr w:type="spellStart"/>
            <w:r w:rsidRPr="00EF77C3">
              <w:rPr>
                <w:rFonts w:asciiTheme="minorHAnsi" w:hAnsiTheme="minorHAnsi" w:cstheme="minorHAnsi"/>
                <w:sz w:val="20"/>
                <w:szCs w:val="20"/>
              </w:rPr>
              <w:t>Ενημέρωση</w:t>
            </w:r>
            <w:proofErr w:type="spellEnd"/>
            <w:r w:rsidRPr="00EF77C3">
              <w:rPr>
                <w:rFonts w:asciiTheme="minorHAnsi" w:hAnsiTheme="minorHAnsi" w:cstheme="minorHAnsi"/>
                <w:sz w:val="20"/>
                <w:szCs w:val="20"/>
              </w:rPr>
              <w:t xml:space="preserve"> </w:t>
            </w:r>
            <w:proofErr w:type="spellStart"/>
            <w:r w:rsidRPr="00EF77C3">
              <w:rPr>
                <w:rFonts w:asciiTheme="minorHAnsi" w:hAnsiTheme="minorHAnsi" w:cstheme="minorHAnsi"/>
                <w:sz w:val="20"/>
                <w:szCs w:val="20"/>
              </w:rPr>
              <w:t>των</w:t>
            </w:r>
            <w:proofErr w:type="spellEnd"/>
            <w:r w:rsidRPr="00EF77C3">
              <w:rPr>
                <w:rFonts w:asciiTheme="minorHAnsi" w:hAnsiTheme="minorHAnsi" w:cstheme="minorHAnsi"/>
                <w:sz w:val="20"/>
                <w:szCs w:val="20"/>
              </w:rPr>
              <w:t xml:space="preserve"> επ</w:t>
            </w:r>
            <w:proofErr w:type="spellStart"/>
            <w:r w:rsidRPr="00EF77C3">
              <w:rPr>
                <w:rFonts w:asciiTheme="minorHAnsi" w:hAnsiTheme="minorHAnsi" w:cstheme="minorHAnsi"/>
                <w:sz w:val="20"/>
                <w:szCs w:val="20"/>
              </w:rPr>
              <w:t>ικεφ</w:t>
            </w:r>
            <w:proofErr w:type="spellEnd"/>
            <w:r w:rsidRPr="00EF77C3">
              <w:rPr>
                <w:rFonts w:asciiTheme="minorHAnsi" w:hAnsiTheme="minorHAnsi" w:cstheme="minorHAnsi"/>
                <w:sz w:val="20"/>
                <w:szCs w:val="20"/>
              </w:rPr>
              <w:t xml:space="preserve">αλής </w:t>
            </w:r>
            <w:proofErr w:type="spellStart"/>
            <w:r w:rsidRPr="00EF77C3">
              <w:rPr>
                <w:rFonts w:asciiTheme="minorHAnsi" w:hAnsiTheme="minorHAnsi" w:cstheme="minorHAnsi"/>
                <w:sz w:val="20"/>
                <w:szCs w:val="20"/>
              </w:rPr>
              <w:t>των</w:t>
            </w:r>
            <w:proofErr w:type="spellEnd"/>
            <w:r w:rsidRPr="00EF77C3">
              <w:rPr>
                <w:rFonts w:asciiTheme="minorHAnsi" w:hAnsiTheme="minorHAnsi" w:cstheme="minorHAnsi"/>
                <w:sz w:val="20"/>
                <w:szCs w:val="20"/>
              </w:rPr>
              <w:t xml:space="preserve"> </w:t>
            </w:r>
            <w:proofErr w:type="spellStart"/>
            <w:r w:rsidRPr="00EF77C3">
              <w:rPr>
                <w:rFonts w:asciiTheme="minorHAnsi" w:hAnsiTheme="minorHAnsi" w:cstheme="minorHAnsi"/>
                <w:sz w:val="20"/>
                <w:szCs w:val="20"/>
              </w:rPr>
              <w:t>ομάδων</w:t>
            </w:r>
            <w:proofErr w:type="spellEnd"/>
          </w:p>
        </w:tc>
        <w:tc>
          <w:tcPr>
            <w:tcW w:w="2929" w:type="dxa"/>
            <w:vMerge/>
            <w:vAlign w:val="center"/>
          </w:tcPr>
          <w:p w14:paraId="3EC45B9F" w14:textId="77777777" w:rsidR="009A16B4" w:rsidRPr="009A16B4" w:rsidRDefault="009A16B4" w:rsidP="0046762B">
            <w:pPr>
              <w:ind w:left="0" w:firstLine="0"/>
              <w:rPr>
                <w:rFonts w:cstheme="minorHAnsi"/>
                <w:sz w:val="20"/>
                <w:szCs w:val="20"/>
                <w:lang w:val="el-GR"/>
              </w:rPr>
            </w:pPr>
          </w:p>
        </w:tc>
      </w:tr>
      <w:tr w:rsidR="009A16B4" w:rsidRPr="009A16B4" w14:paraId="375075C2" w14:textId="77777777" w:rsidTr="0046762B">
        <w:tc>
          <w:tcPr>
            <w:tcW w:w="2901" w:type="dxa"/>
            <w:vAlign w:val="center"/>
          </w:tcPr>
          <w:p w14:paraId="0F08FFE7"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 xml:space="preserve">Συνιστώσα 3.5. Συνεχής ποιοτικός έλεγχος των χώρων ανακαίνισης: ενδιάμεσες φάσεις και τελειωμένα έργα. </w:t>
            </w:r>
          </w:p>
        </w:tc>
        <w:tc>
          <w:tcPr>
            <w:tcW w:w="3728" w:type="dxa"/>
            <w:vAlign w:val="center"/>
          </w:tcPr>
          <w:p w14:paraId="674DFECF" w14:textId="77777777" w:rsidR="009A16B4" w:rsidRPr="009A16B4" w:rsidRDefault="009A16B4" w:rsidP="0046762B">
            <w:pPr>
              <w:pStyle w:val="Default"/>
              <w:numPr>
                <w:ilvl w:val="0"/>
                <w:numId w:val="20"/>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Προσδιορισμός των κρίσιμων σημείων που πρέπει να ληφθούν υπόψη</w:t>
            </w:r>
          </w:p>
          <w:p w14:paraId="36352663" w14:textId="77777777" w:rsidR="009A16B4" w:rsidRPr="009A16B4" w:rsidRDefault="009A16B4" w:rsidP="0046762B">
            <w:pPr>
              <w:pStyle w:val="Default"/>
              <w:numPr>
                <w:ilvl w:val="0"/>
                <w:numId w:val="20"/>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Προσδιορισμός κριτηρίων ποιότητας και ανάπτυξη ειδικών διαδικασιών ελέγχου</w:t>
            </w:r>
          </w:p>
        </w:tc>
        <w:tc>
          <w:tcPr>
            <w:tcW w:w="2929" w:type="dxa"/>
            <w:vMerge/>
            <w:vAlign w:val="center"/>
          </w:tcPr>
          <w:p w14:paraId="300E7FFA" w14:textId="77777777" w:rsidR="009A16B4" w:rsidRPr="009A16B4" w:rsidRDefault="009A16B4" w:rsidP="0046762B">
            <w:pPr>
              <w:ind w:left="0" w:firstLine="0"/>
              <w:rPr>
                <w:rFonts w:cstheme="minorHAnsi"/>
                <w:sz w:val="20"/>
                <w:szCs w:val="20"/>
                <w:lang w:val="el-GR"/>
              </w:rPr>
            </w:pPr>
          </w:p>
        </w:tc>
      </w:tr>
    </w:tbl>
    <w:p w14:paraId="24C26872" w14:textId="77777777" w:rsidR="009A16B4" w:rsidRPr="009A16B4" w:rsidRDefault="009A16B4" w:rsidP="009A16B4">
      <w:pPr>
        <w:spacing w:after="0" w:line="240" w:lineRule="auto"/>
        <w:jc w:val="both"/>
        <w:rPr>
          <w:rFonts w:cstheme="minorHAnsi"/>
          <w:b/>
          <w:bCs/>
          <w:lang w:val="el-GR"/>
        </w:rPr>
      </w:pPr>
    </w:p>
    <w:p w14:paraId="512DB681" w14:textId="77777777" w:rsidR="009A16B4" w:rsidRPr="009A16B4" w:rsidRDefault="009A16B4" w:rsidP="009A16B4">
      <w:pPr>
        <w:rPr>
          <w:rFonts w:cstheme="minorHAnsi"/>
          <w:b/>
          <w:bCs/>
          <w:lang w:val="el-GR"/>
        </w:rPr>
      </w:pPr>
      <w:r w:rsidRPr="009A16B4">
        <w:rPr>
          <w:rFonts w:cstheme="minorHAnsi"/>
          <w:b/>
          <w:bCs/>
          <w:lang w:val="el-GR"/>
        </w:rPr>
        <w:br w:type="page"/>
      </w:r>
    </w:p>
    <w:p w14:paraId="61BF4B94" w14:textId="77777777" w:rsidR="009A16B4" w:rsidRPr="009A16B4" w:rsidRDefault="009A16B4" w:rsidP="009A16B4">
      <w:pPr>
        <w:spacing w:after="0" w:line="240" w:lineRule="auto"/>
        <w:jc w:val="both"/>
        <w:rPr>
          <w:rFonts w:cstheme="minorHAnsi"/>
          <w:b/>
          <w:bCs/>
          <w:lang w:val="el-GR"/>
        </w:rPr>
      </w:pPr>
    </w:p>
    <w:p w14:paraId="02C34902" w14:textId="77777777" w:rsidR="009A16B4" w:rsidRPr="009A16B4" w:rsidRDefault="009A16B4" w:rsidP="009A16B4">
      <w:pPr>
        <w:spacing w:after="0" w:line="240" w:lineRule="auto"/>
        <w:jc w:val="both"/>
        <w:rPr>
          <w:rFonts w:ascii="Calibri" w:hAnsi="Calibri" w:cs="Calibri"/>
          <w:b/>
          <w:bCs/>
          <w:u w:val="single"/>
          <w:lang w:val="el-GR"/>
        </w:rPr>
      </w:pPr>
      <w:r w:rsidRPr="009A16B4">
        <w:rPr>
          <w:rFonts w:cstheme="minorHAnsi"/>
          <w:b/>
          <w:bCs/>
          <w:u w:val="single"/>
          <w:lang w:val="el-GR"/>
        </w:rPr>
        <w:t>Μερικό ανοικτό σήμα "</w:t>
      </w:r>
      <w:r w:rsidRPr="009A16B4">
        <w:rPr>
          <w:rFonts w:ascii="Calibri" w:hAnsi="Calibri" w:cs="Calibri"/>
          <w:b/>
          <w:bCs/>
          <w:u w:val="single"/>
          <w:lang w:val="el-GR"/>
        </w:rPr>
        <w:t>ΕΙΔΙΚΟΣ ΤΕΛΙΚΟΣ ΕΛΕΓΧΟΣ ΠΟΙΟΤΗΤΑΣ"</w:t>
      </w:r>
    </w:p>
    <w:p w14:paraId="18D475D8" w14:textId="77777777" w:rsidR="009A16B4" w:rsidRPr="009A16B4" w:rsidRDefault="009A16B4" w:rsidP="009A16B4">
      <w:pPr>
        <w:spacing w:after="0" w:line="240" w:lineRule="auto"/>
        <w:jc w:val="both"/>
        <w:rPr>
          <w:rFonts w:cstheme="minorHAnsi"/>
          <w:b/>
          <w:bCs/>
          <w:lang w:val="el-GR"/>
        </w:rPr>
      </w:pPr>
    </w:p>
    <w:p w14:paraId="29B9A814" w14:textId="77777777" w:rsidR="009A16B4" w:rsidRPr="009A16B4" w:rsidRDefault="009A16B4" w:rsidP="009A16B4">
      <w:pPr>
        <w:spacing w:after="0" w:line="240" w:lineRule="auto"/>
        <w:jc w:val="both"/>
        <w:rPr>
          <w:rFonts w:cstheme="minorHAnsi"/>
          <w:sz w:val="20"/>
          <w:szCs w:val="20"/>
          <w:lang w:val="el-GR"/>
        </w:rPr>
      </w:pPr>
    </w:p>
    <w:tbl>
      <w:tblPr>
        <w:tblStyle w:val="a7"/>
        <w:tblW w:w="0" w:type="auto"/>
        <w:tblLook w:val="04A0" w:firstRow="1" w:lastRow="0" w:firstColumn="1" w:lastColumn="0" w:noHBand="0" w:noVBand="1"/>
      </w:tblPr>
      <w:tblGrid>
        <w:gridCol w:w="2920"/>
        <w:gridCol w:w="3596"/>
        <w:gridCol w:w="2851"/>
      </w:tblGrid>
      <w:tr w:rsidR="009A16B4" w:rsidRPr="009A16B4" w14:paraId="4C1990E3" w14:textId="77777777" w:rsidTr="0046762B">
        <w:tc>
          <w:tcPr>
            <w:tcW w:w="2920" w:type="dxa"/>
            <w:vAlign w:val="center"/>
          </w:tcPr>
          <w:p w14:paraId="5271D21E" w14:textId="77777777" w:rsidR="009A16B4" w:rsidRPr="008F60E1" w:rsidRDefault="009A16B4" w:rsidP="0046762B">
            <w:pPr>
              <w:ind w:left="0" w:firstLine="0"/>
              <w:rPr>
                <w:rFonts w:cstheme="minorHAnsi"/>
                <w:sz w:val="20"/>
                <w:szCs w:val="20"/>
                <w:lang w:val="en-GB"/>
              </w:rPr>
            </w:pPr>
            <w:r>
              <w:rPr>
                <w:noProof/>
              </w:rPr>
              <w:drawing>
                <wp:inline distT="0" distB="0" distL="0" distR="0" wp14:anchorId="5009FC64" wp14:editId="2A245847">
                  <wp:extent cx="1717482" cy="1717482"/>
                  <wp:effectExtent l="0" t="0" r="0" b="0"/>
                  <wp:docPr id="230608317" name="Image 4" descr="Εικόνα που περιέχει κείμενο, λογότυπο, σύμβολο, Μπελ ηλεκτρί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08317" name="Image 4" descr="Εικόνα που περιέχει κείμενο, λογότυπο, σύμβολο, Μπελ ηλεκτρίκ&#10;&#10;Περιγραφή που δημιουργήθηκε αυτόματ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4627" cy="1724627"/>
                          </a:xfrm>
                          <a:prstGeom prst="rect">
                            <a:avLst/>
                          </a:prstGeom>
                          <a:noFill/>
                          <a:ln>
                            <a:noFill/>
                          </a:ln>
                        </pic:spPr>
                      </pic:pic>
                    </a:graphicData>
                  </a:graphic>
                </wp:inline>
              </w:drawing>
            </w:r>
          </w:p>
        </w:tc>
        <w:tc>
          <w:tcPr>
            <w:tcW w:w="3709" w:type="dxa"/>
            <w:vAlign w:val="center"/>
          </w:tcPr>
          <w:p w14:paraId="7396B458"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 xml:space="preserve">Κοινές/διακρατικές δεξιότητες/ικανότητες που θα αναγνωριστούν με το </w:t>
            </w:r>
            <w:r w:rsidRPr="008F60E1">
              <w:rPr>
                <w:rFonts w:cstheme="minorHAnsi"/>
                <w:sz w:val="20"/>
                <w:szCs w:val="20"/>
                <w:lang w:val="en-GB"/>
              </w:rPr>
              <w:t>Open</w:t>
            </w:r>
            <w:r w:rsidRPr="009A16B4">
              <w:rPr>
                <w:rFonts w:cstheme="minorHAnsi"/>
                <w:sz w:val="20"/>
                <w:szCs w:val="20"/>
                <w:lang w:val="el-GR"/>
              </w:rPr>
              <w:t xml:space="preserve"> </w:t>
            </w:r>
            <w:r w:rsidRPr="008F60E1">
              <w:rPr>
                <w:rFonts w:cstheme="minorHAnsi"/>
                <w:sz w:val="20"/>
                <w:szCs w:val="20"/>
                <w:lang w:val="en-GB"/>
              </w:rPr>
              <w:t>Badge</w:t>
            </w:r>
            <w:r w:rsidRPr="009A16B4">
              <w:rPr>
                <w:rFonts w:cstheme="minorHAnsi"/>
                <w:sz w:val="20"/>
                <w:szCs w:val="20"/>
                <w:lang w:val="el-GR"/>
              </w:rPr>
              <w:t xml:space="preserve"> Τελικός ποιοτικός έλεγχος</w:t>
            </w:r>
          </w:p>
        </w:tc>
        <w:tc>
          <w:tcPr>
            <w:tcW w:w="2948" w:type="dxa"/>
            <w:vAlign w:val="center"/>
          </w:tcPr>
          <w:p w14:paraId="77917FF0" w14:textId="77777777" w:rsidR="009A16B4" w:rsidRPr="009A16B4" w:rsidRDefault="009A16B4" w:rsidP="0046762B">
            <w:pPr>
              <w:ind w:left="0" w:firstLine="0"/>
              <w:rPr>
                <w:rFonts w:cstheme="minorHAnsi"/>
                <w:b/>
                <w:bCs/>
                <w:color w:val="943634" w:themeColor="accent2" w:themeShade="BF"/>
                <w:sz w:val="20"/>
                <w:szCs w:val="20"/>
                <w:lang w:val="el-GR"/>
              </w:rPr>
            </w:pPr>
            <w:r w:rsidRPr="009A16B4">
              <w:rPr>
                <w:rFonts w:cstheme="minorHAnsi"/>
                <w:b/>
                <w:bCs/>
                <w:color w:val="943634" w:themeColor="accent2" w:themeShade="BF"/>
                <w:sz w:val="20"/>
                <w:szCs w:val="20"/>
                <w:lang w:val="el-GR"/>
              </w:rPr>
              <w:t xml:space="preserve">Όροι για την απονομή του </w:t>
            </w:r>
            <w:r w:rsidRPr="005E0375">
              <w:rPr>
                <w:rFonts w:cstheme="minorHAnsi"/>
                <w:b/>
                <w:bCs/>
                <w:color w:val="943634" w:themeColor="accent2" w:themeShade="BF"/>
                <w:sz w:val="20"/>
                <w:szCs w:val="20"/>
                <w:lang w:val="en-GB"/>
              </w:rPr>
              <w:t>Open</w:t>
            </w:r>
            <w:r w:rsidRPr="009A16B4">
              <w:rPr>
                <w:rFonts w:cstheme="minorHAnsi"/>
                <w:b/>
                <w:bCs/>
                <w:color w:val="943634" w:themeColor="accent2" w:themeShade="BF"/>
                <w:sz w:val="20"/>
                <w:szCs w:val="20"/>
                <w:lang w:val="el-GR"/>
              </w:rPr>
              <w:t xml:space="preserve"> </w:t>
            </w:r>
            <w:r w:rsidRPr="005E0375">
              <w:rPr>
                <w:rFonts w:cstheme="minorHAnsi"/>
                <w:b/>
                <w:bCs/>
                <w:color w:val="943634" w:themeColor="accent2" w:themeShade="BF"/>
                <w:sz w:val="20"/>
                <w:szCs w:val="20"/>
                <w:lang w:val="en-GB"/>
              </w:rPr>
              <w:t>Badge</w:t>
            </w:r>
            <w:r w:rsidRPr="009A16B4">
              <w:rPr>
                <w:rFonts w:cstheme="minorHAnsi"/>
                <w:b/>
                <w:bCs/>
                <w:color w:val="943634" w:themeColor="accent2" w:themeShade="BF"/>
                <w:sz w:val="20"/>
                <w:szCs w:val="20"/>
                <w:lang w:val="el-GR"/>
              </w:rPr>
              <w:t xml:space="preserve"> </w:t>
            </w:r>
            <w:r w:rsidRPr="00095BB0">
              <w:rPr>
                <w:rFonts w:cstheme="minorHAnsi"/>
                <w:b/>
                <w:bCs/>
                <w:color w:val="943634" w:themeColor="accent2" w:themeShade="BF"/>
                <w:sz w:val="20"/>
                <w:szCs w:val="20"/>
                <w:lang w:val="en-GB"/>
              </w:rPr>
              <w:t>Final</w:t>
            </w:r>
            <w:r w:rsidRPr="009A16B4">
              <w:rPr>
                <w:rFonts w:cstheme="minorHAnsi"/>
                <w:b/>
                <w:bCs/>
                <w:color w:val="943634" w:themeColor="accent2" w:themeShade="BF"/>
                <w:sz w:val="20"/>
                <w:szCs w:val="20"/>
                <w:lang w:val="el-GR"/>
              </w:rPr>
              <w:t xml:space="preserve"> </w:t>
            </w:r>
            <w:r w:rsidRPr="00095BB0">
              <w:rPr>
                <w:rFonts w:cstheme="minorHAnsi"/>
                <w:b/>
                <w:bCs/>
                <w:color w:val="943634" w:themeColor="accent2" w:themeShade="BF"/>
                <w:sz w:val="20"/>
                <w:szCs w:val="20"/>
                <w:lang w:val="en-GB"/>
              </w:rPr>
              <w:t>Quality</w:t>
            </w:r>
            <w:r w:rsidRPr="009A16B4">
              <w:rPr>
                <w:rFonts w:cstheme="minorHAnsi"/>
                <w:b/>
                <w:bCs/>
                <w:color w:val="943634" w:themeColor="accent2" w:themeShade="BF"/>
                <w:sz w:val="20"/>
                <w:szCs w:val="20"/>
                <w:lang w:val="el-GR"/>
              </w:rPr>
              <w:t xml:space="preserve"> </w:t>
            </w:r>
            <w:r w:rsidRPr="00095BB0">
              <w:rPr>
                <w:rFonts w:cstheme="minorHAnsi"/>
                <w:b/>
                <w:bCs/>
                <w:color w:val="943634" w:themeColor="accent2" w:themeShade="BF"/>
                <w:sz w:val="20"/>
                <w:szCs w:val="20"/>
                <w:lang w:val="en-GB"/>
              </w:rPr>
              <w:t>Control</w:t>
            </w:r>
          </w:p>
          <w:p w14:paraId="23E610A7" w14:textId="77777777" w:rsidR="009A16B4" w:rsidRPr="009A16B4" w:rsidRDefault="009A16B4" w:rsidP="0046762B">
            <w:pPr>
              <w:ind w:left="0" w:firstLine="0"/>
              <w:rPr>
                <w:rFonts w:cstheme="minorHAnsi"/>
                <w:sz w:val="20"/>
                <w:szCs w:val="20"/>
                <w:lang w:val="el-GR"/>
              </w:rPr>
            </w:pPr>
            <w:r w:rsidRPr="009A16B4">
              <w:rPr>
                <w:rFonts w:cstheme="minorHAnsi"/>
                <w:b/>
                <w:bCs/>
                <w:color w:val="4F81BD" w:themeColor="accent1"/>
                <w:sz w:val="20"/>
                <w:szCs w:val="20"/>
                <w:lang w:val="el-GR"/>
              </w:rPr>
              <w:t>(Να προσκομιστούν αποδεικτικά στοιχεία)</w:t>
            </w:r>
          </w:p>
        </w:tc>
      </w:tr>
      <w:tr w:rsidR="009A16B4" w:rsidRPr="009A16B4" w14:paraId="633BAEF4" w14:textId="77777777" w:rsidTr="0046762B">
        <w:tc>
          <w:tcPr>
            <w:tcW w:w="2920" w:type="dxa"/>
            <w:vAlign w:val="center"/>
          </w:tcPr>
          <w:p w14:paraId="0BD8337A"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Συνιστώσα 4.1 Ποιοτικός έλεγχος των αποτελεσμάτων της ανακαίνισης και έγκριση από τον πελάτη</w:t>
            </w:r>
          </w:p>
        </w:tc>
        <w:tc>
          <w:tcPr>
            <w:tcW w:w="3709" w:type="dxa"/>
            <w:vAlign w:val="center"/>
          </w:tcPr>
          <w:p w14:paraId="003B8F17" w14:textId="77777777" w:rsidR="009A16B4" w:rsidRPr="009A16B4" w:rsidRDefault="009A16B4" w:rsidP="0046762B">
            <w:pPr>
              <w:pStyle w:val="Default"/>
              <w:numPr>
                <w:ilvl w:val="0"/>
                <w:numId w:val="21"/>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Προσδιορισμός και χαρακτηρισμός των σημείων προσοχής που πρέπει να εξεταστούν</w:t>
            </w:r>
          </w:p>
          <w:p w14:paraId="07ED0893" w14:textId="77777777" w:rsidR="009A16B4" w:rsidRPr="009A16B4" w:rsidRDefault="009A16B4" w:rsidP="0046762B">
            <w:pPr>
              <w:pStyle w:val="Default"/>
              <w:numPr>
                <w:ilvl w:val="0"/>
                <w:numId w:val="21"/>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Ανάπτυξη των απαραίτητων διαδικασιών ελέγχου</w:t>
            </w:r>
          </w:p>
        </w:tc>
        <w:tc>
          <w:tcPr>
            <w:tcW w:w="2948" w:type="dxa"/>
            <w:vMerge w:val="restart"/>
            <w:vAlign w:val="center"/>
          </w:tcPr>
          <w:p w14:paraId="2B6EB11E" w14:textId="77777777" w:rsidR="009A16B4" w:rsidRPr="009A16B4" w:rsidRDefault="009A16B4" w:rsidP="0046762B">
            <w:pPr>
              <w:pStyle w:val="a3"/>
              <w:numPr>
                <w:ilvl w:val="0"/>
                <w:numId w:val="11"/>
              </w:numPr>
              <w:ind w:left="177" w:hanging="283"/>
              <w:rPr>
                <w:rFonts w:cstheme="minorHAnsi"/>
                <w:sz w:val="20"/>
                <w:szCs w:val="20"/>
                <w:lang w:val="el-GR"/>
              </w:rPr>
            </w:pPr>
            <w:r w:rsidRPr="009A16B4">
              <w:rPr>
                <w:rFonts w:cstheme="minorHAnsi"/>
                <w:sz w:val="20"/>
                <w:szCs w:val="20"/>
                <w:lang w:val="el-GR"/>
              </w:rPr>
              <w:t xml:space="preserve">Έχοντας ολοκληρώσει τις δύο συνιστώσες </w:t>
            </w:r>
            <w:r w:rsidRPr="009A16B4">
              <w:rPr>
                <w:rFonts w:cstheme="minorHAnsi"/>
                <w:b/>
                <w:bCs/>
                <w:sz w:val="20"/>
                <w:szCs w:val="20"/>
                <w:highlight w:val="yellow"/>
                <w:lang w:val="el-GR"/>
              </w:rPr>
              <w:t xml:space="preserve">Ή </w:t>
            </w:r>
            <w:r w:rsidRPr="009A16B4">
              <w:rPr>
                <w:rFonts w:cstheme="minorHAnsi"/>
                <w:sz w:val="20"/>
                <w:szCs w:val="20"/>
                <w:lang w:val="el-GR"/>
              </w:rPr>
              <w:t>Να προσκομίσει απόδειξη της κατάκτησης των ικανοτήτων στις οποίες στοχεύουν οι συνιστώσες, μετά από προηγούμενη διαδικασία τοποθέτησης</w:t>
            </w:r>
            <w:r>
              <w:rPr>
                <w:rStyle w:val="a9"/>
                <w:rFonts w:cstheme="minorHAnsi"/>
                <w:sz w:val="20"/>
                <w:szCs w:val="20"/>
                <w:lang w:val="en-GB"/>
              </w:rPr>
              <w:footnoteReference w:id="4"/>
            </w:r>
            <w:r w:rsidRPr="009A16B4">
              <w:rPr>
                <w:rFonts w:cstheme="minorHAnsi"/>
                <w:sz w:val="20"/>
                <w:szCs w:val="20"/>
                <w:lang w:val="el-GR"/>
              </w:rPr>
              <w:t xml:space="preserve"> .</w:t>
            </w:r>
          </w:p>
          <w:p w14:paraId="508D9937" w14:textId="77777777" w:rsidR="009A16B4" w:rsidRPr="009A16B4" w:rsidRDefault="009A16B4" w:rsidP="0046762B">
            <w:pPr>
              <w:pStyle w:val="a3"/>
              <w:numPr>
                <w:ilvl w:val="0"/>
                <w:numId w:val="11"/>
              </w:numPr>
              <w:ind w:left="177" w:hanging="283"/>
              <w:rPr>
                <w:rFonts w:cstheme="minorHAnsi"/>
                <w:sz w:val="20"/>
                <w:szCs w:val="20"/>
                <w:lang w:val="el-GR"/>
              </w:rPr>
            </w:pPr>
            <w:r w:rsidRPr="009A16B4">
              <w:rPr>
                <w:rFonts w:cstheme="minorHAnsi"/>
                <w:color w:val="4F81BD" w:themeColor="accent1"/>
                <w:sz w:val="20"/>
                <w:szCs w:val="20"/>
                <w:lang w:val="el-GR"/>
              </w:rPr>
              <w:t xml:space="preserve">Έχοντας παράσχει </w:t>
            </w:r>
            <w:r w:rsidRPr="009A16B4">
              <w:rPr>
                <w:rFonts w:cstheme="minorHAnsi"/>
                <w:b/>
                <w:bCs/>
                <w:color w:val="4F81BD" w:themeColor="accent1"/>
                <w:sz w:val="20"/>
                <w:szCs w:val="20"/>
                <w:lang w:val="el-GR"/>
              </w:rPr>
              <w:t xml:space="preserve">μία ή δύο </w:t>
            </w:r>
            <w:r w:rsidRPr="009A16B4">
              <w:rPr>
                <w:rFonts w:cstheme="minorHAnsi"/>
                <w:sz w:val="20"/>
                <w:szCs w:val="20"/>
                <w:lang w:val="el-GR"/>
              </w:rPr>
              <w:t>εκθέσεις για την τελική αποδοχή των εργασιών ανακαίνισης από τον πελάτη.</w:t>
            </w:r>
          </w:p>
        </w:tc>
      </w:tr>
      <w:tr w:rsidR="009A16B4" w:rsidRPr="009A16B4" w14:paraId="63533291" w14:textId="77777777" w:rsidTr="0046762B">
        <w:tc>
          <w:tcPr>
            <w:tcW w:w="2920" w:type="dxa"/>
            <w:vAlign w:val="center"/>
          </w:tcPr>
          <w:p w14:paraId="03B3B23E"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 xml:space="preserve">Συνιστώσα 4.2. Αξιολόγηση της διαδικασίας εργασίας και των αποτελεσμάτων, συμπεριλαμβανομένης της αξιολόγησης, της αξιοποίησης και της βελτίωσης της ομάδας. </w:t>
            </w:r>
          </w:p>
        </w:tc>
        <w:tc>
          <w:tcPr>
            <w:tcW w:w="3709" w:type="dxa"/>
            <w:vAlign w:val="center"/>
          </w:tcPr>
          <w:p w14:paraId="1FC9A1B5" w14:textId="77777777" w:rsidR="009A16B4" w:rsidRPr="009A16B4" w:rsidRDefault="009A16B4" w:rsidP="0046762B">
            <w:pPr>
              <w:pStyle w:val="Default"/>
              <w:numPr>
                <w:ilvl w:val="0"/>
                <w:numId w:val="22"/>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Αξιολόγηση των τελικών παραδοτέων και των διαδικασιών που εφαρμόστηκαν</w:t>
            </w:r>
          </w:p>
          <w:p w14:paraId="154D648A" w14:textId="77777777" w:rsidR="009A16B4" w:rsidRPr="009A16B4" w:rsidRDefault="009A16B4" w:rsidP="0046762B">
            <w:pPr>
              <w:pStyle w:val="Default"/>
              <w:numPr>
                <w:ilvl w:val="0"/>
                <w:numId w:val="22"/>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 xml:space="preserve">Εκτίμηση της εργασίας με τους ομαδάρχες και τις ομάδες </w:t>
            </w:r>
          </w:p>
        </w:tc>
        <w:tc>
          <w:tcPr>
            <w:tcW w:w="2948" w:type="dxa"/>
            <w:vMerge/>
            <w:vAlign w:val="center"/>
          </w:tcPr>
          <w:p w14:paraId="5516B60F" w14:textId="77777777" w:rsidR="009A16B4" w:rsidRPr="009A16B4" w:rsidRDefault="009A16B4" w:rsidP="0046762B">
            <w:pPr>
              <w:ind w:left="0" w:firstLine="0"/>
              <w:rPr>
                <w:rFonts w:cstheme="minorHAnsi"/>
                <w:sz w:val="20"/>
                <w:szCs w:val="20"/>
                <w:lang w:val="el-GR"/>
              </w:rPr>
            </w:pPr>
          </w:p>
        </w:tc>
      </w:tr>
    </w:tbl>
    <w:p w14:paraId="09C7CBB5" w14:textId="77777777" w:rsidR="009A16B4" w:rsidRPr="009A16B4" w:rsidRDefault="009A16B4" w:rsidP="009A16B4">
      <w:pPr>
        <w:spacing w:after="0" w:line="240" w:lineRule="auto"/>
        <w:jc w:val="both"/>
        <w:rPr>
          <w:rFonts w:cstheme="minorHAnsi"/>
          <w:sz w:val="20"/>
          <w:szCs w:val="20"/>
          <w:lang w:val="el-GR"/>
        </w:rPr>
      </w:pPr>
    </w:p>
    <w:p w14:paraId="50DE88DD" w14:textId="77777777" w:rsidR="009A16B4" w:rsidRPr="009A16B4" w:rsidRDefault="009A16B4" w:rsidP="009A16B4">
      <w:pPr>
        <w:spacing w:after="0" w:line="240" w:lineRule="auto"/>
        <w:jc w:val="both"/>
        <w:rPr>
          <w:rFonts w:cstheme="minorHAnsi"/>
          <w:sz w:val="20"/>
          <w:szCs w:val="20"/>
          <w:lang w:val="el-GR"/>
        </w:rPr>
      </w:pPr>
    </w:p>
    <w:p w14:paraId="04356346" w14:textId="77777777" w:rsidR="009A16B4" w:rsidRDefault="009A16B4" w:rsidP="009A16B4">
      <w:pPr>
        <w:spacing w:after="0" w:line="240" w:lineRule="auto"/>
        <w:jc w:val="both"/>
        <w:rPr>
          <w:rFonts w:cstheme="minorHAnsi"/>
          <w:b/>
          <w:bCs/>
          <w:u w:val="single"/>
          <w:lang w:val="en-GB"/>
        </w:rPr>
      </w:pPr>
      <w:r w:rsidRPr="002054FA">
        <w:rPr>
          <w:rFonts w:cstheme="minorHAnsi"/>
          <w:b/>
          <w:bCs/>
          <w:u w:val="single"/>
          <w:lang w:val="en-GB"/>
        </w:rPr>
        <w:t xml:space="preserve">Global Open Badge " </w:t>
      </w:r>
      <w:r w:rsidRPr="002054FA">
        <w:rPr>
          <w:rFonts w:cstheme="minorHAnsi"/>
          <w:b/>
          <w:bCs/>
          <w:caps/>
          <w:u w:val="single"/>
          <w:lang w:val="en-GB"/>
        </w:rPr>
        <w:t>EXPERT Renovation Site Manager</w:t>
      </w:r>
      <w:r w:rsidRPr="002054FA">
        <w:rPr>
          <w:rFonts w:cstheme="minorHAnsi"/>
          <w:b/>
          <w:bCs/>
          <w:u w:val="single"/>
          <w:lang w:val="en-GB"/>
        </w:rPr>
        <w:t>"</w:t>
      </w:r>
    </w:p>
    <w:p w14:paraId="0F2E37DE" w14:textId="77777777" w:rsidR="009A16B4" w:rsidRDefault="009A16B4" w:rsidP="009A16B4">
      <w:pPr>
        <w:spacing w:after="0" w:line="240" w:lineRule="auto"/>
        <w:jc w:val="both"/>
        <w:rPr>
          <w:rFonts w:cstheme="minorHAnsi"/>
          <w:b/>
          <w:bCs/>
          <w:lang w:val="en-GB"/>
        </w:rPr>
      </w:pPr>
    </w:p>
    <w:p w14:paraId="7B220567" w14:textId="77777777" w:rsidR="009A16B4" w:rsidRDefault="009A16B4" w:rsidP="009A16B4">
      <w:pPr>
        <w:spacing w:after="0" w:line="240" w:lineRule="auto"/>
        <w:jc w:val="both"/>
        <w:rPr>
          <w:rFonts w:cstheme="minorHAnsi"/>
          <w:b/>
          <w:bCs/>
          <w:lang w:val="en-GB"/>
        </w:rPr>
      </w:pPr>
      <w:r>
        <w:rPr>
          <w:noProof/>
        </w:rPr>
        <w:drawing>
          <wp:anchor distT="0" distB="0" distL="114300" distR="114300" simplePos="0" relativeHeight="251754496" behindDoc="1" locked="0" layoutInCell="1" allowOverlap="1" wp14:anchorId="4F5B6E5D" wp14:editId="01A5C612">
            <wp:simplePos x="0" y="0"/>
            <wp:positionH relativeFrom="column">
              <wp:posOffset>1550504</wp:posOffset>
            </wp:positionH>
            <wp:positionV relativeFrom="paragraph">
              <wp:posOffset>134537</wp:posOffset>
            </wp:positionV>
            <wp:extent cx="2536190" cy="2536190"/>
            <wp:effectExtent l="0" t="0" r="0" b="0"/>
            <wp:wrapTight wrapText="bothSides">
              <wp:wrapPolygon edited="0">
                <wp:start x="0" y="0"/>
                <wp:lineTo x="0" y="21416"/>
                <wp:lineTo x="21416" y="21416"/>
                <wp:lineTo x="21416" y="0"/>
                <wp:lineTo x="0" y="0"/>
              </wp:wrapPolygon>
            </wp:wrapTight>
            <wp:docPr id="1969595967" name="Image 5" descr="Une image contenant logo, texte,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95967" name="Image 5" descr="Une image contenant logo, texte, symbole, Marque&#10;&#10;Description générée automatiqu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6190" cy="2536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644BD" w14:textId="77777777" w:rsidR="009A16B4" w:rsidRDefault="009A16B4" w:rsidP="009A16B4">
      <w:pPr>
        <w:spacing w:after="0" w:line="240" w:lineRule="auto"/>
        <w:jc w:val="both"/>
        <w:rPr>
          <w:rFonts w:cstheme="minorHAnsi"/>
          <w:b/>
          <w:bCs/>
          <w:lang w:val="en-GB"/>
        </w:rPr>
      </w:pPr>
    </w:p>
    <w:p w14:paraId="33F7FE79" w14:textId="77777777" w:rsidR="009A16B4" w:rsidRDefault="009A16B4" w:rsidP="009A16B4">
      <w:pPr>
        <w:spacing w:after="0" w:line="240" w:lineRule="auto"/>
        <w:jc w:val="both"/>
        <w:rPr>
          <w:rFonts w:cstheme="minorHAnsi"/>
          <w:b/>
          <w:bCs/>
          <w:lang w:val="en-GB"/>
        </w:rPr>
      </w:pPr>
    </w:p>
    <w:p w14:paraId="4BEA2C71" w14:textId="77777777" w:rsidR="009A16B4" w:rsidRPr="00BC2181" w:rsidRDefault="009A16B4" w:rsidP="009A16B4">
      <w:pPr>
        <w:spacing w:after="0" w:line="240" w:lineRule="auto"/>
        <w:jc w:val="both"/>
        <w:rPr>
          <w:rFonts w:cstheme="minorHAnsi"/>
          <w:b/>
          <w:bCs/>
          <w:lang w:val="en-GB"/>
        </w:rPr>
      </w:pPr>
    </w:p>
    <w:p w14:paraId="71B7C5A3" w14:textId="77777777" w:rsidR="009A16B4" w:rsidRPr="008F60E1" w:rsidRDefault="009A16B4" w:rsidP="009A16B4">
      <w:pPr>
        <w:spacing w:after="0" w:line="240" w:lineRule="auto"/>
        <w:jc w:val="both"/>
        <w:rPr>
          <w:rFonts w:cstheme="minorHAnsi"/>
          <w:sz w:val="20"/>
          <w:szCs w:val="20"/>
          <w:lang w:val="en-GB"/>
        </w:rPr>
      </w:pPr>
    </w:p>
    <w:p w14:paraId="3225EF35" w14:textId="77777777" w:rsidR="009A16B4" w:rsidRPr="008F60E1" w:rsidRDefault="009A16B4" w:rsidP="009A16B4">
      <w:pPr>
        <w:spacing w:after="0" w:line="240" w:lineRule="auto"/>
        <w:jc w:val="both"/>
        <w:rPr>
          <w:rFonts w:cstheme="minorHAnsi"/>
          <w:sz w:val="20"/>
          <w:szCs w:val="20"/>
          <w:lang w:val="en-GB"/>
        </w:rPr>
      </w:pPr>
    </w:p>
    <w:p w14:paraId="74569ACB" w14:textId="77777777" w:rsidR="009A16B4" w:rsidRPr="008F60E1" w:rsidRDefault="009A16B4" w:rsidP="009A16B4">
      <w:pPr>
        <w:spacing w:after="0" w:line="240" w:lineRule="auto"/>
        <w:jc w:val="both"/>
        <w:rPr>
          <w:rFonts w:cstheme="minorHAnsi"/>
          <w:sz w:val="20"/>
          <w:szCs w:val="20"/>
          <w:lang w:val="en-GB"/>
        </w:rPr>
      </w:pPr>
    </w:p>
    <w:p w14:paraId="397D5615" w14:textId="77777777" w:rsidR="009A16B4" w:rsidRPr="008F60E1" w:rsidRDefault="009A16B4" w:rsidP="009A16B4">
      <w:pPr>
        <w:spacing w:after="0" w:line="240" w:lineRule="auto"/>
        <w:jc w:val="both"/>
        <w:rPr>
          <w:rFonts w:cstheme="minorHAnsi"/>
          <w:sz w:val="20"/>
          <w:szCs w:val="20"/>
          <w:lang w:val="en-GB"/>
        </w:rPr>
      </w:pPr>
    </w:p>
    <w:p w14:paraId="185C32AE" w14:textId="77777777" w:rsidR="009A16B4" w:rsidRPr="008F60E1" w:rsidRDefault="009A16B4" w:rsidP="009A16B4">
      <w:pPr>
        <w:spacing w:after="0" w:line="240" w:lineRule="auto"/>
        <w:jc w:val="both"/>
        <w:rPr>
          <w:rFonts w:cstheme="minorHAnsi"/>
          <w:sz w:val="20"/>
          <w:szCs w:val="20"/>
          <w:lang w:val="en-GB"/>
        </w:rPr>
      </w:pPr>
    </w:p>
    <w:p w14:paraId="241108E4" w14:textId="77777777" w:rsidR="009A16B4" w:rsidRPr="008F60E1" w:rsidRDefault="009A16B4" w:rsidP="009A16B4">
      <w:pPr>
        <w:spacing w:after="0" w:line="240" w:lineRule="auto"/>
        <w:jc w:val="both"/>
        <w:rPr>
          <w:rFonts w:cstheme="minorHAnsi"/>
          <w:sz w:val="20"/>
          <w:szCs w:val="20"/>
          <w:lang w:val="en-GB"/>
        </w:rPr>
      </w:pPr>
    </w:p>
    <w:p w14:paraId="3C8ED7D6" w14:textId="77777777" w:rsidR="009A16B4" w:rsidRPr="008F60E1" w:rsidRDefault="009A16B4" w:rsidP="009A16B4">
      <w:pPr>
        <w:spacing w:after="0" w:line="240" w:lineRule="auto"/>
        <w:jc w:val="both"/>
        <w:rPr>
          <w:rFonts w:cstheme="minorHAnsi"/>
          <w:sz w:val="20"/>
          <w:szCs w:val="20"/>
          <w:lang w:val="en-GB"/>
        </w:rPr>
      </w:pPr>
    </w:p>
    <w:p w14:paraId="4EFB11BF" w14:textId="77777777" w:rsidR="009A16B4" w:rsidRPr="008F60E1" w:rsidRDefault="009A16B4" w:rsidP="009A16B4">
      <w:pPr>
        <w:spacing w:after="0" w:line="240" w:lineRule="auto"/>
        <w:jc w:val="both"/>
        <w:rPr>
          <w:rFonts w:cstheme="minorHAnsi"/>
          <w:sz w:val="20"/>
          <w:szCs w:val="20"/>
          <w:lang w:val="en-GB"/>
        </w:rPr>
      </w:pPr>
    </w:p>
    <w:p w14:paraId="10E4A089" w14:textId="77777777" w:rsidR="009A16B4" w:rsidRPr="008F60E1" w:rsidRDefault="009A16B4" w:rsidP="009A16B4">
      <w:pPr>
        <w:spacing w:after="0" w:line="240" w:lineRule="auto"/>
        <w:jc w:val="both"/>
        <w:rPr>
          <w:rFonts w:cstheme="minorHAnsi"/>
          <w:sz w:val="20"/>
          <w:szCs w:val="20"/>
          <w:lang w:val="en-GB"/>
        </w:rPr>
      </w:pPr>
    </w:p>
    <w:p w14:paraId="2DEF5A93" w14:textId="77777777" w:rsidR="009A16B4" w:rsidRPr="008F60E1" w:rsidRDefault="009A16B4" w:rsidP="009A16B4">
      <w:pPr>
        <w:spacing w:after="0" w:line="240" w:lineRule="auto"/>
        <w:jc w:val="both"/>
        <w:rPr>
          <w:rFonts w:cstheme="minorHAnsi"/>
          <w:sz w:val="20"/>
          <w:szCs w:val="20"/>
          <w:lang w:val="en-GB"/>
        </w:rPr>
      </w:pPr>
    </w:p>
    <w:p w14:paraId="527272B9" w14:textId="77777777" w:rsidR="009A16B4" w:rsidRPr="008F60E1" w:rsidRDefault="009A16B4" w:rsidP="009A16B4">
      <w:pPr>
        <w:spacing w:after="0" w:line="240" w:lineRule="auto"/>
        <w:jc w:val="both"/>
        <w:rPr>
          <w:rFonts w:cstheme="minorHAnsi"/>
          <w:sz w:val="20"/>
          <w:szCs w:val="20"/>
          <w:lang w:val="en-GB"/>
        </w:rPr>
      </w:pPr>
    </w:p>
    <w:p w14:paraId="0BA7FB54" w14:textId="77777777" w:rsidR="009A16B4" w:rsidRPr="008F60E1" w:rsidRDefault="009A16B4" w:rsidP="009A16B4">
      <w:pPr>
        <w:spacing w:after="0" w:line="240" w:lineRule="auto"/>
        <w:jc w:val="both"/>
        <w:rPr>
          <w:rFonts w:cstheme="minorHAnsi"/>
          <w:sz w:val="20"/>
          <w:szCs w:val="20"/>
          <w:lang w:val="en-GB"/>
        </w:rPr>
      </w:pPr>
    </w:p>
    <w:p w14:paraId="46616A01" w14:textId="77777777" w:rsidR="009A16B4" w:rsidRPr="008F60E1" w:rsidRDefault="009A16B4" w:rsidP="009A16B4">
      <w:pPr>
        <w:spacing w:after="0" w:line="240" w:lineRule="auto"/>
        <w:jc w:val="both"/>
        <w:rPr>
          <w:rFonts w:cstheme="minorHAnsi"/>
          <w:sz w:val="20"/>
          <w:szCs w:val="20"/>
          <w:lang w:val="en-GB"/>
        </w:rPr>
      </w:pPr>
    </w:p>
    <w:p w14:paraId="222C93D0" w14:textId="77777777" w:rsidR="009A16B4" w:rsidRPr="00DC2506" w:rsidRDefault="009A16B4" w:rsidP="009A16B4">
      <w:pPr>
        <w:spacing w:after="0" w:line="240" w:lineRule="auto"/>
        <w:jc w:val="both"/>
        <w:rPr>
          <w:rFonts w:cstheme="minorHAnsi"/>
          <w:lang w:val="en-GB"/>
        </w:rPr>
      </w:pPr>
    </w:p>
    <w:p w14:paraId="232F582C" w14:textId="77777777" w:rsidR="009A16B4" w:rsidRPr="00DC2506" w:rsidRDefault="009A16B4" w:rsidP="009A16B4">
      <w:pPr>
        <w:spacing w:after="0" w:line="240" w:lineRule="auto"/>
        <w:jc w:val="both"/>
        <w:rPr>
          <w:rFonts w:cstheme="minorHAnsi"/>
          <w:b/>
          <w:bCs/>
          <w:lang w:val="en-GB"/>
        </w:rPr>
      </w:pPr>
    </w:p>
    <w:p w14:paraId="6A566001" w14:textId="77777777" w:rsidR="009A16B4" w:rsidRPr="009A16B4" w:rsidRDefault="009A16B4" w:rsidP="009A16B4">
      <w:pPr>
        <w:spacing w:after="0" w:line="240" w:lineRule="auto"/>
        <w:jc w:val="both"/>
        <w:rPr>
          <w:rFonts w:cstheme="minorHAnsi"/>
          <w:lang w:val="el-GR"/>
        </w:rPr>
      </w:pPr>
      <w:r w:rsidRPr="009A16B4">
        <w:rPr>
          <w:rFonts w:cstheme="minorHAnsi"/>
          <w:b/>
          <w:bCs/>
          <w:lang w:val="el-GR"/>
        </w:rPr>
        <w:t xml:space="preserve">Προϋπόθεση για την απονομή του </w:t>
      </w:r>
      <w:r w:rsidRPr="00DC2506">
        <w:rPr>
          <w:rFonts w:cstheme="minorHAnsi"/>
          <w:b/>
          <w:bCs/>
          <w:lang w:val="en-GB"/>
        </w:rPr>
        <w:t>Global</w:t>
      </w:r>
      <w:r w:rsidRPr="009A16B4">
        <w:rPr>
          <w:rFonts w:cstheme="minorHAnsi"/>
          <w:b/>
          <w:bCs/>
          <w:lang w:val="el-GR"/>
        </w:rPr>
        <w:t xml:space="preserve"> </w:t>
      </w:r>
      <w:r w:rsidRPr="00DC2506">
        <w:rPr>
          <w:rFonts w:cstheme="minorHAnsi"/>
          <w:b/>
          <w:bCs/>
          <w:lang w:val="en-GB"/>
        </w:rPr>
        <w:t>Open</w:t>
      </w:r>
      <w:r w:rsidRPr="009A16B4">
        <w:rPr>
          <w:rFonts w:cstheme="minorHAnsi"/>
          <w:b/>
          <w:bCs/>
          <w:lang w:val="el-GR"/>
        </w:rPr>
        <w:t xml:space="preserve"> </w:t>
      </w:r>
      <w:r w:rsidRPr="00DC2506">
        <w:rPr>
          <w:rFonts w:cstheme="minorHAnsi"/>
          <w:b/>
          <w:bCs/>
          <w:lang w:val="en-GB"/>
        </w:rPr>
        <w:t>Badge</w:t>
      </w:r>
      <w:r w:rsidRPr="009A16B4">
        <w:rPr>
          <w:rFonts w:cstheme="minorHAnsi"/>
          <w:lang w:val="el-GR"/>
        </w:rPr>
        <w:t xml:space="preserve">: Να έχετε αποκτήσει </w:t>
      </w:r>
      <w:r w:rsidRPr="009A16B4">
        <w:rPr>
          <w:rFonts w:cstheme="minorHAnsi"/>
          <w:b/>
          <w:bCs/>
          <w:lang w:val="el-GR"/>
        </w:rPr>
        <w:t xml:space="preserve">ΟΛΑ </w:t>
      </w:r>
      <w:r w:rsidRPr="009A16B4">
        <w:rPr>
          <w:rFonts w:cstheme="minorHAnsi"/>
          <w:lang w:val="el-GR"/>
        </w:rPr>
        <w:t xml:space="preserve">τα επιμέρους </w:t>
      </w:r>
      <w:r w:rsidRPr="00DC2506">
        <w:rPr>
          <w:rFonts w:cstheme="minorHAnsi"/>
          <w:lang w:val="en-GB"/>
        </w:rPr>
        <w:t>Open</w:t>
      </w:r>
      <w:r w:rsidRPr="009A16B4">
        <w:rPr>
          <w:rFonts w:cstheme="minorHAnsi"/>
          <w:lang w:val="el-GR"/>
        </w:rPr>
        <w:t xml:space="preserve"> </w:t>
      </w:r>
      <w:r w:rsidRPr="00DC2506">
        <w:rPr>
          <w:rFonts w:cstheme="minorHAnsi"/>
          <w:lang w:val="en-GB"/>
        </w:rPr>
        <w:t>Badges</w:t>
      </w:r>
      <w:r w:rsidRPr="009A16B4">
        <w:rPr>
          <w:rFonts w:cstheme="minorHAnsi"/>
          <w:lang w:val="el-GR"/>
        </w:rPr>
        <w:t>.</w:t>
      </w:r>
    </w:p>
    <w:p w14:paraId="0EAE0645" w14:textId="77777777" w:rsidR="009A16B4" w:rsidRPr="009A16B4" w:rsidRDefault="009A16B4" w:rsidP="009A16B4">
      <w:pPr>
        <w:spacing w:after="0" w:line="240" w:lineRule="auto"/>
        <w:jc w:val="both"/>
        <w:rPr>
          <w:rFonts w:cstheme="minorHAnsi"/>
          <w:b/>
          <w:bCs/>
          <w:lang w:val="el-GR"/>
        </w:rPr>
      </w:pPr>
    </w:p>
    <w:p w14:paraId="45333ADD" w14:textId="77777777" w:rsidR="009A16B4" w:rsidRPr="009A16B4" w:rsidRDefault="009A16B4" w:rsidP="009A16B4">
      <w:pPr>
        <w:spacing w:after="0" w:line="240" w:lineRule="auto"/>
        <w:jc w:val="both"/>
        <w:rPr>
          <w:rFonts w:cstheme="minorHAnsi"/>
          <w:lang w:val="el-GR"/>
        </w:rPr>
      </w:pPr>
      <w:r w:rsidRPr="009A16B4">
        <w:rPr>
          <w:rFonts w:cstheme="minorHAnsi"/>
          <w:b/>
          <w:bCs/>
          <w:lang w:val="el-GR"/>
        </w:rPr>
        <w:t>Αναγνώριση οργανισμών</w:t>
      </w:r>
      <w:r w:rsidRPr="009A16B4">
        <w:rPr>
          <w:rFonts w:cstheme="minorHAnsi"/>
          <w:lang w:val="el-GR"/>
        </w:rPr>
        <w:t xml:space="preserve">: Εθνικοί φορείς (εταίροι του έργου </w:t>
      </w:r>
      <w:proofErr w:type="spellStart"/>
      <w:r>
        <w:rPr>
          <w:rFonts w:cstheme="minorHAnsi"/>
          <w:lang w:val="en-GB"/>
        </w:rPr>
        <w:t>RenovUp</w:t>
      </w:r>
      <w:proofErr w:type="spellEnd"/>
      <w:r w:rsidRPr="009A16B4">
        <w:rPr>
          <w:rFonts w:cstheme="minorHAnsi"/>
          <w:lang w:val="el-GR"/>
        </w:rPr>
        <w:t>)</w:t>
      </w:r>
    </w:p>
    <w:p w14:paraId="59661A28" w14:textId="77777777" w:rsidR="009A16B4" w:rsidRPr="009A16B4" w:rsidRDefault="009A16B4" w:rsidP="009A16B4">
      <w:pPr>
        <w:spacing w:after="0" w:line="240" w:lineRule="auto"/>
        <w:jc w:val="both"/>
        <w:rPr>
          <w:rFonts w:cstheme="minorHAnsi"/>
          <w:sz w:val="20"/>
          <w:szCs w:val="20"/>
          <w:lang w:val="el-GR"/>
        </w:rPr>
      </w:pPr>
    </w:p>
    <w:p w14:paraId="3D06639F" w14:textId="77777777" w:rsidR="009A16B4" w:rsidRPr="009A16B4" w:rsidRDefault="009A16B4" w:rsidP="009A16B4">
      <w:pPr>
        <w:spacing w:after="0" w:line="240" w:lineRule="auto"/>
        <w:jc w:val="both"/>
        <w:rPr>
          <w:rFonts w:cstheme="minorHAnsi"/>
          <w:sz w:val="20"/>
          <w:szCs w:val="20"/>
          <w:lang w:val="el-GR"/>
        </w:rPr>
      </w:pPr>
    </w:p>
    <w:p w14:paraId="3928A49A" w14:textId="77777777" w:rsidR="009A16B4" w:rsidRPr="009A16B4" w:rsidRDefault="009A16B4" w:rsidP="009A16B4">
      <w:pPr>
        <w:spacing w:after="0" w:line="240" w:lineRule="auto"/>
        <w:jc w:val="both"/>
        <w:rPr>
          <w:rFonts w:cstheme="minorHAnsi"/>
          <w:sz w:val="20"/>
          <w:szCs w:val="20"/>
          <w:lang w:val="el-GR"/>
        </w:rPr>
      </w:pPr>
    </w:p>
    <w:p w14:paraId="673F799D" w14:textId="77777777" w:rsidR="009A16B4" w:rsidRPr="009A16B4" w:rsidRDefault="009A16B4" w:rsidP="009A16B4">
      <w:pPr>
        <w:spacing w:after="0" w:line="240" w:lineRule="auto"/>
        <w:jc w:val="both"/>
        <w:rPr>
          <w:rFonts w:cstheme="minorHAnsi"/>
          <w:sz w:val="20"/>
          <w:szCs w:val="20"/>
          <w:lang w:val="el-GR"/>
        </w:rPr>
      </w:pPr>
    </w:p>
    <w:p w14:paraId="09297BCB" w14:textId="77777777" w:rsidR="009A16B4" w:rsidRPr="009A16B4" w:rsidRDefault="009A16B4" w:rsidP="009A16B4">
      <w:pPr>
        <w:pStyle w:val="3"/>
        <w:pBdr>
          <w:bottom w:val="single" w:sz="4" w:space="1" w:color="auto"/>
        </w:pBdr>
        <w:spacing w:before="0" w:line="240" w:lineRule="auto"/>
        <w:ind w:left="709" w:hanging="709"/>
        <w:jc w:val="both"/>
        <w:rPr>
          <w:rFonts w:ascii="Calibri" w:eastAsia="Calibri" w:hAnsi="Calibri" w:cs="Calibri"/>
          <w:b/>
          <w:bCs/>
          <w:color w:val="365F91" w:themeColor="accent1" w:themeShade="BF"/>
          <w:sz w:val="26"/>
          <w:szCs w:val="26"/>
          <w:lang w:val="el-GR"/>
        </w:rPr>
      </w:pPr>
      <w:bookmarkStart w:id="5" w:name="_Toc148351577"/>
      <w:r w:rsidRPr="009A16B4">
        <w:rPr>
          <w:rFonts w:ascii="Calibri" w:eastAsia="Calibri" w:hAnsi="Calibri" w:cs="Calibri"/>
          <w:b/>
          <w:bCs/>
          <w:color w:val="365F91" w:themeColor="accent1" w:themeShade="BF"/>
          <w:sz w:val="26"/>
          <w:szCs w:val="26"/>
          <w:lang w:val="el-GR"/>
        </w:rPr>
        <w:t>ΑΡΧΗΓΟΊ ΟΜΆΔΩΝ ΑΝΑΚΑΊΝΙΣΗΣ: ΑΝΟΙΧΤΌ ΣΉΜΑ 3</w:t>
      </w:r>
      <w:bookmarkEnd w:id="5"/>
    </w:p>
    <w:p w14:paraId="177EC29C" w14:textId="77777777" w:rsidR="009A16B4" w:rsidRPr="009A16B4" w:rsidRDefault="009A16B4" w:rsidP="009A16B4">
      <w:pPr>
        <w:spacing w:after="0" w:line="240" w:lineRule="auto"/>
        <w:jc w:val="both"/>
        <w:rPr>
          <w:rFonts w:cstheme="minorHAnsi"/>
          <w:b/>
          <w:bCs/>
          <w:color w:val="943634" w:themeColor="accent2" w:themeShade="BF"/>
          <w:sz w:val="24"/>
          <w:szCs w:val="24"/>
          <w:lang w:val="el-GR"/>
        </w:rPr>
      </w:pPr>
    </w:p>
    <w:p w14:paraId="74FCA66C" w14:textId="77777777" w:rsidR="009A16B4" w:rsidRPr="009A16B4" w:rsidRDefault="009A16B4" w:rsidP="009A16B4">
      <w:pPr>
        <w:spacing w:after="0" w:line="240" w:lineRule="auto"/>
        <w:jc w:val="both"/>
        <w:rPr>
          <w:rFonts w:cstheme="minorHAnsi"/>
          <w:b/>
          <w:bCs/>
          <w:color w:val="943634" w:themeColor="accent2" w:themeShade="BF"/>
          <w:sz w:val="24"/>
          <w:szCs w:val="24"/>
          <w:lang w:val="el-GR"/>
        </w:rPr>
      </w:pPr>
    </w:p>
    <w:p w14:paraId="7E360CAB" w14:textId="77777777" w:rsidR="00485AFC" w:rsidRPr="007D39D9" w:rsidRDefault="00485AFC" w:rsidP="00485AFC">
      <w:pPr>
        <w:widowControl/>
        <w:spacing w:after="0" w:line="240" w:lineRule="auto"/>
        <w:jc w:val="both"/>
        <w:rPr>
          <w:rFonts w:cstheme="minorHAnsi"/>
          <w:lang w:val="el-GR"/>
        </w:rPr>
      </w:pPr>
      <w:r w:rsidRPr="007D39D9">
        <w:rPr>
          <w:rFonts w:cstheme="minorHAnsi"/>
          <w:lang w:val="el-GR"/>
        </w:rPr>
        <w:t>ΣΤΟΧΟΣ: Αναγνώριση της κατάκτησης των τμημάτων δεξιοτήτων που στοχεύει το σύστημα επαγγελματισμού που προορίζεται για την ανακαίνιση των ηγετών ομάδων.</w:t>
      </w:r>
    </w:p>
    <w:p w14:paraId="7A90EC23" w14:textId="77777777" w:rsidR="00485AFC" w:rsidRPr="007D39D9" w:rsidRDefault="00485AFC" w:rsidP="00485AFC">
      <w:pPr>
        <w:widowControl/>
        <w:spacing w:after="0" w:line="240" w:lineRule="auto"/>
        <w:jc w:val="both"/>
        <w:rPr>
          <w:rFonts w:cstheme="minorHAnsi"/>
          <w:lang w:val="el-GR"/>
        </w:rPr>
      </w:pPr>
    </w:p>
    <w:p w14:paraId="24BFF560" w14:textId="77777777" w:rsidR="00485AFC" w:rsidRPr="007D39D9" w:rsidRDefault="00485AFC" w:rsidP="00485AFC">
      <w:pPr>
        <w:widowControl/>
        <w:spacing w:after="0" w:line="240" w:lineRule="auto"/>
        <w:jc w:val="both"/>
        <w:rPr>
          <w:rFonts w:cstheme="minorHAnsi"/>
          <w:lang w:val="el-GR"/>
        </w:rPr>
      </w:pPr>
      <w:r w:rsidRPr="007D39D9">
        <w:rPr>
          <w:rFonts w:cstheme="minorHAnsi"/>
          <w:lang w:val="el-GR"/>
        </w:rPr>
        <w:t>Να υπενθυμίσουμε ότι η πλήρης εκπαιδευτική διαδρομή αποτελείται από τέσσερα μπλοκ:</w:t>
      </w:r>
    </w:p>
    <w:p w14:paraId="733524AF" w14:textId="77777777" w:rsidR="00485AFC" w:rsidRPr="007D39D9" w:rsidRDefault="00485AFC" w:rsidP="00485AFC">
      <w:pPr>
        <w:pStyle w:val="a3"/>
        <w:widowControl/>
        <w:numPr>
          <w:ilvl w:val="0"/>
          <w:numId w:val="43"/>
        </w:numPr>
        <w:spacing w:after="0" w:line="240" w:lineRule="auto"/>
        <w:jc w:val="both"/>
        <w:rPr>
          <w:rFonts w:cstheme="minorHAnsi"/>
          <w:lang w:val="el-GR"/>
        </w:rPr>
      </w:pPr>
      <w:r w:rsidRPr="007D39D9">
        <w:rPr>
          <w:rFonts w:cstheme="minorHAnsi"/>
          <w:lang w:val="el-GR"/>
        </w:rPr>
        <w:t>ΜΠΛΟΚ 1: Προετοιμασία ενός χώρου ανακαίνισης.</w:t>
      </w:r>
    </w:p>
    <w:p w14:paraId="58CD5259" w14:textId="77777777" w:rsidR="00485AFC" w:rsidRPr="007D39D9" w:rsidRDefault="00485AFC" w:rsidP="00485AFC">
      <w:pPr>
        <w:pStyle w:val="a3"/>
        <w:widowControl/>
        <w:numPr>
          <w:ilvl w:val="0"/>
          <w:numId w:val="43"/>
        </w:numPr>
        <w:spacing w:after="0" w:line="240" w:lineRule="auto"/>
        <w:jc w:val="both"/>
        <w:rPr>
          <w:rFonts w:cstheme="minorHAnsi"/>
          <w:lang w:val="el-GR"/>
        </w:rPr>
      </w:pPr>
      <w:r w:rsidRPr="007D39D9">
        <w:rPr>
          <w:rFonts w:cstheme="minorHAnsi"/>
          <w:lang w:val="el-GR"/>
        </w:rPr>
        <w:t>ΜΠΛΟΚ 2: Κατάκτηση της επικοινωνίας και των σχέσεων σε ένα εργοτάξιο ανακαίνισης.</w:t>
      </w:r>
    </w:p>
    <w:p w14:paraId="57DCF513" w14:textId="77777777" w:rsidR="00485AFC" w:rsidRPr="007D39D9" w:rsidRDefault="00485AFC" w:rsidP="00485AFC">
      <w:pPr>
        <w:pStyle w:val="a3"/>
        <w:widowControl/>
        <w:numPr>
          <w:ilvl w:val="0"/>
          <w:numId w:val="43"/>
        </w:numPr>
        <w:spacing w:after="0" w:line="240" w:lineRule="auto"/>
        <w:jc w:val="both"/>
        <w:rPr>
          <w:rFonts w:cstheme="minorHAnsi"/>
          <w:lang w:val="el-GR"/>
        </w:rPr>
      </w:pPr>
      <w:r w:rsidRPr="007D39D9">
        <w:rPr>
          <w:rFonts w:cstheme="minorHAnsi"/>
          <w:lang w:val="el-GR"/>
        </w:rPr>
        <w:t>ΜΠΛΟΚ 3: Κατάκτηση των τεχνικών και οργανωτικών πτυχών της ομαδικής εργασίας.</w:t>
      </w:r>
    </w:p>
    <w:p w14:paraId="52B2C473" w14:textId="77777777" w:rsidR="00485AFC" w:rsidRPr="007D39D9" w:rsidRDefault="00485AFC" w:rsidP="00485AFC">
      <w:pPr>
        <w:pStyle w:val="a3"/>
        <w:widowControl/>
        <w:numPr>
          <w:ilvl w:val="0"/>
          <w:numId w:val="43"/>
        </w:numPr>
        <w:spacing w:after="0" w:line="240" w:lineRule="auto"/>
        <w:jc w:val="both"/>
        <w:rPr>
          <w:rFonts w:cstheme="minorHAnsi"/>
          <w:lang w:val="el-GR"/>
        </w:rPr>
      </w:pPr>
      <w:r w:rsidRPr="007D39D9">
        <w:rPr>
          <w:rFonts w:cstheme="minorHAnsi"/>
          <w:lang w:val="el-GR"/>
        </w:rPr>
        <w:t>ΜΠΛΟΚ 4: Παραλαβή των εργασιών ανακαίνισης και ποιοτικός έλεγχος.</w:t>
      </w:r>
    </w:p>
    <w:p w14:paraId="2F2754DB" w14:textId="77777777" w:rsidR="00485AFC" w:rsidRPr="007D39D9" w:rsidRDefault="00485AFC" w:rsidP="00485AFC">
      <w:pPr>
        <w:widowControl/>
        <w:spacing w:after="0" w:line="240" w:lineRule="auto"/>
        <w:jc w:val="both"/>
        <w:rPr>
          <w:rFonts w:cstheme="minorHAnsi"/>
          <w:lang w:val="el-GR"/>
        </w:rPr>
      </w:pPr>
      <w:r w:rsidRPr="007D39D9">
        <w:rPr>
          <w:rFonts w:cstheme="minorHAnsi"/>
          <w:lang w:val="el-GR"/>
        </w:rPr>
        <w:t>Κάθε μπλοκ αποτελείται από διάφορες συνιστώσες</w:t>
      </w:r>
      <w:r>
        <w:rPr>
          <w:rStyle w:val="a9"/>
          <w:rFonts w:cstheme="minorHAnsi"/>
          <w:lang w:val="en-GB"/>
        </w:rPr>
        <w:footnoteReference w:id="5"/>
      </w:r>
      <w:r w:rsidRPr="007D39D9">
        <w:rPr>
          <w:rFonts w:cstheme="minorHAnsi"/>
          <w:lang w:val="el-GR"/>
        </w:rPr>
        <w:t>.</w:t>
      </w:r>
    </w:p>
    <w:p w14:paraId="12EF30AD" w14:textId="77777777" w:rsidR="00485AFC" w:rsidRPr="007D39D9" w:rsidRDefault="00485AFC" w:rsidP="00485AFC">
      <w:pPr>
        <w:spacing w:after="0" w:line="240" w:lineRule="auto"/>
        <w:jc w:val="both"/>
        <w:rPr>
          <w:lang w:val="el-GR"/>
        </w:rPr>
      </w:pPr>
    </w:p>
    <w:p w14:paraId="7D2B0B86" w14:textId="77777777" w:rsidR="00485AFC" w:rsidRPr="007D39D9" w:rsidRDefault="00485AFC" w:rsidP="00485AFC">
      <w:pPr>
        <w:widowControl/>
        <w:spacing w:after="0" w:line="240" w:lineRule="auto"/>
        <w:jc w:val="both"/>
        <w:rPr>
          <w:rFonts w:cstheme="minorHAnsi"/>
          <w:lang w:val="el-GR"/>
        </w:rPr>
      </w:pPr>
      <w:r w:rsidRPr="007D39D9">
        <w:rPr>
          <w:rFonts w:cstheme="minorHAnsi"/>
          <w:lang w:val="el-GR"/>
        </w:rPr>
        <w:t xml:space="preserve">Οι εταίροι δεν στοχεύουν σε ένα συγκεκριμένο επίσημο προσόν που παρέχεται από έναν διαπιστευμένο εθνικό φορέα, αλλά σε μια θεσμική αναγνώριση των νέων δεξιοτήτων και ικανοτήτων με κατάλληλα τέσσερα </w:t>
      </w:r>
      <w:r>
        <w:rPr>
          <w:rFonts w:cstheme="minorHAnsi"/>
          <w:lang w:val="el-GR"/>
        </w:rPr>
        <w:t xml:space="preserve">επιμέρους </w:t>
      </w:r>
      <w:r>
        <w:rPr>
          <w:rFonts w:cstheme="minorHAnsi"/>
          <w:lang w:val="en-GB"/>
        </w:rPr>
        <w:t>Open</w:t>
      </w:r>
      <w:r w:rsidRPr="007D39D9">
        <w:rPr>
          <w:rFonts w:cstheme="minorHAnsi"/>
          <w:lang w:val="el-GR"/>
        </w:rPr>
        <w:t xml:space="preserve"> </w:t>
      </w:r>
      <w:r>
        <w:rPr>
          <w:rFonts w:cstheme="minorHAnsi"/>
          <w:lang w:val="en-GB"/>
        </w:rPr>
        <w:t>Badge</w:t>
      </w:r>
      <w:r w:rsidRPr="007D39D9">
        <w:rPr>
          <w:rFonts w:cstheme="minorHAnsi"/>
          <w:lang w:val="el-GR"/>
        </w:rPr>
        <w:t xml:space="preserve">: ένα ανά μπλοκ με περισσότερα από το 50% των συστατικών ανά μπλοκ (π.χ. Εάν μόνο δύο συστατικά σε ένα μπλοκ, και τα δύο είναι υποχρεωτικά για το </w:t>
      </w:r>
      <w:r>
        <w:rPr>
          <w:rFonts w:cstheme="minorHAnsi"/>
          <w:lang w:val="en-GB"/>
        </w:rPr>
        <w:t>Open</w:t>
      </w:r>
      <w:r w:rsidRPr="007D39D9">
        <w:rPr>
          <w:rFonts w:cstheme="minorHAnsi"/>
          <w:lang w:val="el-GR"/>
        </w:rPr>
        <w:t xml:space="preserve"> </w:t>
      </w:r>
      <w:r>
        <w:rPr>
          <w:rFonts w:cstheme="minorHAnsi"/>
          <w:lang w:val="en-GB"/>
        </w:rPr>
        <w:t>Badge</w:t>
      </w:r>
      <w:r w:rsidRPr="007D39D9">
        <w:rPr>
          <w:rFonts w:cstheme="minorHAnsi"/>
          <w:lang w:val="el-GR"/>
        </w:rPr>
        <w:t xml:space="preserve">), εάν αποκτηθούν τέσσερα </w:t>
      </w:r>
      <w:r>
        <w:rPr>
          <w:rFonts w:cstheme="minorHAnsi"/>
          <w:lang w:val="en-GB"/>
        </w:rPr>
        <w:t>Open</w:t>
      </w:r>
      <w:r w:rsidRPr="007D39D9">
        <w:rPr>
          <w:rFonts w:cstheme="minorHAnsi"/>
          <w:lang w:val="el-GR"/>
        </w:rPr>
        <w:t xml:space="preserve"> </w:t>
      </w:r>
      <w:r>
        <w:rPr>
          <w:rFonts w:cstheme="minorHAnsi"/>
          <w:lang w:val="en-GB"/>
        </w:rPr>
        <w:t>Badge</w:t>
      </w:r>
      <w:r w:rsidRPr="007D39D9">
        <w:rPr>
          <w:rFonts w:cstheme="minorHAnsi"/>
          <w:lang w:val="el-GR"/>
        </w:rPr>
        <w:t xml:space="preserve">, θα παρασχεθεί το τελικό </w:t>
      </w:r>
      <w:r w:rsidRPr="0004573F">
        <w:rPr>
          <w:rFonts w:cstheme="minorHAnsi"/>
          <w:lang w:val="en-GB"/>
        </w:rPr>
        <w:t>GLOBAL</w:t>
      </w:r>
      <w:r w:rsidRPr="007D39D9">
        <w:rPr>
          <w:rFonts w:cstheme="minorHAnsi"/>
          <w:lang w:val="el-GR"/>
        </w:rPr>
        <w:t xml:space="preserve"> </w:t>
      </w:r>
      <w:r w:rsidRPr="0004573F">
        <w:rPr>
          <w:rFonts w:cstheme="minorHAnsi"/>
          <w:lang w:val="en-GB"/>
        </w:rPr>
        <w:t>OPEN</w:t>
      </w:r>
      <w:r w:rsidRPr="007D39D9">
        <w:rPr>
          <w:rFonts w:cstheme="minorHAnsi"/>
          <w:lang w:val="el-GR"/>
        </w:rPr>
        <w:t xml:space="preserve"> </w:t>
      </w:r>
      <w:r w:rsidRPr="0004573F">
        <w:rPr>
          <w:rFonts w:cstheme="minorHAnsi"/>
          <w:lang w:val="en-GB"/>
        </w:rPr>
        <w:t>BADGE</w:t>
      </w:r>
      <w:r w:rsidRPr="007D39D9">
        <w:rPr>
          <w:rFonts w:cstheme="minorHAnsi"/>
          <w:lang w:val="el-GR"/>
        </w:rPr>
        <w:t>.</w:t>
      </w:r>
    </w:p>
    <w:p w14:paraId="77661A19" w14:textId="77777777" w:rsidR="00485AFC" w:rsidRPr="007D39D9" w:rsidRDefault="00485AFC" w:rsidP="00485AFC">
      <w:pPr>
        <w:spacing w:after="0" w:line="240" w:lineRule="auto"/>
        <w:jc w:val="both"/>
        <w:rPr>
          <w:rFonts w:cstheme="minorHAnsi"/>
          <w:lang w:val="el-GR"/>
        </w:rPr>
      </w:pPr>
    </w:p>
    <w:p w14:paraId="23042C31" w14:textId="77777777" w:rsidR="00485AFC" w:rsidRPr="007D39D9" w:rsidRDefault="00485AFC" w:rsidP="00485AFC">
      <w:pPr>
        <w:widowControl/>
        <w:spacing w:after="0" w:line="240" w:lineRule="auto"/>
        <w:jc w:val="both"/>
        <w:rPr>
          <w:rFonts w:cstheme="minorHAnsi"/>
          <w:lang w:val="el-GR"/>
        </w:rPr>
      </w:pPr>
      <w:r w:rsidRPr="007D39D9">
        <w:rPr>
          <w:rFonts w:cstheme="minorHAnsi"/>
          <w:lang w:val="el-GR"/>
        </w:rPr>
        <w:t xml:space="preserve">ΠΡΟΫΠΟΘΕΣΕΙΣ ΓΙΑ ΤΗΝ ΕΚΔΟΣΗ ΤΩΝ </w:t>
      </w:r>
      <w:r w:rsidRPr="007D39D9">
        <w:rPr>
          <w:rFonts w:cstheme="minorHAnsi"/>
          <w:lang w:val="en-GB"/>
        </w:rPr>
        <w:t>OPEN</w:t>
      </w:r>
      <w:r w:rsidRPr="007D39D9">
        <w:rPr>
          <w:rFonts w:cstheme="minorHAnsi"/>
          <w:lang w:val="el-GR"/>
        </w:rPr>
        <w:t xml:space="preserve"> </w:t>
      </w:r>
      <w:r w:rsidRPr="007D39D9">
        <w:rPr>
          <w:rFonts w:cstheme="minorHAnsi"/>
          <w:lang w:val="en-GB"/>
        </w:rPr>
        <w:t>BADGES</w:t>
      </w:r>
      <w:r w:rsidRPr="007D39D9">
        <w:rPr>
          <w:rFonts w:cstheme="minorHAnsi"/>
          <w:lang w:val="el-GR"/>
        </w:rPr>
        <w:t xml:space="preserve"> 3:</w:t>
      </w:r>
    </w:p>
    <w:p w14:paraId="7220180F" w14:textId="77777777" w:rsidR="00485AFC" w:rsidRPr="00F231C3" w:rsidRDefault="00485AFC" w:rsidP="00485AFC">
      <w:pPr>
        <w:pStyle w:val="a3"/>
        <w:widowControl/>
        <w:numPr>
          <w:ilvl w:val="0"/>
          <w:numId w:val="46"/>
        </w:numPr>
        <w:spacing w:after="0" w:line="240" w:lineRule="auto"/>
        <w:jc w:val="both"/>
        <w:rPr>
          <w:rFonts w:cstheme="minorHAnsi"/>
          <w:lang w:val="el-GR"/>
        </w:rPr>
      </w:pPr>
      <w:r w:rsidRPr="00F231C3">
        <w:rPr>
          <w:rFonts w:cstheme="minorHAnsi"/>
          <w:lang w:val="el-GR"/>
        </w:rPr>
        <w:t>Ολοκλήρωση των στοιχείων κατάρτισης που οδηγούν στην κατάκτηση των προς αναγνώριση ικανοτήτων.</w:t>
      </w:r>
    </w:p>
    <w:p w14:paraId="5447E37F" w14:textId="77777777" w:rsidR="00485AFC" w:rsidRPr="00F231C3" w:rsidRDefault="00485AFC" w:rsidP="00485AFC">
      <w:pPr>
        <w:pStyle w:val="a3"/>
        <w:widowControl/>
        <w:numPr>
          <w:ilvl w:val="0"/>
          <w:numId w:val="46"/>
        </w:numPr>
        <w:spacing w:after="0" w:line="240" w:lineRule="auto"/>
        <w:jc w:val="both"/>
        <w:rPr>
          <w:rFonts w:cstheme="minorHAnsi"/>
          <w:lang w:val="el-GR"/>
        </w:rPr>
      </w:pPr>
      <w:r w:rsidRPr="00F231C3">
        <w:rPr>
          <w:rFonts w:cstheme="minorHAnsi"/>
          <w:lang w:val="el-GR"/>
        </w:rPr>
        <w:t>Παρουσίαση των κατάλληλων παραγωγών που θα θεωρηθούν ως απόδειξη αυτών των ικανοτήτων.</w:t>
      </w:r>
    </w:p>
    <w:p w14:paraId="64EF5647" w14:textId="77777777" w:rsidR="00485AFC" w:rsidRPr="007D39D9" w:rsidRDefault="00485AFC" w:rsidP="00485AFC">
      <w:pPr>
        <w:widowControl/>
        <w:spacing w:after="0" w:line="240" w:lineRule="auto"/>
        <w:jc w:val="both"/>
        <w:rPr>
          <w:rFonts w:cstheme="minorHAnsi"/>
          <w:lang w:val="el-GR"/>
        </w:rPr>
      </w:pPr>
    </w:p>
    <w:p w14:paraId="4CCDC526" w14:textId="77777777" w:rsidR="00485AFC" w:rsidRPr="007D39D9" w:rsidRDefault="00485AFC" w:rsidP="00485AFC">
      <w:pPr>
        <w:widowControl/>
        <w:spacing w:after="0" w:line="240" w:lineRule="auto"/>
        <w:jc w:val="both"/>
        <w:rPr>
          <w:rFonts w:cstheme="minorHAnsi"/>
          <w:lang w:val="el-GR"/>
        </w:rPr>
      </w:pPr>
      <w:r w:rsidRPr="007D39D9">
        <w:rPr>
          <w:rFonts w:cstheme="minorHAnsi"/>
          <w:lang w:val="el-GR"/>
        </w:rPr>
        <w:t xml:space="preserve">Προϋπόθεση για την απονομή του </w:t>
      </w:r>
      <w:r w:rsidRPr="007D39D9">
        <w:rPr>
          <w:rFonts w:cstheme="minorHAnsi"/>
          <w:lang w:val="en-GB"/>
        </w:rPr>
        <w:t>Global</w:t>
      </w:r>
      <w:r w:rsidRPr="007D39D9">
        <w:rPr>
          <w:rFonts w:cstheme="minorHAnsi"/>
          <w:lang w:val="el-GR"/>
        </w:rPr>
        <w:t xml:space="preserve"> </w:t>
      </w:r>
      <w:r w:rsidRPr="007D39D9">
        <w:rPr>
          <w:rFonts w:cstheme="minorHAnsi"/>
          <w:lang w:val="en-GB"/>
        </w:rPr>
        <w:t>Open</w:t>
      </w:r>
      <w:r w:rsidRPr="007D39D9">
        <w:rPr>
          <w:rFonts w:cstheme="minorHAnsi"/>
          <w:lang w:val="el-GR"/>
        </w:rPr>
        <w:t xml:space="preserve"> </w:t>
      </w:r>
      <w:r w:rsidRPr="007D39D9">
        <w:rPr>
          <w:rFonts w:cstheme="minorHAnsi"/>
          <w:lang w:val="en-GB"/>
        </w:rPr>
        <w:t>Badge</w:t>
      </w:r>
      <w:r w:rsidRPr="007D39D9">
        <w:rPr>
          <w:rFonts w:cstheme="minorHAnsi"/>
          <w:lang w:val="el-GR"/>
        </w:rPr>
        <w:t xml:space="preserve">: </w:t>
      </w:r>
    </w:p>
    <w:p w14:paraId="0D11171A" w14:textId="77777777" w:rsidR="00485AFC" w:rsidRPr="007D39D9" w:rsidRDefault="00485AFC" w:rsidP="00485AFC">
      <w:pPr>
        <w:widowControl/>
        <w:spacing w:after="0" w:line="240" w:lineRule="auto"/>
        <w:jc w:val="both"/>
        <w:rPr>
          <w:rFonts w:cstheme="minorHAnsi"/>
          <w:lang w:val="el-GR"/>
        </w:rPr>
      </w:pPr>
    </w:p>
    <w:p w14:paraId="63B0012E" w14:textId="77777777" w:rsidR="00485AFC" w:rsidRPr="007D39D9" w:rsidRDefault="00485AFC" w:rsidP="00485AFC">
      <w:pPr>
        <w:widowControl/>
        <w:spacing w:after="0" w:line="240" w:lineRule="auto"/>
        <w:jc w:val="both"/>
        <w:rPr>
          <w:rFonts w:cstheme="minorHAnsi"/>
          <w:lang w:val="el-GR"/>
        </w:rPr>
      </w:pPr>
      <w:r w:rsidRPr="00F231C3">
        <w:rPr>
          <w:rFonts w:cstheme="minorHAnsi"/>
          <w:b/>
          <w:bCs/>
          <w:lang w:val="el-GR"/>
        </w:rPr>
        <w:t>Είναι επίσης δυνατή η πρόσβαση μέσω αναγνώρισης και επικύρωσης των δεξιοτήτων</w:t>
      </w:r>
      <w:r w:rsidRPr="007D39D9">
        <w:rPr>
          <w:rFonts w:cstheme="minorHAnsi"/>
          <w:lang w:val="el-GR"/>
        </w:rPr>
        <w:t xml:space="preserve"> (μετά από συνέντευξη με παρουσίαση αποδεικτικών στοιχείων).</w:t>
      </w:r>
    </w:p>
    <w:p w14:paraId="722A3F83" w14:textId="77777777" w:rsidR="00485AFC" w:rsidRPr="00517B09" w:rsidRDefault="00485AFC" w:rsidP="00485AFC">
      <w:pPr>
        <w:spacing w:after="0" w:line="240" w:lineRule="auto"/>
        <w:jc w:val="both"/>
        <w:rPr>
          <w:lang w:val="el-GR"/>
        </w:rPr>
      </w:pPr>
    </w:p>
    <w:p w14:paraId="59D383D1" w14:textId="77777777" w:rsidR="00485AFC" w:rsidRPr="00F231C3" w:rsidRDefault="00485AFC" w:rsidP="00485AFC">
      <w:pPr>
        <w:spacing w:after="0" w:line="240" w:lineRule="auto"/>
        <w:jc w:val="both"/>
        <w:rPr>
          <w:lang w:val="el-GR"/>
        </w:rPr>
      </w:pPr>
      <w:r w:rsidRPr="007D39D9">
        <w:rPr>
          <w:rFonts w:cstheme="minorHAnsi"/>
          <w:lang w:val="el-GR"/>
        </w:rPr>
        <w:t>Η</w:t>
      </w:r>
      <w:r w:rsidRPr="00F231C3">
        <w:rPr>
          <w:rFonts w:cstheme="minorHAnsi"/>
          <w:lang w:val="el-GR"/>
        </w:rPr>
        <w:t xml:space="preserve"> </w:t>
      </w:r>
      <w:r w:rsidRPr="007D39D9">
        <w:rPr>
          <w:rFonts w:cstheme="minorHAnsi"/>
          <w:lang w:val="el-GR"/>
        </w:rPr>
        <w:t>αρχή</w:t>
      </w:r>
      <w:r w:rsidRPr="00F231C3">
        <w:rPr>
          <w:rFonts w:cstheme="minorHAnsi"/>
          <w:lang w:val="el-GR"/>
        </w:rPr>
        <w:t xml:space="preserve"> </w:t>
      </w:r>
      <w:r w:rsidRPr="007D39D9">
        <w:rPr>
          <w:rFonts w:cstheme="minorHAnsi"/>
          <w:lang w:val="el-GR"/>
        </w:rPr>
        <w:t>που</w:t>
      </w:r>
      <w:r w:rsidRPr="00F231C3">
        <w:rPr>
          <w:rFonts w:cstheme="minorHAnsi"/>
          <w:lang w:val="el-GR"/>
        </w:rPr>
        <w:t xml:space="preserve"> </w:t>
      </w:r>
      <w:r w:rsidRPr="007D39D9">
        <w:rPr>
          <w:rFonts w:cstheme="minorHAnsi"/>
          <w:lang w:val="el-GR"/>
        </w:rPr>
        <w:t>πρέπει</w:t>
      </w:r>
      <w:r w:rsidRPr="00F231C3">
        <w:rPr>
          <w:rFonts w:cstheme="minorHAnsi"/>
          <w:lang w:val="el-GR"/>
        </w:rPr>
        <w:t xml:space="preserve"> </w:t>
      </w:r>
      <w:r w:rsidRPr="007D39D9">
        <w:rPr>
          <w:rFonts w:cstheme="minorHAnsi"/>
          <w:lang w:val="el-GR"/>
        </w:rPr>
        <w:t>να</w:t>
      </w:r>
      <w:r w:rsidRPr="00F231C3">
        <w:rPr>
          <w:rFonts w:cstheme="minorHAnsi"/>
          <w:lang w:val="el-GR"/>
        </w:rPr>
        <w:t xml:space="preserve"> </w:t>
      </w:r>
      <w:r w:rsidRPr="007D39D9">
        <w:rPr>
          <w:rFonts w:cstheme="minorHAnsi"/>
          <w:lang w:val="el-GR"/>
        </w:rPr>
        <w:t>τηρείται</w:t>
      </w:r>
      <w:r w:rsidRPr="00F231C3">
        <w:rPr>
          <w:lang w:val="el-GR"/>
        </w:rPr>
        <w:t xml:space="preserve">: </w:t>
      </w:r>
      <w:r w:rsidRPr="00F231C3">
        <w:rPr>
          <w:rFonts w:cstheme="minorHAnsi"/>
          <w:b/>
          <w:bCs/>
          <w:color w:val="943634" w:themeColor="accent2" w:themeShade="BF"/>
          <w:sz w:val="24"/>
          <w:szCs w:val="24"/>
          <w:lang w:val="el-GR"/>
        </w:rPr>
        <w:t xml:space="preserve">ΕΝΑ </w:t>
      </w:r>
      <w:r w:rsidRPr="008F60E1">
        <w:rPr>
          <w:rFonts w:cstheme="minorHAnsi"/>
          <w:b/>
          <w:bCs/>
          <w:color w:val="943634" w:themeColor="accent2" w:themeShade="BF"/>
          <w:sz w:val="24"/>
          <w:szCs w:val="24"/>
          <w:lang w:val="en-GB"/>
        </w:rPr>
        <w:t>OPEN</w:t>
      </w:r>
      <w:r w:rsidRPr="00F231C3">
        <w:rPr>
          <w:rFonts w:cstheme="minorHAnsi"/>
          <w:b/>
          <w:bCs/>
          <w:color w:val="943634" w:themeColor="accent2" w:themeShade="BF"/>
          <w:sz w:val="24"/>
          <w:szCs w:val="24"/>
          <w:lang w:val="el-GR"/>
        </w:rPr>
        <w:t xml:space="preserve"> </w:t>
      </w:r>
      <w:r w:rsidRPr="008F60E1">
        <w:rPr>
          <w:rFonts w:cstheme="minorHAnsi"/>
          <w:b/>
          <w:bCs/>
          <w:color w:val="943634" w:themeColor="accent2" w:themeShade="BF"/>
          <w:sz w:val="24"/>
          <w:szCs w:val="24"/>
          <w:lang w:val="en-GB"/>
        </w:rPr>
        <w:t>BADGE</w:t>
      </w:r>
      <w:r w:rsidRPr="00F231C3">
        <w:rPr>
          <w:rFonts w:cstheme="minorHAnsi"/>
          <w:b/>
          <w:bCs/>
          <w:color w:val="943634" w:themeColor="accent2" w:themeShade="BF"/>
          <w:sz w:val="24"/>
          <w:szCs w:val="24"/>
          <w:lang w:val="el-GR"/>
        </w:rPr>
        <w:t xml:space="preserve"> ΑΝΑ ΜΠΛΟΚ (μερικό) </w:t>
      </w:r>
      <w:r>
        <w:rPr>
          <w:rFonts w:cstheme="minorHAnsi"/>
          <w:b/>
          <w:bCs/>
          <w:color w:val="943634" w:themeColor="accent2" w:themeShade="BF"/>
          <w:sz w:val="24"/>
          <w:szCs w:val="24"/>
          <w:lang w:val="en-GB"/>
        </w:rPr>
        <w:sym w:font="Wingdings 3" w:char="F05F"/>
      </w:r>
      <w:r w:rsidRPr="00F231C3">
        <w:rPr>
          <w:rFonts w:cstheme="minorHAnsi"/>
          <w:b/>
          <w:bCs/>
          <w:color w:val="943634" w:themeColor="accent2" w:themeShade="BF"/>
          <w:sz w:val="24"/>
          <w:szCs w:val="24"/>
          <w:lang w:val="el-GR"/>
        </w:rPr>
        <w:t xml:space="preserve"> Στη συνέχεια, ΕΝΑ </w:t>
      </w:r>
      <w:r>
        <w:rPr>
          <w:rFonts w:cstheme="minorHAnsi"/>
          <w:b/>
          <w:bCs/>
          <w:color w:val="943634" w:themeColor="accent2" w:themeShade="BF"/>
          <w:sz w:val="24"/>
          <w:szCs w:val="24"/>
          <w:lang w:val="en-GB"/>
        </w:rPr>
        <w:t>OPEN</w:t>
      </w:r>
      <w:r w:rsidRPr="00F231C3">
        <w:rPr>
          <w:rFonts w:cstheme="minorHAnsi"/>
          <w:b/>
          <w:bCs/>
          <w:color w:val="943634" w:themeColor="accent2" w:themeShade="BF"/>
          <w:sz w:val="24"/>
          <w:szCs w:val="24"/>
          <w:lang w:val="el-GR"/>
        </w:rPr>
        <w:t xml:space="preserve"> </w:t>
      </w:r>
      <w:r>
        <w:rPr>
          <w:rFonts w:cstheme="minorHAnsi"/>
          <w:b/>
          <w:bCs/>
          <w:color w:val="943634" w:themeColor="accent2" w:themeShade="BF"/>
          <w:sz w:val="24"/>
          <w:szCs w:val="24"/>
          <w:lang w:val="en-GB"/>
        </w:rPr>
        <w:t>BADGE</w:t>
      </w:r>
    </w:p>
    <w:p w14:paraId="5A040CC4" w14:textId="77777777" w:rsidR="009A16B4" w:rsidRPr="009A16B4" w:rsidRDefault="009A16B4" w:rsidP="009A16B4">
      <w:pPr>
        <w:spacing w:after="0" w:line="240" w:lineRule="auto"/>
        <w:jc w:val="both"/>
        <w:rPr>
          <w:rFonts w:cstheme="minorHAnsi"/>
          <w:sz w:val="20"/>
          <w:szCs w:val="20"/>
          <w:lang w:val="el-GR"/>
        </w:rPr>
      </w:pPr>
    </w:p>
    <w:p w14:paraId="686A9A23" w14:textId="77777777" w:rsidR="009A16B4" w:rsidRPr="009A16B4" w:rsidRDefault="009A16B4" w:rsidP="009A16B4">
      <w:pPr>
        <w:rPr>
          <w:rFonts w:cstheme="minorHAnsi"/>
          <w:sz w:val="20"/>
          <w:szCs w:val="20"/>
          <w:lang w:val="el-GR"/>
        </w:rPr>
      </w:pPr>
      <w:r w:rsidRPr="009A16B4">
        <w:rPr>
          <w:rFonts w:cstheme="minorHAnsi"/>
          <w:sz w:val="20"/>
          <w:szCs w:val="20"/>
          <w:lang w:val="el-GR"/>
        </w:rPr>
        <w:br w:type="page"/>
      </w:r>
    </w:p>
    <w:p w14:paraId="5CA80FDF" w14:textId="77777777" w:rsidR="009A16B4" w:rsidRPr="009A16B4" w:rsidRDefault="009A16B4" w:rsidP="009A16B4">
      <w:pPr>
        <w:spacing w:after="0" w:line="240" w:lineRule="auto"/>
        <w:jc w:val="both"/>
        <w:rPr>
          <w:rFonts w:cstheme="minorHAnsi"/>
          <w:sz w:val="20"/>
          <w:szCs w:val="20"/>
          <w:lang w:val="el-GR"/>
        </w:rPr>
      </w:pPr>
    </w:p>
    <w:p w14:paraId="3675D214" w14:textId="77777777" w:rsidR="009A16B4" w:rsidRPr="009A16B4" w:rsidRDefault="009A16B4" w:rsidP="009A16B4">
      <w:pPr>
        <w:spacing w:after="0" w:line="240" w:lineRule="auto"/>
        <w:jc w:val="both"/>
        <w:rPr>
          <w:rFonts w:ascii="Calibri" w:hAnsi="Calibri" w:cs="Calibri"/>
          <w:b/>
          <w:bCs/>
          <w:u w:val="single"/>
          <w:lang w:val="el-GR"/>
        </w:rPr>
      </w:pPr>
      <w:r w:rsidRPr="009A16B4">
        <w:rPr>
          <w:rFonts w:cstheme="minorHAnsi"/>
          <w:b/>
          <w:bCs/>
          <w:u w:val="single"/>
          <w:lang w:val="el-GR"/>
        </w:rPr>
        <w:t>Μερική ανοικτή κονκάρδα "</w:t>
      </w:r>
      <w:r w:rsidRPr="009A16B4">
        <w:rPr>
          <w:rFonts w:ascii="Calibri" w:hAnsi="Calibri" w:cs="Calibri"/>
          <w:b/>
          <w:bCs/>
          <w:u w:val="single"/>
          <w:lang w:val="el-GR"/>
        </w:rPr>
        <w:t>ΕΙΔΙΚΟΤΗΤΑ ΠΡΟΕΤΟΙΜΑΣΙΑ ΕΡΓΑΣΤΗΡΙΟΥ"</w:t>
      </w:r>
    </w:p>
    <w:p w14:paraId="61090A9A" w14:textId="77777777" w:rsidR="009A16B4" w:rsidRPr="009A16B4" w:rsidRDefault="009A16B4" w:rsidP="009A16B4">
      <w:pPr>
        <w:spacing w:after="0" w:line="240" w:lineRule="auto"/>
        <w:jc w:val="both"/>
        <w:rPr>
          <w:rFonts w:cstheme="minorHAnsi"/>
          <w:b/>
          <w:bCs/>
          <w:lang w:val="el-GR"/>
        </w:rPr>
      </w:pPr>
    </w:p>
    <w:tbl>
      <w:tblPr>
        <w:tblStyle w:val="a7"/>
        <w:tblW w:w="0" w:type="auto"/>
        <w:tblLook w:val="04A0" w:firstRow="1" w:lastRow="0" w:firstColumn="1" w:lastColumn="0" w:noHBand="0" w:noVBand="1"/>
      </w:tblPr>
      <w:tblGrid>
        <w:gridCol w:w="2532"/>
        <w:gridCol w:w="3230"/>
        <w:gridCol w:w="3427"/>
      </w:tblGrid>
      <w:tr w:rsidR="009A16B4" w:rsidRPr="00581D2C" w14:paraId="2553D299" w14:textId="77777777" w:rsidTr="0046762B">
        <w:tc>
          <w:tcPr>
            <w:tcW w:w="2407" w:type="dxa"/>
            <w:vAlign w:val="center"/>
          </w:tcPr>
          <w:p w14:paraId="32E89EC5" w14:textId="77777777" w:rsidR="009A16B4" w:rsidRPr="008F60E1" w:rsidRDefault="009A16B4" w:rsidP="0046762B">
            <w:pPr>
              <w:ind w:left="0" w:firstLine="0"/>
              <w:rPr>
                <w:rFonts w:cstheme="minorHAnsi"/>
                <w:sz w:val="20"/>
                <w:szCs w:val="20"/>
                <w:lang w:val="en-GB"/>
              </w:rPr>
            </w:pPr>
            <w:r>
              <w:rPr>
                <w:noProof/>
              </w:rPr>
              <w:drawing>
                <wp:inline distT="0" distB="0" distL="0" distR="0" wp14:anchorId="4FAC63AD" wp14:editId="2378B419">
                  <wp:extent cx="1470991" cy="1470991"/>
                  <wp:effectExtent l="0" t="0" r="0" b="0"/>
                  <wp:docPr id="1590635023" name="Image 6" descr="Εικόνα που περιέχει κείμενο, λογότυπο, σύμβο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35023" name="Image 6" descr="Εικόνα που περιέχει κείμενο, λογότυπο, σύμβολο&#10;&#10;Περιγραφή που δημιουργήθηκε αυτόματα"/>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9541" cy="1479541"/>
                          </a:xfrm>
                          <a:prstGeom prst="rect">
                            <a:avLst/>
                          </a:prstGeom>
                          <a:noFill/>
                          <a:ln>
                            <a:noFill/>
                          </a:ln>
                        </pic:spPr>
                      </pic:pic>
                    </a:graphicData>
                  </a:graphic>
                </wp:inline>
              </w:drawing>
            </w:r>
          </w:p>
        </w:tc>
        <w:tc>
          <w:tcPr>
            <w:tcW w:w="3230" w:type="dxa"/>
            <w:vAlign w:val="center"/>
          </w:tcPr>
          <w:p w14:paraId="211FC9D4"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 xml:space="preserve">Κοινές/διακρατικές δεξιότητες/ικανότητες που πρέπει να αναγνωριστούν με το </w:t>
            </w:r>
            <w:r w:rsidRPr="008F60E1">
              <w:rPr>
                <w:rFonts w:cstheme="minorHAnsi"/>
                <w:sz w:val="20"/>
                <w:szCs w:val="20"/>
                <w:lang w:val="en-GB"/>
              </w:rPr>
              <w:t>Open</w:t>
            </w:r>
            <w:r w:rsidRPr="009A16B4">
              <w:rPr>
                <w:rFonts w:cstheme="minorHAnsi"/>
                <w:sz w:val="20"/>
                <w:szCs w:val="20"/>
                <w:lang w:val="el-GR"/>
              </w:rPr>
              <w:t xml:space="preserve"> </w:t>
            </w:r>
            <w:r w:rsidRPr="008F60E1">
              <w:rPr>
                <w:rFonts w:cstheme="minorHAnsi"/>
                <w:sz w:val="20"/>
                <w:szCs w:val="20"/>
                <w:lang w:val="en-GB"/>
              </w:rPr>
              <w:t>Badge</w:t>
            </w:r>
            <w:r w:rsidRPr="009A16B4">
              <w:rPr>
                <w:rFonts w:cstheme="minorHAnsi"/>
                <w:sz w:val="20"/>
                <w:szCs w:val="20"/>
                <w:lang w:val="el-GR"/>
              </w:rPr>
              <w:t xml:space="preserve"> Προετοιμασία εργοταξίου</w:t>
            </w:r>
          </w:p>
        </w:tc>
        <w:tc>
          <w:tcPr>
            <w:tcW w:w="3427" w:type="dxa"/>
            <w:vAlign w:val="center"/>
          </w:tcPr>
          <w:p w14:paraId="5B8E90D2" w14:textId="77777777" w:rsidR="009A16B4" w:rsidRPr="009A16B4" w:rsidRDefault="009A16B4" w:rsidP="0046762B">
            <w:pPr>
              <w:ind w:left="0" w:firstLine="0"/>
              <w:rPr>
                <w:rFonts w:cstheme="minorHAnsi"/>
                <w:b/>
                <w:bCs/>
                <w:color w:val="943634" w:themeColor="accent2" w:themeShade="BF"/>
                <w:sz w:val="20"/>
                <w:szCs w:val="20"/>
                <w:lang w:val="el-GR"/>
              </w:rPr>
            </w:pPr>
            <w:r w:rsidRPr="009A16B4">
              <w:rPr>
                <w:rFonts w:cstheme="minorHAnsi"/>
                <w:b/>
                <w:bCs/>
                <w:color w:val="943634" w:themeColor="accent2" w:themeShade="BF"/>
                <w:sz w:val="20"/>
                <w:szCs w:val="20"/>
                <w:lang w:val="el-GR"/>
              </w:rPr>
              <w:t xml:space="preserve">Προϋποθέσεις για την απονομή του </w:t>
            </w:r>
            <w:r w:rsidRPr="005E0375">
              <w:rPr>
                <w:rFonts w:cstheme="minorHAnsi"/>
                <w:b/>
                <w:bCs/>
                <w:color w:val="943634" w:themeColor="accent2" w:themeShade="BF"/>
                <w:sz w:val="20"/>
                <w:szCs w:val="20"/>
                <w:lang w:val="en-GB"/>
              </w:rPr>
              <w:t>Open</w:t>
            </w:r>
            <w:r w:rsidRPr="009A16B4">
              <w:rPr>
                <w:rFonts w:cstheme="minorHAnsi"/>
                <w:b/>
                <w:bCs/>
                <w:color w:val="943634" w:themeColor="accent2" w:themeShade="BF"/>
                <w:sz w:val="20"/>
                <w:szCs w:val="20"/>
                <w:lang w:val="el-GR"/>
              </w:rPr>
              <w:t xml:space="preserve"> </w:t>
            </w:r>
            <w:r w:rsidRPr="005E0375">
              <w:rPr>
                <w:rFonts w:cstheme="minorHAnsi"/>
                <w:b/>
                <w:bCs/>
                <w:color w:val="943634" w:themeColor="accent2" w:themeShade="BF"/>
                <w:sz w:val="20"/>
                <w:szCs w:val="20"/>
                <w:lang w:val="en-GB"/>
              </w:rPr>
              <w:t>Badge</w:t>
            </w:r>
            <w:r w:rsidRPr="009A16B4">
              <w:rPr>
                <w:rFonts w:cstheme="minorHAnsi"/>
                <w:b/>
                <w:bCs/>
                <w:color w:val="943634" w:themeColor="accent2" w:themeShade="BF"/>
                <w:sz w:val="20"/>
                <w:szCs w:val="20"/>
                <w:lang w:val="el-GR"/>
              </w:rPr>
              <w:t xml:space="preserve"> Προετοιμασία εργοταξίου</w:t>
            </w:r>
          </w:p>
          <w:p w14:paraId="0756BB15" w14:textId="77777777" w:rsidR="009A16B4" w:rsidRDefault="009A16B4" w:rsidP="0046762B">
            <w:pPr>
              <w:ind w:left="0" w:firstLine="0"/>
              <w:rPr>
                <w:rFonts w:cstheme="minorHAnsi"/>
                <w:sz w:val="20"/>
                <w:szCs w:val="20"/>
                <w:lang w:val="en-GB"/>
              </w:rPr>
            </w:pPr>
            <w:r w:rsidRPr="00B26B00">
              <w:rPr>
                <w:rFonts w:cstheme="minorHAnsi"/>
                <w:b/>
                <w:bCs/>
                <w:color w:val="4F81BD" w:themeColor="accent1"/>
                <w:sz w:val="20"/>
                <w:szCs w:val="20"/>
                <w:lang w:val="en-GB"/>
              </w:rPr>
              <w:t>(Να π</w:t>
            </w:r>
            <w:proofErr w:type="spellStart"/>
            <w:r w:rsidRPr="00B26B00">
              <w:rPr>
                <w:rFonts w:cstheme="minorHAnsi"/>
                <w:b/>
                <w:bCs/>
                <w:color w:val="4F81BD" w:themeColor="accent1"/>
                <w:sz w:val="20"/>
                <w:szCs w:val="20"/>
                <w:lang w:val="en-GB"/>
              </w:rPr>
              <w:t>ροσκομιστούν</w:t>
            </w:r>
            <w:proofErr w:type="spellEnd"/>
            <w:r w:rsidRPr="00B26B00">
              <w:rPr>
                <w:rFonts w:cstheme="minorHAnsi"/>
                <w:b/>
                <w:bCs/>
                <w:color w:val="4F81BD" w:themeColor="accent1"/>
                <w:sz w:val="20"/>
                <w:szCs w:val="20"/>
                <w:lang w:val="en-GB"/>
              </w:rPr>
              <w:t xml:space="preserve"> </w:t>
            </w:r>
            <w:r>
              <w:rPr>
                <w:rFonts w:cstheme="minorHAnsi"/>
                <w:b/>
                <w:bCs/>
                <w:color w:val="4F81BD" w:themeColor="accent1"/>
                <w:sz w:val="20"/>
                <w:szCs w:val="20"/>
                <w:lang w:val="en-GB"/>
              </w:rPr>
              <w:t>απ</w:t>
            </w:r>
            <w:proofErr w:type="spellStart"/>
            <w:r>
              <w:rPr>
                <w:rFonts w:cstheme="minorHAnsi"/>
                <w:b/>
                <w:bCs/>
                <w:color w:val="4F81BD" w:themeColor="accent1"/>
                <w:sz w:val="20"/>
                <w:szCs w:val="20"/>
                <w:lang w:val="en-GB"/>
              </w:rPr>
              <w:t>οδεικτικά</w:t>
            </w:r>
            <w:proofErr w:type="spellEnd"/>
            <w:r>
              <w:rPr>
                <w:rFonts w:cstheme="minorHAnsi"/>
                <w:b/>
                <w:bCs/>
                <w:color w:val="4F81BD" w:themeColor="accent1"/>
                <w:sz w:val="20"/>
                <w:szCs w:val="20"/>
                <w:lang w:val="en-GB"/>
              </w:rPr>
              <w:t xml:space="preserve"> </w:t>
            </w:r>
            <w:proofErr w:type="spellStart"/>
            <w:r>
              <w:rPr>
                <w:rFonts w:cstheme="minorHAnsi"/>
                <w:b/>
                <w:bCs/>
                <w:color w:val="4F81BD" w:themeColor="accent1"/>
                <w:sz w:val="20"/>
                <w:szCs w:val="20"/>
                <w:lang w:val="en-GB"/>
              </w:rPr>
              <w:t>στοιχεί</w:t>
            </w:r>
            <w:proofErr w:type="spellEnd"/>
            <w:r>
              <w:rPr>
                <w:rFonts w:cstheme="minorHAnsi"/>
                <w:b/>
                <w:bCs/>
                <w:color w:val="4F81BD" w:themeColor="accent1"/>
                <w:sz w:val="20"/>
                <w:szCs w:val="20"/>
                <w:lang w:val="en-GB"/>
              </w:rPr>
              <w:t>α</w:t>
            </w:r>
            <w:r w:rsidRPr="00B26B00">
              <w:rPr>
                <w:rFonts w:cstheme="minorHAnsi"/>
                <w:b/>
                <w:bCs/>
                <w:color w:val="4F81BD" w:themeColor="accent1"/>
                <w:sz w:val="20"/>
                <w:szCs w:val="20"/>
                <w:lang w:val="en-GB"/>
              </w:rPr>
              <w:t>)</w:t>
            </w:r>
          </w:p>
        </w:tc>
      </w:tr>
      <w:tr w:rsidR="009A16B4" w:rsidRPr="009A16B4" w14:paraId="6826A0E6" w14:textId="77777777" w:rsidTr="0046762B">
        <w:tc>
          <w:tcPr>
            <w:tcW w:w="2407" w:type="dxa"/>
            <w:vAlign w:val="center"/>
          </w:tcPr>
          <w:p w14:paraId="1BC2F361"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Συνιστώσα 1.1. Προετοιμασία χώρου ανακαίνισης και διαγνωστικές μέθοδοι των υφιστάμενων κτιρίων και χώρων πριν από την παρέμβαση</w:t>
            </w:r>
          </w:p>
        </w:tc>
        <w:tc>
          <w:tcPr>
            <w:tcW w:w="3230" w:type="dxa"/>
            <w:vAlign w:val="center"/>
          </w:tcPr>
          <w:p w14:paraId="20FF81C5" w14:textId="77777777" w:rsidR="009A16B4" w:rsidRPr="009A16B4" w:rsidRDefault="009A16B4" w:rsidP="0046762B">
            <w:pPr>
              <w:pStyle w:val="Default"/>
              <w:numPr>
                <w:ilvl w:val="0"/>
                <w:numId w:val="23"/>
              </w:numPr>
              <w:ind w:left="316"/>
              <w:rPr>
                <w:rFonts w:asciiTheme="minorHAnsi" w:hAnsiTheme="minorHAnsi" w:cstheme="minorHAnsi"/>
                <w:sz w:val="20"/>
                <w:szCs w:val="20"/>
                <w:lang w:val="el-GR"/>
              </w:rPr>
            </w:pPr>
            <w:r w:rsidRPr="009A16B4">
              <w:rPr>
                <w:rFonts w:asciiTheme="minorHAnsi" w:hAnsiTheme="minorHAnsi" w:cstheme="minorHAnsi"/>
                <w:sz w:val="20"/>
                <w:szCs w:val="20"/>
                <w:lang w:val="el-GR"/>
              </w:rPr>
              <w:t>Εφαρμογή ειδικών τεχνικών πρωτοκόλλων ή διαγνωστικών μεθόδων</w:t>
            </w:r>
          </w:p>
        </w:tc>
        <w:tc>
          <w:tcPr>
            <w:tcW w:w="3427" w:type="dxa"/>
            <w:vAlign w:val="center"/>
          </w:tcPr>
          <w:p w14:paraId="05221885" w14:textId="77777777" w:rsidR="009A16B4" w:rsidRDefault="009A16B4" w:rsidP="0046762B">
            <w:pPr>
              <w:pStyle w:val="a3"/>
              <w:numPr>
                <w:ilvl w:val="0"/>
                <w:numId w:val="24"/>
              </w:numPr>
              <w:ind w:left="177" w:hanging="259"/>
              <w:rPr>
                <w:rFonts w:cstheme="minorHAnsi"/>
                <w:sz w:val="20"/>
                <w:szCs w:val="20"/>
                <w:lang w:val="en-GB"/>
              </w:rPr>
            </w:pPr>
            <w:proofErr w:type="spellStart"/>
            <w:r w:rsidRPr="00C963A4">
              <w:rPr>
                <w:rFonts w:cstheme="minorHAnsi"/>
                <w:sz w:val="20"/>
                <w:szCs w:val="20"/>
                <w:lang w:val="en-GB"/>
              </w:rPr>
              <w:t>Έχοντ</w:t>
            </w:r>
            <w:proofErr w:type="spellEnd"/>
            <w:r w:rsidRPr="00C963A4">
              <w:rPr>
                <w:rFonts w:cstheme="minorHAnsi"/>
                <w:sz w:val="20"/>
                <w:szCs w:val="20"/>
                <w:lang w:val="en-GB"/>
              </w:rPr>
              <w:t xml:space="preserve">ας </w:t>
            </w:r>
            <w:proofErr w:type="spellStart"/>
            <w:r w:rsidRPr="00C963A4">
              <w:rPr>
                <w:rFonts w:cstheme="minorHAnsi"/>
                <w:sz w:val="20"/>
                <w:szCs w:val="20"/>
                <w:lang w:val="en-GB"/>
              </w:rPr>
              <w:t>ολοκληρώσει</w:t>
            </w:r>
            <w:proofErr w:type="spellEnd"/>
            <w:r w:rsidRPr="00C963A4">
              <w:rPr>
                <w:rFonts w:cstheme="minorHAnsi"/>
                <w:sz w:val="20"/>
                <w:szCs w:val="20"/>
                <w:lang w:val="en-GB"/>
              </w:rPr>
              <w:t xml:space="preserve"> </w:t>
            </w:r>
            <w:proofErr w:type="spellStart"/>
            <w:r w:rsidRPr="00C963A4">
              <w:rPr>
                <w:rFonts w:cstheme="minorHAnsi"/>
                <w:sz w:val="20"/>
                <w:szCs w:val="20"/>
                <w:lang w:val="en-GB"/>
              </w:rPr>
              <w:t>τη</w:t>
            </w:r>
            <w:proofErr w:type="spellEnd"/>
            <w:r w:rsidRPr="00C963A4">
              <w:rPr>
                <w:rFonts w:cstheme="minorHAnsi"/>
                <w:sz w:val="20"/>
                <w:szCs w:val="20"/>
                <w:lang w:val="en-GB"/>
              </w:rPr>
              <w:t xml:space="preserve"> </w:t>
            </w:r>
            <w:proofErr w:type="spellStart"/>
            <w:r w:rsidRPr="00C963A4">
              <w:rPr>
                <w:rFonts w:cstheme="minorHAnsi"/>
                <w:sz w:val="20"/>
                <w:szCs w:val="20"/>
                <w:lang w:val="en-GB"/>
              </w:rPr>
              <w:t>συνιστώσ</w:t>
            </w:r>
            <w:proofErr w:type="spellEnd"/>
            <w:r w:rsidRPr="00C963A4">
              <w:rPr>
                <w:rFonts w:cstheme="minorHAnsi"/>
                <w:sz w:val="20"/>
                <w:szCs w:val="20"/>
                <w:lang w:val="en-GB"/>
              </w:rPr>
              <w:t xml:space="preserve">α </w:t>
            </w:r>
            <w:r>
              <w:rPr>
                <w:rFonts w:cstheme="minorHAnsi"/>
                <w:sz w:val="20"/>
                <w:szCs w:val="20"/>
                <w:lang w:val="en-GB"/>
              </w:rPr>
              <w:t>1.1</w:t>
            </w:r>
            <w:r w:rsidRPr="00C963A4">
              <w:rPr>
                <w:rFonts w:cstheme="minorHAnsi"/>
                <w:sz w:val="20"/>
                <w:szCs w:val="20"/>
                <w:lang w:val="en-GB"/>
              </w:rPr>
              <w:t>.</w:t>
            </w:r>
          </w:p>
          <w:p w14:paraId="08135167" w14:textId="77777777" w:rsidR="009A16B4" w:rsidRPr="009A16B4" w:rsidRDefault="009A16B4" w:rsidP="0046762B">
            <w:pPr>
              <w:pStyle w:val="a3"/>
              <w:numPr>
                <w:ilvl w:val="0"/>
                <w:numId w:val="24"/>
              </w:numPr>
              <w:ind w:left="177" w:hanging="259"/>
              <w:rPr>
                <w:rFonts w:cstheme="minorHAnsi"/>
                <w:sz w:val="20"/>
                <w:szCs w:val="20"/>
                <w:lang w:val="el-GR"/>
              </w:rPr>
            </w:pPr>
            <w:r w:rsidRPr="009A16B4">
              <w:rPr>
                <w:rFonts w:cstheme="minorHAnsi"/>
                <w:sz w:val="20"/>
                <w:szCs w:val="20"/>
                <w:lang w:val="el-GR"/>
              </w:rPr>
              <w:t xml:space="preserve">Έχοντας </w:t>
            </w:r>
            <w:r w:rsidRPr="009A16B4">
              <w:rPr>
                <w:rFonts w:cstheme="minorHAnsi"/>
                <w:b/>
                <w:bCs/>
                <w:color w:val="4F81BD" w:themeColor="accent1"/>
                <w:sz w:val="20"/>
                <w:szCs w:val="20"/>
                <w:lang w:val="el-GR"/>
              </w:rPr>
              <w:t xml:space="preserve">παράσχει </w:t>
            </w:r>
            <w:r w:rsidRPr="009A16B4">
              <w:rPr>
                <w:rFonts w:cstheme="minorHAnsi"/>
                <w:sz w:val="20"/>
                <w:szCs w:val="20"/>
                <w:lang w:val="el-GR"/>
              </w:rPr>
              <w:t>ένα σύστημα για την πρακτική εφαρμογή των τεχνικών πρωτοκόλλων.</w:t>
            </w:r>
          </w:p>
        </w:tc>
      </w:tr>
    </w:tbl>
    <w:p w14:paraId="2CF79882" w14:textId="77777777" w:rsidR="009A16B4" w:rsidRPr="009A16B4" w:rsidRDefault="009A16B4" w:rsidP="009A16B4">
      <w:pPr>
        <w:spacing w:after="0" w:line="240" w:lineRule="auto"/>
        <w:jc w:val="both"/>
        <w:rPr>
          <w:rFonts w:cstheme="minorHAnsi"/>
          <w:sz w:val="20"/>
          <w:szCs w:val="20"/>
          <w:lang w:val="el-GR"/>
        </w:rPr>
      </w:pPr>
    </w:p>
    <w:p w14:paraId="31A27DDB" w14:textId="77777777" w:rsidR="009A16B4" w:rsidRPr="009A16B4" w:rsidRDefault="009A16B4" w:rsidP="009A16B4">
      <w:pPr>
        <w:spacing w:after="0" w:line="240" w:lineRule="auto"/>
        <w:jc w:val="both"/>
        <w:rPr>
          <w:rFonts w:cstheme="minorHAnsi"/>
          <w:sz w:val="20"/>
          <w:szCs w:val="20"/>
          <w:lang w:val="el-GR"/>
        </w:rPr>
      </w:pPr>
    </w:p>
    <w:p w14:paraId="41C3111A" w14:textId="77777777" w:rsidR="009A16B4" w:rsidRPr="009A16B4" w:rsidRDefault="009A16B4" w:rsidP="009A16B4">
      <w:pPr>
        <w:spacing w:after="0" w:line="240" w:lineRule="auto"/>
        <w:jc w:val="both"/>
        <w:rPr>
          <w:rFonts w:ascii="Calibri" w:hAnsi="Calibri" w:cs="Calibri"/>
          <w:b/>
          <w:bCs/>
          <w:u w:val="single"/>
          <w:lang w:val="el-GR"/>
        </w:rPr>
      </w:pPr>
      <w:r w:rsidRPr="009A16B4">
        <w:rPr>
          <w:rFonts w:cstheme="minorHAnsi"/>
          <w:b/>
          <w:bCs/>
          <w:u w:val="single"/>
          <w:lang w:val="el-GR"/>
        </w:rPr>
        <w:t>Μερικό Ανοιχτό Σήμα "</w:t>
      </w:r>
      <w:r w:rsidRPr="009A16B4">
        <w:rPr>
          <w:rFonts w:ascii="Calibri" w:hAnsi="Calibri" w:cs="Calibri"/>
          <w:b/>
          <w:bCs/>
          <w:u w:val="single"/>
          <w:lang w:val="el-GR"/>
        </w:rPr>
        <w:t>ΕΙΔΙΚΟΣ ΕΠΙΚΟΙΝΩΝΙΑΣ"</w:t>
      </w:r>
    </w:p>
    <w:p w14:paraId="7373E46A" w14:textId="77777777" w:rsidR="009A16B4" w:rsidRPr="009A16B4" w:rsidRDefault="009A16B4" w:rsidP="009A16B4">
      <w:pPr>
        <w:spacing w:after="0" w:line="240" w:lineRule="auto"/>
        <w:jc w:val="both"/>
        <w:rPr>
          <w:rFonts w:cstheme="minorHAnsi"/>
          <w:sz w:val="20"/>
          <w:szCs w:val="20"/>
          <w:lang w:val="el-GR"/>
        </w:rPr>
      </w:pPr>
    </w:p>
    <w:tbl>
      <w:tblPr>
        <w:tblStyle w:val="a7"/>
        <w:tblW w:w="0" w:type="auto"/>
        <w:tblLook w:val="04A0" w:firstRow="1" w:lastRow="0" w:firstColumn="1" w:lastColumn="0" w:noHBand="0" w:noVBand="1"/>
      </w:tblPr>
      <w:tblGrid>
        <w:gridCol w:w="2545"/>
        <w:gridCol w:w="3233"/>
        <w:gridCol w:w="3424"/>
      </w:tblGrid>
      <w:tr w:rsidR="009A16B4" w:rsidRPr="00581D2C" w14:paraId="552C2FB0" w14:textId="77777777" w:rsidTr="0046762B">
        <w:tc>
          <w:tcPr>
            <w:tcW w:w="2545" w:type="dxa"/>
          </w:tcPr>
          <w:p w14:paraId="400EABC5" w14:textId="77777777" w:rsidR="009A16B4" w:rsidRPr="008F60E1" w:rsidRDefault="009A16B4" w:rsidP="0046762B">
            <w:pPr>
              <w:ind w:left="0" w:firstLine="0"/>
              <w:rPr>
                <w:rFonts w:cstheme="minorHAnsi"/>
                <w:sz w:val="20"/>
                <w:szCs w:val="20"/>
                <w:lang w:val="en-GB"/>
              </w:rPr>
            </w:pPr>
            <w:r>
              <w:rPr>
                <w:noProof/>
              </w:rPr>
              <w:drawing>
                <wp:inline distT="0" distB="0" distL="0" distR="0" wp14:anchorId="68A1F6A0" wp14:editId="287F4645">
                  <wp:extent cx="1478943" cy="1478943"/>
                  <wp:effectExtent l="0" t="0" r="0" b="0"/>
                  <wp:docPr id="1968407186" name="Image 7" descr="Εικόνα που περιέχει κείμενο, λογότυπο, σύμβο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07186" name="Image 7" descr="Εικόνα που περιέχει κείμενο, λογότυπο, σύμβολο&#10;&#10;Περιγραφή που δημιουργήθηκε αυτόματα"/>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8857" cy="1488857"/>
                          </a:xfrm>
                          <a:prstGeom prst="rect">
                            <a:avLst/>
                          </a:prstGeom>
                          <a:noFill/>
                          <a:ln>
                            <a:noFill/>
                          </a:ln>
                        </pic:spPr>
                      </pic:pic>
                    </a:graphicData>
                  </a:graphic>
                </wp:inline>
              </w:drawing>
            </w:r>
          </w:p>
        </w:tc>
        <w:tc>
          <w:tcPr>
            <w:tcW w:w="3233" w:type="dxa"/>
          </w:tcPr>
          <w:p w14:paraId="0DE088C0"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 xml:space="preserve">Κοινές/διακρατικές δεξιότητες/ικανότητες που πρέπει να αναγνωριστούν με το </w:t>
            </w:r>
            <w:r w:rsidRPr="008F60E1">
              <w:rPr>
                <w:rFonts w:cstheme="minorHAnsi"/>
                <w:sz w:val="20"/>
                <w:szCs w:val="20"/>
                <w:lang w:val="en-GB"/>
              </w:rPr>
              <w:t>Open</w:t>
            </w:r>
            <w:r w:rsidRPr="009A16B4">
              <w:rPr>
                <w:rFonts w:cstheme="minorHAnsi"/>
                <w:sz w:val="20"/>
                <w:szCs w:val="20"/>
                <w:lang w:val="el-GR"/>
              </w:rPr>
              <w:t xml:space="preserve"> </w:t>
            </w:r>
            <w:r w:rsidRPr="008F60E1">
              <w:rPr>
                <w:rFonts w:cstheme="minorHAnsi"/>
                <w:sz w:val="20"/>
                <w:szCs w:val="20"/>
                <w:lang w:val="en-GB"/>
              </w:rPr>
              <w:t>Badge</w:t>
            </w:r>
            <w:r w:rsidRPr="009A16B4">
              <w:rPr>
                <w:rFonts w:cstheme="minorHAnsi"/>
                <w:sz w:val="20"/>
                <w:szCs w:val="20"/>
                <w:lang w:val="el-GR"/>
              </w:rPr>
              <w:t xml:space="preserve"> </w:t>
            </w:r>
            <w:r>
              <w:rPr>
                <w:rFonts w:cstheme="minorHAnsi"/>
                <w:sz w:val="20"/>
                <w:szCs w:val="20"/>
                <w:lang w:val="en-GB"/>
              </w:rPr>
              <w:t>Communication</w:t>
            </w:r>
          </w:p>
        </w:tc>
        <w:tc>
          <w:tcPr>
            <w:tcW w:w="3424" w:type="dxa"/>
          </w:tcPr>
          <w:p w14:paraId="79EADB9A" w14:textId="77777777" w:rsidR="009A16B4" w:rsidRPr="009A16B4" w:rsidRDefault="009A16B4" w:rsidP="0046762B">
            <w:pPr>
              <w:ind w:left="0" w:firstLine="0"/>
              <w:rPr>
                <w:rFonts w:cstheme="minorHAnsi"/>
                <w:b/>
                <w:bCs/>
                <w:color w:val="943634" w:themeColor="accent2" w:themeShade="BF"/>
                <w:sz w:val="20"/>
                <w:szCs w:val="20"/>
                <w:lang w:val="el-GR"/>
              </w:rPr>
            </w:pPr>
            <w:r w:rsidRPr="009A16B4">
              <w:rPr>
                <w:rFonts w:cstheme="minorHAnsi"/>
                <w:b/>
                <w:bCs/>
                <w:color w:val="943634" w:themeColor="accent2" w:themeShade="BF"/>
                <w:sz w:val="20"/>
                <w:szCs w:val="20"/>
                <w:lang w:val="el-GR"/>
              </w:rPr>
              <w:t xml:space="preserve">Προϋποθέσεις για την απονομή του </w:t>
            </w:r>
            <w:r w:rsidRPr="005E0375">
              <w:rPr>
                <w:rFonts w:cstheme="minorHAnsi"/>
                <w:b/>
                <w:bCs/>
                <w:color w:val="943634" w:themeColor="accent2" w:themeShade="BF"/>
                <w:sz w:val="20"/>
                <w:szCs w:val="20"/>
                <w:lang w:val="en-GB"/>
              </w:rPr>
              <w:t>Open</w:t>
            </w:r>
            <w:r w:rsidRPr="009A16B4">
              <w:rPr>
                <w:rFonts w:cstheme="minorHAnsi"/>
                <w:b/>
                <w:bCs/>
                <w:color w:val="943634" w:themeColor="accent2" w:themeShade="BF"/>
                <w:sz w:val="20"/>
                <w:szCs w:val="20"/>
                <w:lang w:val="el-GR"/>
              </w:rPr>
              <w:t xml:space="preserve"> </w:t>
            </w:r>
            <w:r w:rsidRPr="005E0375">
              <w:rPr>
                <w:rFonts w:cstheme="minorHAnsi"/>
                <w:b/>
                <w:bCs/>
                <w:color w:val="943634" w:themeColor="accent2" w:themeShade="BF"/>
                <w:sz w:val="20"/>
                <w:szCs w:val="20"/>
                <w:lang w:val="en-GB"/>
              </w:rPr>
              <w:t>Badge</w:t>
            </w:r>
            <w:r w:rsidRPr="009A16B4">
              <w:rPr>
                <w:rFonts w:cstheme="minorHAnsi"/>
                <w:b/>
                <w:bCs/>
                <w:color w:val="943634" w:themeColor="accent2" w:themeShade="BF"/>
                <w:sz w:val="20"/>
                <w:szCs w:val="20"/>
                <w:lang w:val="el-GR"/>
              </w:rPr>
              <w:t xml:space="preserve"> </w:t>
            </w:r>
            <w:r w:rsidRPr="005E0375">
              <w:rPr>
                <w:rFonts w:cstheme="minorHAnsi"/>
                <w:b/>
                <w:bCs/>
                <w:color w:val="943634" w:themeColor="accent2" w:themeShade="BF"/>
                <w:sz w:val="20"/>
                <w:szCs w:val="20"/>
                <w:lang w:val="en-GB"/>
              </w:rPr>
              <w:t>Communication</w:t>
            </w:r>
          </w:p>
          <w:p w14:paraId="41F7A971" w14:textId="77777777" w:rsidR="009A16B4" w:rsidRDefault="009A16B4" w:rsidP="0046762B">
            <w:pPr>
              <w:ind w:left="0" w:firstLine="0"/>
              <w:rPr>
                <w:rFonts w:cstheme="minorHAnsi"/>
                <w:sz w:val="20"/>
                <w:szCs w:val="20"/>
                <w:lang w:val="en-GB"/>
              </w:rPr>
            </w:pPr>
            <w:r w:rsidRPr="00B26B00">
              <w:rPr>
                <w:rFonts w:cstheme="minorHAnsi"/>
                <w:b/>
                <w:bCs/>
                <w:color w:val="4F81BD" w:themeColor="accent1"/>
                <w:sz w:val="20"/>
                <w:szCs w:val="20"/>
                <w:lang w:val="en-GB"/>
              </w:rPr>
              <w:t>(Να π</w:t>
            </w:r>
            <w:proofErr w:type="spellStart"/>
            <w:r w:rsidRPr="00B26B00">
              <w:rPr>
                <w:rFonts w:cstheme="minorHAnsi"/>
                <w:b/>
                <w:bCs/>
                <w:color w:val="4F81BD" w:themeColor="accent1"/>
                <w:sz w:val="20"/>
                <w:szCs w:val="20"/>
                <w:lang w:val="en-GB"/>
              </w:rPr>
              <w:t>ροσκομιστούν</w:t>
            </w:r>
            <w:proofErr w:type="spellEnd"/>
            <w:r w:rsidRPr="00B26B00">
              <w:rPr>
                <w:rFonts w:cstheme="minorHAnsi"/>
                <w:b/>
                <w:bCs/>
                <w:color w:val="4F81BD" w:themeColor="accent1"/>
                <w:sz w:val="20"/>
                <w:szCs w:val="20"/>
                <w:lang w:val="en-GB"/>
              </w:rPr>
              <w:t xml:space="preserve"> </w:t>
            </w:r>
            <w:r>
              <w:rPr>
                <w:rFonts w:cstheme="minorHAnsi"/>
                <w:b/>
                <w:bCs/>
                <w:color w:val="4F81BD" w:themeColor="accent1"/>
                <w:sz w:val="20"/>
                <w:szCs w:val="20"/>
                <w:lang w:val="en-GB"/>
              </w:rPr>
              <w:t>απ</w:t>
            </w:r>
            <w:proofErr w:type="spellStart"/>
            <w:r>
              <w:rPr>
                <w:rFonts w:cstheme="minorHAnsi"/>
                <w:b/>
                <w:bCs/>
                <w:color w:val="4F81BD" w:themeColor="accent1"/>
                <w:sz w:val="20"/>
                <w:szCs w:val="20"/>
                <w:lang w:val="en-GB"/>
              </w:rPr>
              <w:t>οδεικτικά</w:t>
            </w:r>
            <w:proofErr w:type="spellEnd"/>
            <w:r>
              <w:rPr>
                <w:rFonts w:cstheme="minorHAnsi"/>
                <w:b/>
                <w:bCs/>
                <w:color w:val="4F81BD" w:themeColor="accent1"/>
                <w:sz w:val="20"/>
                <w:szCs w:val="20"/>
                <w:lang w:val="en-GB"/>
              </w:rPr>
              <w:t xml:space="preserve"> </w:t>
            </w:r>
            <w:proofErr w:type="spellStart"/>
            <w:r>
              <w:rPr>
                <w:rFonts w:cstheme="minorHAnsi"/>
                <w:b/>
                <w:bCs/>
                <w:color w:val="4F81BD" w:themeColor="accent1"/>
                <w:sz w:val="20"/>
                <w:szCs w:val="20"/>
                <w:lang w:val="en-GB"/>
              </w:rPr>
              <w:t>στοιχεί</w:t>
            </w:r>
            <w:proofErr w:type="spellEnd"/>
            <w:r>
              <w:rPr>
                <w:rFonts w:cstheme="minorHAnsi"/>
                <w:b/>
                <w:bCs/>
                <w:color w:val="4F81BD" w:themeColor="accent1"/>
                <w:sz w:val="20"/>
                <w:szCs w:val="20"/>
                <w:lang w:val="en-GB"/>
              </w:rPr>
              <w:t>α</w:t>
            </w:r>
            <w:r w:rsidRPr="00B26B00">
              <w:rPr>
                <w:rFonts w:cstheme="minorHAnsi"/>
                <w:b/>
                <w:bCs/>
                <w:color w:val="4F81BD" w:themeColor="accent1"/>
                <w:sz w:val="20"/>
                <w:szCs w:val="20"/>
                <w:lang w:val="en-GB"/>
              </w:rPr>
              <w:t>)</w:t>
            </w:r>
          </w:p>
        </w:tc>
      </w:tr>
      <w:tr w:rsidR="009A16B4" w:rsidRPr="009A16B4" w14:paraId="2384C15F" w14:textId="77777777" w:rsidTr="0046762B">
        <w:tc>
          <w:tcPr>
            <w:tcW w:w="2545" w:type="dxa"/>
            <w:vAlign w:val="center"/>
          </w:tcPr>
          <w:p w14:paraId="1B2E5266"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Συνιστώσα 2.1. Ομάδες παρακολούθησης στις περιοχές ανακαίνισης: Πρόβλεψη πιθανών συγκρουσιακών καταστάσεων με την ομάδα και τους υπεργολάβους.</w:t>
            </w:r>
          </w:p>
        </w:tc>
        <w:tc>
          <w:tcPr>
            <w:tcW w:w="3233" w:type="dxa"/>
          </w:tcPr>
          <w:p w14:paraId="5B1BD644" w14:textId="77777777" w:rsidR="009A16B4" w:rsidRPr="009A16B4" w:rsidRDefault="009A16B4" w:rsidP="0046762B">
            <w:pPr>
              <w:pStyle w:val="Default"/>
              <w:numPr>
                <w:ilvl w:val="0"/>
                <w:numId w:val="25"/>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Εντοπισμός και χαρακτηρισμός κρίσιμων καταστάσεων ή προβλημάτων ειδικά για τους χώρους ανακαίνισης</w:t>
            </w:r>
          </w:p>
          <w:p w14:paraId="55F7C5EB" w14:textId="77777777" w:rsidR="009A16B4" w:rsidRPr="009A16B4" w:rsidRDefault="009A16B4" w:rsidP="0046762B">
            <w:pPr>
              <w:pStyle w:val="Default"/>
              <w:numPr>
                <w:ilvl w:val="0"/>
                <w:numId w:val="25"/>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Προβλέπετε, αναπτύσσετε και προτείνετε λύσεις στην ομάδα σας.</w:t>
            </w:r>
          </w:p>
        </w:tc>
        <w:tc>
          <w:tcPr>
            <w:tcW w:w="3424" w:type="dxa"/>
            <w:vMerge w:val="restart"/>
          </w:tcPr>
          <w:p w14:paraId="1D70B2B2" w14:textId="77777777" w:rsidR="009A16B4" w:rsidRPr="009A16B4" w:rsidRDefault="009A16B4" w:rsidP="0046762B">
            <w:pPr>
              <w:pStyle w:val="a3"/>
              <w:numPr>
                <w:ilvl w:val="0"/>
                <w:numId w:val="24"/>
              </w:numPr>
              <w:ind w:left="177" w:hanging="259"/>
              <w:rPr>
                <w:rFonts w:cstheme="minorHAnsi"/>
                <w:sz w:val="20"/>
                <w:szCs w:val="20"/>
                <w:lang w:val="el-GR"/>
              </w:rPr>
            </w:pPr>
            <w:r w:rsidRPr="009A16B4">
              <w:rPr>
                <w:rFonts w:cstheme="minorHAnsi"/>
                <w:sz w:val="20"/>
                <w:szCs w:val="20"/>
                <w:lang w:val="el-GR"/>
              </w:rPr>
              <w:t>Έχοντας ολοκληρώσει τουλάχιστον τρεις από τις τέσσερις συνιστώσες.</w:t>
            </w:r>
          </w:p>
          <w:p w14:paraId="078426D7" w14:textId="77777777" w:rsidR="009A16B4" w:rsidRPr="009A16B4" w:rsidRDefault="009A16B4" w:rsidP="0046762B">
            <w:pPr>
              <w:pStyle w:val="a3"/>
              <w:numPr>
                <w:ilvl w:val="0"/>
                <w:numId w:val="24"/>
              </w:numPr>
              <w:ind w:left="177" w:hanging="259"/>
              <w:rPr>
                <w:rFonts w:cstheme="minorHAnsi"/>
                <w:sz w:val="20"/>
                <w:szCs w:val="20"/>
                <w:lang w:val="el-GR"/>
              </w:rPr>
            </w:pPr>
            <w:r w:rsidRPr="009A16B4">
              <w:rPr>
                <w:rFonts w:cstheme="minorHAnsi"/>
                <w:sz w:val="20"/>
                <w:szCs w:val="20"/>
                <w:lang w:val="el-GR"/>
              </w:rPr>
              <w:t xml:space="preserve">Έχοντας </w:t>
            </w:r>
            <w:r w:rsidRPr="009A16B4">
              <w:rPr>
                <w:rFonts w:cstheme="minorHAnsi"/>
                <w:b/>
                <w:bCs/>
                <w:color w:val="4F81BD" w:themeColor="accent1"/>
                <w:sz w:val="20"/>
                <w:szCs w:val="20"/>
                <w:lang w:val="el-GR"/>
              </w:rPr>
              <w:t xml:space="preserve">παράσχει </w:t>
            </w:r>
            <w:r w:rsidRPr="009A16B4">
              <w:rPr>
                <w:rFonts w:cstheme="minorHAnsi"/>
                <w:sz w:val="20"/>
                <w:szCs w:val="20"/>
                <w:lang w:val="el-GR"/>
              </w:rPr>
              <w:t>τα ακόλουθα αποτελέσματα:</w:t>
            </w:r>
          </w:p>
          <w:p w14:paraId="73D2C737" w14:textId="77777777" w:rsidR="009A16B4" w:rsidRPr="009A16B4" w:rsidRDefault="009A16B4" w:rsidP="0046762B">
            <w:pPr>
              <w:pStyle w:val="a3"/>
              <w:numPr>
                <w:ilvl w:val="0"/>
                <w:numId w:val="3"/>
              </w:numPr>
              <w:ind w:left="177" w:hanging="171"/>
              <w:rPr>
                <w:rFonts w:cstheme="minorHAnsi"/>
                <w:sz w:val="20"/>
                <w:szCs w:val="20"/>
                <w:lang w:val="el-GR"/>
              </w:rPr>
            </w:pPr>
            <w:r w:rsidRPr="009A16B4">
              <w:rPr>
                <w:rFonts w:cstheme="minorHAnsi"/>
                <w:sz w:val="20"/>
                <w:szCs w:val="20"/>
                <w:lang w:val="el-GR"/>
              </w:rPr>
              <w:t>Προσδιορισμός κρίσιμων καταστάσεων ή ειδικών θεμάτων που επηρεάζουν τις ομάδες.</w:t>
            </w:r>
          </w:p>
          <w:p w14:paraId="78318343" w14:textId="77777777" w:rsidR="009A16B4" w:rsidRPr="009A16B4" w:rsidRDefault="009A16B4" w:rsidP="0046762B">
            <w:pPr>
              <w:pStyle w:val="a3"/>
              <w:numPr>
                <w:ilvl w:val="0"/>
                <w:numId w:val="3"/>
              </w:numPr>
              <w:ind w:left="177" w:hanging="171"/>
              <w:rPr>
                <w:rFonts w:cstheme="minorHAnsi"/>
                <w:sz w:val="20"/>
                <w:szCs w:val="20"/>
                <w:lang w:val="el-GR"/>
              </w:rPr>
            </w:pPr>
            <w:r w:rsidRPr="009A16B4">
              <w:rPr>
                <w:rFonts w:cstheme="minorHAnsi"/>
                <w:sz w:val="20"/>
                <w:szCs w:val="20"/>
                <w:lang w:val="el-GR"/>
              </w:rPr>
              <w:t>Προσδιορισμός των σχέσεων με τους πελάτες και άλλους εξωτερικούς πρωταγωνιστές.</w:t>
            </w:r>
          </w:p>
          <w:p w14:paraId="1E858BF7" w14:textId="77777777" w:rsidR="009A16B4" w:rsidRPr="009A16B4" w:rsidRDefault="009A16B4" w:rsidP="0046762B">
            <w:pPr>
              <w:pStyle w:val="a3"/>
              <w:numPr>
                <w:ilvl w:val="0"/>
                <w:numId w:val="3"/>
              </w:numPr>
              <w:ind w:left="177" w:hanging="171"/>
              <w:rPr>
                <w:rFonts w:cstheme="minorHAnsi"/>
                <w:sz w:val="20"/>
                <w:szCs w:val="20"/>
                <w:lang w:val="el-GR"/>
              </w:rPr>
            </w:pPr>
            <w:r w:rsidRPr="009A16B4">
              <w:rPr>
                <w:rFonts w:cstheme="minorHAnsi"/>
                <w:sz w:val="20"/>
                <w:szCs w:val="20"/>
                <w:lang w:val="el-GR"/>
              </w:rPr>
              <w:t>Επίλυση προβλημάτων που σχετίζονται με τις ομάδες.</w:t>
            </w:r>
          </w:p>
          <w:p w14:paraId="0457487E" w14:textId="77777777" w:rsidR="009A16B4" w:rsidRPr="009A16B4" w:rsidRDefault="009A16B4" w:rsidP="0046762B">
            <w:pPr>
              <w:pStyle w:val="a3"/>
              <w:numPr>
                <w:ilvl w:val="0"/>
                <w:numId w:val="3"/>
              </w:numPr>
              <w:ind w:left="177" w:hanging="171"/>
              <w:rPr>
                <w:rFonts w:cstheme="minorHAnsi"/>
                <w:sz w:val="20"/>
                <w:szCs w:val="20"/>
                <w:lang w:val="el-GR"/>
              </w:rPr>
            </w:pPr>
            <w:r w:rsidRPr="009A16B4">
              <w:rPr>
                <w:rFonts w:cstheme="minorHAnsi"/>
                <w:sz w:val="20"/>
                <w:szCs w:val="20"/>
                <w:lang w:val="el-GR"/>
              </w:rPr>
              <w:t>Μέθοδοι επικοινωνίας με τη διοίκηση της εταιρείας και τους εξωτερικούς εταίρους.</w:t>
            </w:r>
          </w:p>
        </w:tc>
      </w:tr>
      <w:tr w:rsidR="009A16B4" w:rsidRPr="009A16B4" w14:paraId="29B28943" w14:textId="77777777" w:rsidTr="0046762B">
        <w:tc>
          <w:tcPr>
            <w:tcW w:w="2545" w:type="dxa"/>
            <w:vAlign w:val="center"/>
          </w:tcPr>
          <w:p w14:paraId="36FB2ACF"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Συνιστώσα 2.2. Ανάπτυξη και εφαρμογή διαδικασιών για την ορθή εκτέλεση των επιχειρήσεων, συμπεριλαμβανομένης της συνέργειας.</w:t>
            </w:r>
          </w:p>
        </w:tc>
        <w:tc>
          <w:tcPr>
            <w:tcW w:w="3233" w:type="dxa"/>
          </w:tcPr>
          <w:p w14:paraId="5CA6241C" w14:textId="77777777" w:rsidR="009A16B4" w:rsidRPr="009A16B4" w:rsidRDefault="009A16B4" w:rsidP="0046762B">
            <w:pPr>
              <w:pStyle w:val="Default"/>
              <w:numPr>
                <w:ilvl w:val="0"/>
                <w:numId w:val="26"/>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Εντοπισμός και χαρακτηρισμός κρίσιμων καταστάσεων ή προβλημάτων ειδικά για τους χώρους ανακαίνισης</w:t>
            </w:r>
          </w:p>
          <w:p w14:paraId="6CC42900" w14:textId="77777777" w:rsidR="009A16B4" w:rsidRPr="009A16B4" w:rsidRDefault="009A16B4" w:rsidP="0046762B">
            <w:pPr>
              <w:pStyle w:val="Default"/>
              <w:numPr>
                <w:ilvl w:val="0"/>
                <w:numId w:val="26"/>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Πρόβλεψη, ανάπτυξη και πρόταση λύσεων προσαρμογής</w:t>
            </w:r>
          </w:p>
        </w:tc>
        <w:tc>
          <w:tcPr>
            <w:tcW w:w="3424" w:type="dxa"/>
            <w:vMerge/>
          </w:tcPr>
          <w:p w14:paraId="3C65D53E" w14:textId="77777777" w:rsidR="009A16B4" w:rsidRPr="009A16B4" w:rsidRDefault="009A16B4" w:rsidP="0046762B">
            <w:pPr>
              <w:ind w:left="0" w:firstLine="0"/>
              <w:rPr>
                <w:rFonts w:cstheme="minorHAnsi"/>
                <w:sz w:val="20"/>
                <w:szCs w:val="20"/>
                <w:lang w:val="el-GR"/>
              </w:rPr>
            </w:pPr>
          </w:p>
        </w:tc>
      </w:tr>
      <w:tr w:rsidR="009A16B4" w:rsidRPr="009A16B4" w14:paraId="088D4F3E" w14:textId="77777777" w:rsidTr="0046762B">
        <w:tc>
          <w:tcPr>
            <w:tcW w:w="2545" w:type="dxa"/>
            <w:vAlign w:val="center"/>
          </w:tcPr>
          <w:p w14:paraId="41488BBB"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Συνιστώσα 2.3. Παρακολούθηση των σχέσεων με τον πελάτη, την ιεραρχία και τους εξωτερικούς εταίρους.</w:t>
            </w:r>
          </w:p>
        </w:tc>
        <w:tc>
          <w:tcPr>
            <w:tcW w:w="3233" w:type="dxa"/>
          </w:tcPr>
          <w:p w14:paraId="17256E36" w14:textId="77777777" w:rsidR="009A16B4" w:rsidRPr="009A16B4" w:rsidRDefault="009A16B4" w:rsidP="0046762B">
            <w:pPr>
              <w:pStyle w:val="Default"/>
              <w:numPr>
                <w:ilvl w:val="0"/>
                <w:numId w:val="27"/>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Χαρακτηρίστε τις ιδιαιτερότητες των διαφόρων πρωταγωνιστών μιας περιοχής ανακαίνισης</w:t>
            </w:r>
          </w:p>
          <w:p w14:paraId="1201C8F7" w14:textId="77777777" w:rsidR="009A16B4" w:rsidRPr="009A16B4" w:rsidRDefault="009A16B4" w:rsidP="0046762B">
            <w:pPr>
              <w:pStyle w:val="Default"/>
              <w:numPr>
                <w:ilvl w:val="0"/>
                <w:numId w:val="27"/>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Ενσωμάτωση αυτών των ιδιαιτεροτήτων στις ανταλλαγές με τους διάφορους ενδιαφερόμενους φορείς</w:t>
            </w:r>
          </w:p>
        </w:tc>
        <w:tc>
          <w:tcPr>
            <w:tcW w:w="3424" w:type="dxa"/>
            <w:vMerge/>
          </w:tcPr>
          <w:p w14:paraId="698759CF" w14:textId="77777777" w:rsidR="009A16B4" w:rsidRPr="009A16B4" w:rsidRDefault="009A16B4" w:rsidP="0046762B">
            <w:pPr>
              <w:ind w:left="0" w:firstLine="0"/>
              <w:rPr>
                <w:rFonts w:cstheme="minorHAnsi"/>
                <w:sz w:val="20"/>
                <w:szCs w:val="20"/>
                <w:lang w:val="el-GR"/>
              </w:rPr>
            </w:pPr>
          </w:p>
        </w:tc>
      </w:tr>
      <w:tr w:rsidR="009A16B4" w:rsidRPr="009A16B4" w14:paraId="0C19594E" w14:textId="77777777" w:rsidTr="0046762B">
        <w:tc>
          <w:tcPr>
            <w:tcW w:w="2545" w:type="dxa"/>
            <w:vAlign w:val="center"/>
          </w:tcPr>
          <w:p w14:paraId="3025A65C"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lastRenderedPageBreak/>
              <w:t>Συνιστώσα 2.4. Αξιολόγηση της διαδικασίας εργασίας, συμπεριλαμβανομένης της αξιολόγησης, της αξιοποίησης και της βελτίωσης της ομάδας.</w:t>
            </w:r>
          </w:p>
        </w:tc>
        <w:tc>
          <w:tcPr>
            <w:tcW w:w="3233" w:type="dxa"/>
          </w:tcPr>
          <w:p w14:paraId="2F6BF10A" w14:textId="77777777" w:rsidR="009A16B4" w:rsidRPr="009A16B4" w:rsidRDefault="009A16B4" w:rsidP="0046762B">
            <w:pPr>
              <w:pStyle w:val="Default"/>
              <w:numPr>
                <w:ilvl w:val="0"/>
                <w:numId w:val="28"/>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Αξιολόγηση των τελικών παραδοτέων και των διαδικασιών που εφαρμόστηκαν</w:t>
            </w:r>
          </w:p>
          <w:p w14:paraId="5B0AC966" w14:textId="77777777" w:rsidR="009A16B4" w:rsidRPr="009A16B4" w:rsidRDefault="009A16B4" w:rsidP="0046762B">
            <w:pPr>
              <w:pStyle w:val="Default"/>
              <w:numPr>
                <w:ilvl w:val="0"/>
                <w:numId w:val="28"/>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Εκτίμηση της εργασίας με άλλους ομαδάρχες και ομάδες</w:t>
            </w:r>
          </w:p>
        </w:tc>
        <w:tc>
          <w:tcPr>
            <w:tcW w:w="3424" w:type="dxa"/>
            <w:vMerge/>
          </w:tcPr>
          <w:p w14:paraId="47DD33CF" w14:textId="77777777" w:rsidR="009A16B4" w:rsidRPr="009A16B4" w:rsidRDefault="009A16B4" w:rsidP="0046762B">
            <w:pPr>
              <w:ind w:left="0" w:firstLine="0"/>
              <w:rPr>
                <w:rFonts w:cstheme="minorHAnsi"/>
                <w:sz w:val="20"/>
                <w:szCs w:val="20"/>
                <w:lang w:val="el-GR"/>
              </w:rPr>
            </w:pPr>
          </w:p>
        </w:tc>
      </w:tr>
    </w:tbl>
    <w:p w14:paraId="4383B54A" w14:textId="77777777" w:rsidR="009A16B4" w:rsidRPr="009A16B4" w:rsidRDefault="009A16B4" w:rsidP="009A16B4">
      <w:pPr>
        <w:spacing w:after="0" w:line="240" w:lineRule="auto"/>
        <w:jc w:val="both"/>
        <w:rPr>
          <w:rFonts w:cstheme="minorHAnsi"/>
          <w:sz w:val="20"/>
          <w:szCs w:val="20"/>
          <w:lang w:val="el-GR"/>
        </w:rPr>
      </w:pPr>
    </w:p>
    <w:p w14:paraId="2ECEBB50" w14:textId="77777777" w:rsidR="009A16B4" w:rsidRPr="009A16B4" w:rsidRDefault="009A16B4" w:rsidP="009A16B4">
      <w:pPr>
        <w:spacing w:after="0" w:line="240" w:lineRule="auto"/>
        <w:jc w:val="both"/>
        <w:rPr>
          <w:rFonts w:cstheme="minorHAnsi"/>
          <w:sz w:val="20"/>
          <w:szCs w:val="20"/>
          <w:lang w:val="el-GR"/>
        </w:rPr>
      </w:pPr>
    </w:p>
    <w:p w14:paraId="4BF4C753" w14:textId="77777777" w:rsidR="009A16B4" w:rsidRPr="009A16B4" w:rsidRDefault="009A16B4" w:rsidP="009A16B4">
      <w:pPr>
        <w:spacing w:after="0" w:line="240" w:lineRule="auto"/>
        <w:jc w:val="both"/>
        <w:rPr>
          <w:rFonts w:ascii="Calibri" w:hAnsi="Calibri" w:cs="Calibri"/>
          <w:b/>
          <w:bCs/>
          <w:u w:val="single"/>
          <w:lang w:val="el-GR"/>
        </w:rPr>
      </w:pPr>
      <w:r w:rsidRPr="009A16B4">
        <w:rPr>
          <w:rFonts w:cstheme="minorHAnsi"/>
          <w:b/>
          <w:bCs/>
          <w:u w:val="single"/>
          <w:lang w:val="el-GR"/>
        </w:rPr>
        <w:t>Μερικό ανοικτό σήμα "</w:t>
      </w:r>
      <w:r w:rsidRPr="009A16B4">
        <w:rPr>
          <w:rFonts w:ascii="Calibri" w:hAnsi="Calibri" w:cs="Calibri"/>
          <w:b/>
          <w:bCs/>
          <w:u w:val="single"/>
          <w:lang w:val="el-GR"/>
        </w:rPr>
        <w:t>ΕΙΔΙΚΕΣ ΤΕΧΝΙΚΕΣ &amp; ΟΡΓΑΝΩΤΙΚΕΣ ΠΛΕΥΡΕΣ"</w:t>
      </w:r>
    </w:p>
    <w:p w14:paraId="088F9E23" w14:textId="77777777" w:rsidR="009A16B4" w:rsidRPr="009A16B4" w:rsidRDefault="009A16B4" w:rsidP="009A16B4">
      <w:pPr>
        <w:spacing w:after="0" w:line="240" w:lineRule="auto"/>
        <w:jc w:val="both"/>
        <w:rPr>
          <w:rFonts w:cstheme="minorHAnsi"/>
          <w:sz w:val="20"/>
          <w:szCs w:val="20"/>
          <w:lang w:val="el-GR"/>
        </w:rPr>
      </w:pPr>
    </w:p>
    <w:p w14:paraId="08B2562C" w14:textId="77777777" w:rsidR="009A16B4" w:rsidRPr="009A16B4" w:rsidRDefault="009A16B4" w:rsidP="009A16B4">
      <w:pPr>
        <w:spacing w:after="0" w:line="240" w:lineRule="auto"/>
        <w:jc w:val="both"/>
        <w:rPr>
          <w:rFonts w:cstheme="minorHAnsi"/>
          <w:sz w:val="20"/>
          <w:szCs w:val="20"/>
          <w:lang w:val="el-GR"/>
        </w:rPr>
      </w:pPr>
    </w:p>
    <w:tbl>
      <w:tblPr>
        <w:tblStyle w:val="a7"/>
        <w:tblW w:w="0" w:type="auto"/>
        <w:tblLook w:val="04A0" w:firstRow="1" w:lastRow="0" w:firstColumn="1" w:lastColumn="0" w:noHBand="0" w:noVBand="1"/>
      </w:tblPr>
      <w:tblGrid>
        <w:gridCol w:w="2921"/>
        <w:gridCol w:w="3102"/>
        <w:gridCol w:w="3344"/>
      </w:tblGrid>
      <w:tr w:rsidR="009A16B4" w:rsidRPr="00581D2C" w14:paraId="22C367D7" w14:textId="77777777" w:rsidTr="0046762B">
        <w:tc>
          <w:tcPr>
            <w:tcW w:w="2595" w:type="dxa"/>
            <w:vAlign w:val="center"/>
          </w:tcPr>
          <w:p w14:paraId="3CA084F7" w14:textId="77777777" w:rsidR="009A16B4" w:rsidRPr="008F60E1" w:rsidRDefault="009A16B4" w:rsidP="0046762B">
            <w:pPr>
              <w:ind w:left="0" w:firstLine="0"/>
              <w:rPr>
                <w:rFonts w:cstheme="minorHAnsi"/>
                <w:sz w:val="20"/>
                <w:szCs w:val="20"/>
                <w:lang w:val="en-GB"/>
              </w:rPr>
            </w:pPr>
            <w:r>
              <w:rPr>
                <w:noProof/>
              </w:rPr>
              <w:drawing>
                <wp:inline distT="0" distB="0" distL="0" distR="0" wp14:anchorId="35B79F5B" wp14:editId="60693B2D">
                  <wp:extent cx="1510748" cy="1510748"/>
                  <wp:effectExtent l="0" t="0" r="0" b="0"/>
                  <wp:docPr id="1928657237" name="Image 8" descr="Εικόνα που περιέχει κείμενο, σύμβολο, λογότυπο,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57237" name="Image 8" descr="Εικόνα που περιέχει κείμενο, σύμβολο, λογότυπο, γραμματοσειρά&#10;&#10;Περιγραφή που δημιουργήθηκε αυτόματα"/>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6791" cy="1516791"/>
                          </a:xfrm>
                          <a:prstGeom prst="rect">
                            <a:avLst/>
                          </a:prstGeom>
                          <a:noFill/>
                          <a:ln>
                            <a:noFill/>
                          </a:ln>
                        </pic:spPr>
                      </pic:pic>
                    </a:graphicData>
                  </a:graphic>
                </wp:inline>
              </w:drawing>
            </w:r>
          </w:p>
        </w:tc>
        <w:tc>
          <w:tcPr>
            <w:tcW w:w="3183" w:type="dxa"/>
            <w:vAlign w:val="center"/>
          </w:tcPr>
          <w:p w14:paraId="7519CD4C"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 xml:space="preserve">Κοινές/διακρατικές δεξιότητες/ικανότητες που πρέπει να αναγνωριστούν με το </w:t>
            </w:r>
            <w:r w:rsidRPr="008F60E1">
              <w:rPr>
                <w:rFonts w:cstheme="minorHAnsi"/>
                <w:sz w:val="20"/>
                <w:szCs w:val="20"/>
                <w:lang w:val="en-GB"/>
              </w:rPr>
              <w:t>Open</w:t>
            </w:r>
            <w:r w:rsidRPr="009A16B4">
              <w:rPr>
                <w:rFonts w:cstheme="minorHAnsi"/>
                <w:sz w:val="20"/>
                <w:szCs w:val="20"/>
                <w:lang w:val="el-GR"/>
              </w:rPr>
              <w:t xml:space="preserve"> </w:t>
            </w:r>
            <w:r w:rsidRPr="008F60E1">
              <w:rPr>
                <w:rFonts w:cstheme="minorHAnsi"/>
                <w:sz w:val="20"/>
                <w:szCs w:val="20"/>
                <w:lang w:val="en-GB"/>
              </w:rPr>
              <w:t>Badge</w:t>
            </w:r>
            <w:r w:rsidRPr="009A16B4">
              <w:rPr>
                <w:rFonts w:cstheme="minorHAnsi"/>
                <w:sz w:val="20"/>
                <w:szCs w:val="20"/>
                <w:lang w:val="el-GR"/>
              </w:rPr>
              <w:t xml:space="preserve"> Τεχνικές και οργανωτικές πτυχές</w:t>
            </w:r>
          </w:p>
        </w:tc>
        <w:tc>
          <w:tcPr>
            <w:tcW w:w="3474" w:type="dxa"/>
            <w:vAlign w:val="center"/>
          </w:tcPr>
          <w:p w14:paraId="79E5C714" w14:textId="77777777" w:rsidR="009A16B4" w:rsidRPr="009A16B4" w:rsidRDefault="009A16B4" w:rsidP="0046762B">
            <w:pPr>
              <w:ind w:left="0" w:firstLine="0"/>
              <w:rPr>
                <w:rFonts w:cstheme="minorHAnsi"/>
                <w:b/>
                <w:bCs/>
                <w:color w:val="943634" w:themeColor="accent2" w:themeShade="BF"/>
                <w:sz w:val="20"/>
                <w:szCs w:val="20"/>
                <w:lang w:val="el-GR"/>
              </w:rPr>
            </w:pPr>
            <w:r w:rsidRPr="009A16B4">
              <w:rPr>
                <w:rFonts w:cstheme="minorHAnsi"/>
                <w:b/>
                <w:bCs/>
                <w:color w:val="943634" w:themeColor="accent2" w:themeShade="BF"/>
                <w:sz w:val="20"/>
                <w:szCs w:val="20"/>
                <w:lang w:val="el-GR"/>
              </w:rPr>
              <w:t xml:space="preserve">Όροι για την απονομή του </w:t>
            </w:r>
            <w:r w:rsidRPr="005E0375">
              <w:rPr>
                <w:rFonts w:cstheme="minorHAnsi"/>
                <w:b/>
                <w:bCs/>
                <w:color w:val="943634" w:themeColor="accent2" w:themeShade="BF"/>
                <w:sz w:val="20"/>
                <w:szCs w:val="20"/>
                <w:lang w:val="en-GB"/>
              </w:rPr>
              <w:t>Open</w:t>
            </w:r>
            <w:r w:rsidRPr="009A16B4">
              <w:rPr>
                <w:rFonts w:cstheme="minorHAnsi"/>
                <w:b/>
                <w:bCs/>
                <w:color w:val="943634" w:themeColor="accent2" w:themeShade="BF"/>
                <w:sz w:val="20"/>
                <w:szCs w:val="20"/>
                <w:lang w:val="el-GR"/>
              </w:rPr>
              <w:t xml:space="preserve"> </w:t>
            </w:r>
            <w:r w:rsidRPr="005E0375">
              <w:rPr>
                <w:rFonts w:cstheme="minorHAnsi"/>
                <w:b/>
                <w:bCs/>
                <w:color w:val="943634" w:themeColor="accent2" w:themeShade="BF"/>
                <w:sz w:val="20"/>
                <w:szCs w:val="20"/>
                <w:lang w:val="en-GB"/>
              </w:rPr>
              <w:t>Badge</w:t>
            </w:r>
            <w:r w:rsidRPr="009A16B4">
              <w:rPr>
                <w:rFonts w:cstheme="minorHAnsi"/>
                <w:b/>
                <w:bCs/>
                <w:color w:val="943634" w:themeColor="accent2" w:themeShade="BF"/>
                <w:sz w:val="20"/>
                <w:szCs w:val="20"/>
                <w:lang w:val="el-GR"/>
              </w:rPr>
              <w:t xml:space="preserve"> Τεχνικές και οργανωτικές πτυχές</w:t>
            </w:r>
          </w:p>
          <w:p w14:paraId="7F134ECF" w14:textId="77777777" w:rsidR="009A16B4" w:rsidRDefault="009A16B4" w:rsidP="0046762B">
            <w:pPr>
              <w:ind w:left="0" w:firstLine="0"/>
              <w:rPr>
                <w:rFonts w:cstheme="minorHAnsi"/>
                <w:sz w:val="20"/>
                <w:szCs w:val="20"/>
                <w:lang w:val="en-GB"/>
              </w:rPr>
            </w:pPr>
            <w:r w:rsidRPr="00B26B00">
              <w:rPr>
                <w:rFonts w:cstheme="minorHAnsi"/>
                <w:b/>
                <w:bCs/>
                <w:color w:val="4F81BD" w:themeColor="accent1"/>
                <w:sz w:val="20"/>
                <w:szCs w:val="20"/>
                <w:lang w:val="en-GB"/>
              </w:rPr>
              <w:t>(Να π</w:t>
            </w:r>
            <w:proofErr w:type="spellStart"/>
            <w:r w:rsidRPr="00B26B00">
              <w:rPr>
                <w:rFonts w:cstheme="minorHAnsi"/>
                <w:b/>
                <w:bCs/>
                <w:color w:val="4F81BD" w:themeColor="accent1"/>
                <w:sz w:val="20"/>
                <w:szCs w:val="20"/>
                <w:lang w:val="en-GB"/>
              </w:rPr>
              <w:t>ροσκομιστούν</w:t>
            </w:r>
            <w:proofErr w:type="spellEnd"/>
            <w:r w:rsidRPr="00B26B00">
              <w:rPr>
                <w:rFonts w:cstheme="minorHAnsi"/>
                <w:b/>
                <w:bCs/>
                <w:color w:val="4F81BD" w:themeColor="accent1"/>
                <w:sz w:val="20"/>
                <w:szCs w:val="20"/>
                <w:lang w:val="en-GB"/>
              </w:rPr>
              <w:t xml:space="preserve"> </w:t>
            </w:r>
            <w:r>
              <w:rPr>
                <w:rFonts w:cstheme="minorHAnsi"/>
                <w:b/>
                <w:bCs/>
                <w:color w:val="4F81BD" w:themeColor="accent1"/>
                <w:sz w:val="20"/>
                <w:szCs w:val="20"/>
                <w:lang w:val="en-GB"/>
              </w:rPr>
              <w:t>απ</w:t>
            </w:r>
            <w:proofErr w:type="spellStart"/>
            <w:r>
              <w:rPr>
                <w:rFonts w:cstheme="minorHAnsi"/>
                <w:b/>
                <w:bCs/>
                <w:color w:val="4F81BD" w:themeColor="accent1"/>
                <w:sz w:val="20"/>
                <w:szCs w:val="20"/>
                <w:lang w:val="en-GB"/>
              </w:rPr>
              <w:t>οδεικτικά</w:t>
            </w:r>
            <w:proofErr w:type="spellEnd"/>
            <w:r>
              <w:rPr>
                <w:rFonts w:cstheme="minorHAnsi"/>
                <w:b/>
                <w:bCs/>
                <w:color w:val="4F81BD" w:themeColor="accent1"/>
                <w:sz w:val="20"/>
                <w:szCs w:val="20"/>
                <w:lang w:val="en-GB"/>
              </w:rPr>
              <w:t xml:space="preserve"> </w:t>
            </w:r>
            <w:proofErr w:type="spellStart"/>
            <w:r>
              <w:rPr>
                <w:rFonts w:cstheme="minorHAnsi"/>
                <w:b/>
                <w:bCs/>
                <w:color w:val="4F81BD" w:themeColor="accent1"/>
                <w:sz w:val="20"/>
                <w:szCs w:val="20"/>
                <w:lang w:val="en-GB"/>
              </w:rPr>
              <w:t>στοιχεί</w:t>
            </w:r>
            <w:proofErr w:type="spellEnd"/>
            <w:r>
              <w:rPr>
                <w:rFonts w:cstheme="minorHAnsi"/>
                <w:b/>
                <w:bCs/>
                <w:color w:val="4F81BD" w:themeColor="accent1"/>
                <w:sz w:val="20"/>
                <w:szCs w:val="20"/>
                <w:lang w:val="en-GB"/>
              </w:rPr>
              <w:t>α</w:t>
            </w:r>
            <w:r w:rsidRPr="00B26B00">
              <w:rPr>
                <w:rFonts w:cstheme="minorHAnsi"/>
                <w:b/>
                <w:bCs/>
                <w:color w:val="4F81BD" w:themeColor="accent1"/>
                <w:sz w:val="20"/>
                <w:szCs w:val="20"/>
                <w:lang w:val="en-GB"/>
              </w:rPr>
              <w:t>)</w:t>
            </w:r>
          </w:p>
        </w:tc>
      </w:tr>
      <w:tr w:rsidR="009A16B4" w:rsidRPr="009A16B4" w14:paraId="4998E1DB" w14:textId="77777777" w:rsidTr="0046762B">
        <w:tc>
          <w:tcPr>
            <w:tcW w:w="2595" w:type="dxa"/>
            <w:vAlign w:val="center"/>
          </w:tcPr>
          <w:p w14:paraId="3D737AB2"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Συνιστώσα 3.1. Διοικητικές, οικονομικές και νομικές πτυχές των καθηκόντων που ανατίθενται στους επικεφαλής των ομάδων στις περιοχές ανακαίνισης.</w:t>
            </w:r>
          </w:p>
        </w:tc>
        <w:tc>
          <w:tcPr>
            <w:tcW w:w="3183" w:type="dxa"/>
            <w:vAlign w:val="center"/>
          </w:tcPr>
          <w:p w14:paraId="1236E578" w14:textId="77777777" w:rsidR="009A16B4" w:rsidRPr="009A16B4" w:rsidRDefault="009A16B4" w:rsidP="0046762B">
            <w:pPr>
              <w:pStyle w:val="Default"/>
              <w:numPr>
                <w:ilvl w:val="0"/>
                <w:numId w:val="29"/>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Εντοπισμός και συλλογή διοικητικών, οικονομικών και νομικών εγγράφων που σχετίζονται ειδικά με έργα ανακαίνισης.</w:t>
            </w:r>
          </w:p>
          <w:p w14:paraId="5F0DE829" w14:textId="77777777" w:rsidR="009A16B4" w:rsidRPr="009A16B4" w:rsidRDefault="009A16B4" w:rsidP="0046762B">
            <w:pPr>
              <w:pStyle w:val="Default"/>
              <w:numPr>
                <w:ilvl w:val="0"/>
                <w:numId w:val="29"/>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Ενσωμάτωση αυτών των ιδιαιτεροτήτων στη διαχείριση του χώρου</w:t>
            </w:r>
          </w:p>
        </w:tc>
        <w:tc>
          <w:tcPr>
            <w:tcW w:w="3474" w:type="dxa"/>
            <w:vMerge w:val="restart"/>
            <w:vAlign w:val="center"/>
          </w:tcPr>
          <w:p w14:paraId="3390563F" w14:textId="77777777" w:rsidR="009A16B4" w:rsidRPr="009A16B4" w:rsidRDefault="009A16B4" w:rsidP="0046762B">
            <w:pPr>
              <w:pStyle w:val="a3"/>
              <w:numPr>
                <w:ilvl w:val="0"/>
                <w:numId w:val="24"/>
              </w:numPr>
              <w:ind w:left="177" w:hanging="259"/>
              <w:rPr>
                <w:rFonts w:cstheme="minorHAnsi"/>
                <w:sz w:val="20"/>
                <w:szCs w:val="20"/>
                <w:lang w:val="el-GR"/>
              </w:rPr>
            </w:pPr>
            <w:r w:rsidRPr="009A16B4">
              <w:rPr>
                <w:rFonts w:cstheme="minorHAnsi"/>
                <w:sz w:val="20"/>
                <w:szCs w:val="20"/>
                <w:lang w:val="el-GR"/>
              </w:rPr>
              <w:t>Έχοντας ολοκληρώσει τουλάχιστον τρεις από τις πέντε συνιστώσες.</w:t>
            </w:r>
          </w:p>
          <w:p w14:paraId="43497133" w14:textId="77777777" w:rsidR="009A16B4" w:rsidRPr="009A16B4" w:rsidRDefault="009A16B4" w:rsidP="0046762B">
            <w:pPr>
              <w:pStyle w:val="a3"/>
              <w:numPr>
                <w:ilvl w:val="0"/>
                <w:numId w:val="24"/>
              </w:numPr>
              <w:ind w:left="177" w:hanging="259"/>
              <w:rPr>
                <w:rFonts w:cstheme="minorHAnsi"/>
                <w:sz w:val="20"/>
                <w:szCs w:val="20"/>
                <w:lang w:val="el-GR"/>
              </w:rPr>
            </w:pPr>
            <w:r w:rsidRPr="009A16B4">
              <w:rPr>
                <w:rFonts w:cstheme="minorHAnsi"/>
                <w:sz w:val="20"/>
                <w:szCs w:val="20"/>
                <w:lang w:val="el-GR"/>
              </w:rPr>
              <w:t xml:space="preserve">Έχοντας </w:t>
            </w:r>
            <w:r w:rsidRPr="009A16B4">
              <w:rPr>
                <w:rFonts w:cstheme="minorHAnsi"/>
                <w:b/>
                <w:bCs/>
                <w:color w:val="4F81BD" w:themeColor="accent1"/>
                <w:sz w:val="20"/>
                <w:szCs w:val="20"/>
                <w:lang w:val="el-GR"/>
              </w:rPr>
              <w:t xml:space="preserve">παράσχει </w:t>
            </w:r>
            <w:r w:rsidRPr="009A16B4">
              <w:rPr>
                <w:rFonts w:cstheme="minorHAnsi"/>
                <w:sz w:val="20"/>
                <w:szCs w:val="20"/>
                <w:lang w:val="el-GR"/>
              </w:rPr>
              <w:t>τα ακόλουθα αποτελέσματα:</w:t>
            </w:r>
          </w:p>
          <w:p w14:paraId="738881D9" w14:textId="77777777" w:rsidR="009A16B4" w:rsidRPr="009A16B4" w:rsidRDefault="009A16B4" w:rsidP="0046762B">
            <w:pPr>
              <w:pStyle w:val="a3"/>
              <w:numPr>
                <w:ilvl w:val="0"/>
                <w:numId w:val="3"/>
              </w:numPr>
              <w:ind w:left="177" w:hanging="171"/>
              <w:rPr>
                <w:rFonts w:cstheme="minorHAnsi"/>
                <w:sz w:val="20"/>
                <w:szCs w:val="20"/>
                <w:lang w:val="el-GR"/>
              </w:rPr>
            </w:pPr>
            <w:r w:rsidRPr="009A16B4">
              <w:rPr>
                <w:rFonts w:cstheme="minorHAnsi"/>
                <w:sz w:val="20"/>
                <w:szCs w:val="20"/>
                <w:lang w:val="el-GR"/>
              </w:rPr>
              <w:t>Προσδιορισμός των διοικητικών, οικονομικών και νομικών πτυχών σύμφωνα με το έργο του επικεφαλής της ομάδας.</w:t>
            </w:r>
          </w:p>
          <w:p w14:paraId="56EA573E" w14:textId="77777777" w:rsidR="009A16B4" w:rsidRPr="009A16B4" w:rsidRDefault="009A16B4" w:rsidP="0046762B">
            <w:pPr>
              <w:pStyle w:val="a3"/>
              <w:numPr>
                <w:ilvl w:val="0"/>
                <w:numId w:val="3"/>
              </w:numPr>
              <w:ind w:left="177" w:hanging="171"/>
              <w:rPr>
                <w:rFonts w:cstheme="minorHAnsi"/>
                <w:sz w:val="20"/>
                <w:szCs w:val="20"/>
                <w:lang w:val="el-GR"/>
              </w:rPr>
            </w:pPr>
            <w:r w:rsidRPr="009A16B4">
              <w:rPr>
                <w:rFonts w:cstheme="minorHAnsi"/>
                <w:sz w:val="20"/>
                <w:szCs w:val="20"/>
                <w:lang w:val="el-GR"/>
              </w:rPr>
              <w:t>Εντοπισμός ειδικών και κρίσιμων τεχνικών, οργανωτικών καταστάσεων και καταστάσεων ασφαλείας σύμφωνα με το έργο του επικεφαλής της ομάδας.</w:t>
            </w:r>
          </w:p>
          <w:p w14:paraId="7721D7A3" w14:textId="77777777" w:rsidR="009A16B4" w:rsidRPr="009A16B4" w:rsidRDefault="009A16B4" w:rsidP="0046762B">
            <w:pPr>
              <w:pStyle w:val="a3"/>
              <w:numPr>
                <w:ilvl w:val="0"/>
                <w:numId w:val="3"/>
              </w:numPr>
              <w:ind w:left="177" w:hanging="171"/>
              <w:rPr>
                <w:rFonts w:cstheme="minorHAnsi"/>
                <w:sz w:val="20"/>
                <w:szCs w:val="20"/>
                <w:lang w:val="el-GR"/>
              </w:rPr>
            </w:pPr>
            <w:r w:rsidRPr="009A16B4">
              <w:rPr>
                <w:rFonts w:cstheme="minorHAnsi"/>
                <w:sz w:val="20"/>
                <w:szCs w:val="20"/>
                <w:lang w:val="el-GR"/>
              </w:rPr>
              <w:t>Εντοπισμός και επίλυση προβλημάτων που σχετίζονται με τη διαχείριση αποβλήτων και την εξοικονόμηση ενέργειας στο εργοτάξιο ανακαίνισης.</w:t>
            </w:r>
          </w:p>
          <w:p w14:paraId="685A7A8E" w14:textId="77777777" w:rsidR="009A16B4" w:rsidRPr="009A16B4" w:rsidRDefault="009A16B4" w:rsidP="0046762B">
            <w:pPr>
              <w:pStyle w:val="a3"/>
              <w:numPr>
                <w:ilvl w:val="0"/>
                <w:numId w:val="3"/>
              </w:numPr>
              <w:ind w:left="177" w:hanging="171"/>
              <w:rPr>
                <w:rFonts w:cstheme="minorHAnsi"/>
                <w:sz w:val="20"/>
                <w:szCs w:val="20"/>
                <w:lang w:val="el-GR"/>
              </w:rPr>
            </w:pPr>
            <w:r w:rsidRPr="009A16B4">
              <w:rPr>
                <w:rFonts w:cstheme="minorHAnsi"/>
                <w:sz w:val="20"/>
                <w:szCs w:val="20"/>
                <w:lang w:val="el-GR"/>
              </w:rPr>
              <w:t>Τρόποι υπέρβασης οργανωτικών και τεχνικών περιορισμών σύμφωνα με το έργο του επικεφαλής της ομάδας.</w:t>
            </w:r>
          </w:p>
          <w:p w14:paraId="721C7A9E" w14:textId="77777777" w:rsidR="009A16B4" w:rsidRPr="009A16B4" w:rsidRDefault="009A16B4" w:rsidP="0046762B">
            <w:pPr>
              <w:pStyle w:val="a3"/>
              <w:numPr>
                <w:ilvl w:val="0"/>
                <w:numId w:val="3"/>
              </w:numPr>
              <w:ind w:left="177" w:hanging="171"/>
              <w:rPr>
                <w:rFonts w:cstheme="minorHAnsi"/>
                <w:sz w:val="20"/>
                <w:szCs w:val="20"/>
                <w:lang w:val="el-GR"/>
              </w:rPr>
            </w:pPr>
            <w:r w:rsidRPr="009A16B4">
              <w:rPr>
                <w:rFonts w:cstheme="minorHAnsi"/>
                <w:sz w:val="20"/>
                <w:szCs w:val="20"/>
                <w:lang w:val="el-GR"/>
              </w:rPr>
              <w:t>Μέθοδοι συνεχούς ποιοτικού ελέγχου ως επικεφαλής ομάδας.</w:t>
            </w:r>
          </w:p>
        </w:tc>
      </w:tr>
      <w:tr w:rsidR="009A16B4" w:rsidRPr="009A16B4" w14:paraId="6011A6C7" w14:textId="77777777" w:rsidTr="0046762B">
        <w:tc>
          <w:tcPr>
            <w:tcW w:w="2595" w:type="dxa"/>
            <w:vAlign w:val="center"/>
          </w:tcPr>
          <w:p w14:paraId="091D5C1D"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Συνιστώσα 3.2. Οργάνωση και έλεγχος της επιτόπιας προστασίας των εργαζομένων και των κτιρίων, συμπεριλαμβανομένης της ανέγερσης/αποσυναρμολόγησης ικριωμάτων, της εργασίας σε ύψος, της δύσκολης πρόσβασης και της χρήσης επικίνδυνων υλικών στα εργοτάξια ανακαίνισης.</w:t>
            </w:r>
          </w:p>
        </w:tc>
        <w:tc>
          <w:tcPr>
            <w:tcW w:w="3183" w:type="dxa"/>
            <w:vAlign w:val="center"/>
          </w:tcPr>
          <w:p w14:paraId="466377F0" w14:textId="77777777" w:rsidR="009A16B4" w:rsidRDefault="009A16B4" w:rsidP="0046762B">
            <w:pPr>
              <w:pStyle w:val="Default"/>
              <w:numPr>
                <w:ilvl w:val="0"/>
                <w:numId w:val="30"/>
              </w:numPr>
              <w:ind w:left="321"/>
              <w:rPr>
                <w:rFonts w:asciiTheme="minorHAnsi" w:hAnsiTheme="minorHAnsi" w:cstheme="minorHAnsi"/>
                <w:sz w:val="20"/>
                <w:szCs w:val="20"/>
                <w:lang w:val="en-GB"/>
              </w:rPr>
            </w:pPr>
            <w:proofErr w:type="spellStart"/>
            <w:r w:rsidRPr="00BF797C">
              <w:rPr>
                <w:rFonts w:asciiTheme="minorHAnsi" w:hAnsiTheme="minorHAnsi" w:cstheme="minorHAnsi"/>
                <w:sz w:val="20"/>
                <w:szCs w:val="20"/>
                <w:lang w:val="en-GB"/>
              </w:rPr>
              <w:t>Προσδιορισμός</w:t>
            </w:r>
            <w:proofErr w:type="spellEnd"/>
            <w:r w:rsidRPr="00BF797C">
              <w:rPr>
                <w:rFonts w:asciiTheme="minorHAnsi" w:hAnsiTheme="minorHAnsi" w:cstheme="minorHAnsi"/>
                <w:sz w:val="20"/>
                <w:szCs w:val="20"/>
                <w:lang w:val="en-GB"/>
              </w:rPr>
              <w:t xml:space="preserve"> </w:t>
            </w:r>
            <w:proofErr w:type="spellStart"/>
            <w:r w:rsidRPr="00BF797C">
              <w:rPr>
                <w:rFonts w:asciiTheme="minorHAnsi" w:hAnsiTheme="minorHAnsi" w:cstheme="minorHAnsi"/>
                <w:sz w:val="20"/>
                <w:szCs w:val="20"/>
                <w:lang w:val="en-GB"/>
              </w:rPr>
              <w:t>συγκεκριμένων</w:t>
            </w:r>
            <w:proofErr w:type="spellEnd"/>
            <w:r w:rsidRPr="00BF797C">
              <w:rPr>
                <w:rFonts w:asciiTheme="minorHAnsi" w:hAnsiTheme="minorHAnsi" w:cstheme="minorHAnsi"/>
                <w:sz w:val="20"/>
                <w:szCs w:val="20"/>
                <w:lang w:val="en-GB"/>
              </w:rPr>
              <w:t xml:space="preserve"> και </w:t>
            </w:r>
            <w:proofErr w:type="spellStart"/>
            <w:r w:rsidRPr="00BF797C">
              <w:rPr>
                <w:rFonts w:asciiTheme="minorHAnsi" w:hAnsiTheme="minorHAnsi" w:cstheme="minorHAnsi"/>
                <w:sz w:val="20"/>
                <w:szCs w:val="20"/>
                <w:lang w:val="en-GB"/>
              </w:rPr>
              <w:t>κρίσιμων</w:t>
            </w:r>
            <w:proofErr w:type="spellEnd"/>
            <w:r w:rsidRPr="00BF797C">
              <w:rPr>
                <w:rFonts w:asciiTheme="minorHAnsi" w:hAnsiTheme="minorHAnsi" w:cstheme="minorHAnsi"/>
                <w:sz w:val="20"/>
                <w:szCs w:val="20"/>
                <w:lang w:val="en-GB"/>
              </w:rPr>
              <w:t xml:space="preserve"> κατα</w:t>
            </w:r>
            <w:proofErr w:type="spellStart"/>
            <w:r w:rsidRPr="00BF797C">
              <w:rPr>
                <w:rFonts w:asciiTheme="minorHAnsi" w:hAnsiTheme="minorHAnsi" w:cstheme="minorHAnsi"/>
                <w:sz w:val="20"/>
                <w:szCs w:val="20"/>
                <w:lang w:val="en-GB"/>
              </w:rPr>
              <w:t>στάσεων</w:t>
            </w:r>
            <w:proofErr w:type="spellEnd"/>
          </w:p>
          <w:p w14:paraId="70FCFCE3" w14:textId="77777777" w:rsidR="009A16B4" w:rsidRPr="009A16B4" w:rsidRDefault="009A16B4" w:rsidP="0046762B">
            <w:pPr>
              <w:pStyle w:val="Default"/>
              <w:numPr>
                <w:ilvl w:val="0"/>
                <w:numId w:val="30"/>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Προσδιορίστε τα ισχύοντα πρότυπα ή κανονισμούς</w:t>
            </w:r>
          </w:p>
          <w:p w14:paraId="347E9457" w14:textId="77777777" w:rsidR="009A16B4" w:rsidRPr="009A16B4" w:rsidRDefault="009A16B4" w:rsidP="0046762B">
            <w:pPr>
              <w:pStyle w:val="Default"/>
              <w:numPr>
                <w:ilvl w:val="0"/>
                <w:numId w:val="30"/>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Ανάπτυξη ή/και εφαρμογή στρατηγικών επίλυσης</w:t>
            </w:r>
          </w:p>
        </w:tc>
        <w:tc>
          <w:tcPr>
            <w:tcW w:w="3474" w:type="dxa"/>
            <w:vMerge/>
            <w:vAlign w:val="center"/>
          </w:tcPr>
          <w:p w14:paraId="770D9B74" w14:textId="77777777" w:rsidR="009A16B4" w:rsidRPr="009A16B4" w:rsidRDefault="009A16B4" w:rsidP="0046762B">
            <w:pPr>
              <w:ind w:left="0" w:firstLine="0"/>
              <w:rPr>
                <w:rFonts w:cstheme="minorHAnsi"/>
                <w:sz w:val="20"/>
                <w:szCs w:val="20"/>
                <w:lang w:val="el-GR"/>
              </w:rPr>
            </w:pPr>
          </w:p>
        </w:tc>
      </w:tr>
      <w:tr w:rsidR="009A16B4" w14:paraId="76BB89DF" w14:textId="77777777" w:rsidTr="0046762B">
        <w:tc>
          <w:tcPr>
            <w:tcW w:w="2595" w:type="dxa"/>
            <w:vAlign w:val="center"/>
          </w:tcPr>
          <w:p w14:paraId="20380107"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Συνιστώσα 3.3. Οργάνωση της επεξεργασίας των αποβλήτων στους χώρους ανακαίνισης: σχεδιασμός και διαχείριση των κάδων απορριμμάτων, εργασίες διαλογής και ανακύκλωσης (κυκλική οικονομία) και χρήση κατάλληλων εργαλείων παρακολούθησης.</w:t>
            </w:r>
          </w:p>
        </w:tc>
        <w:tc>
          <w:tcPr>
            <w:tcW w:w="3183" w:type="dxa"/>
            <w:vAlign w:val="center"/>
          </w:tcPr>
          <w:p w14:paraId="1F8C3021" w14:textId="77777777" w:rsidR="009A16B4" w:rsidRDefault="009A16B4" w:rsidP="0046762B">
            <w:pPr>
              <w:pStyle w:val="Default"/>
              <w:numPr>
                <w:ilvl w:val="0"/>
                <w:numId w:val="31"/>
              </w:numPr>
              <w:ind w:left="321"/>
              <w:rPr>
                <w:rFonts w:asciiTheme="minorHAnsi" w:hAnsiTheme="minorHAnsi" w:cstheme="minorHAnsi"/>
                <w:sz w:val="20"/>
                <w:szCs w:val="20"/>
                <w:lang w:val="en-GB"/>
              </w:rPr>
            </w:pPr>
            <w:proofErr w:type="spellStart"/>
            <w:r w:rsidRPr="00BF797C">
              <w:rPr>
                <w:rFonts w:asciiTheme="minorHAnsi" w:hAnsiTheme="minorHAnsi" w:cstheme="minorHAnsi"/>
                <w:sz w:val="20"/>
                <w:szCs w:val="20"/>
                <w:lang w:val="en-GB"/>
              </w:rPr>
              <w:t>Προσδιορισμός</w:t>
            </w:r>
            <w:proofErr w:type="spellEnd"/>
            <w:r w:rsidRPr="00BF797C">
              <w:rPr>
                <w:rFonts w:asciiTheme="minorHAnsi" w:hAnsiTheme="minorHAnsi" w:cstheme="minorHAnsi"/>
                <w:sz w:val="20"/>
                <w:szCs w:val="20"/>
                <w:lang w:val="en-GB"/>
              </w:rPr>
              <w:t xml:space="preserve"> </w:t>
            </w:r>
            <w:proofErr w:type="spellStart"/>
            <w:r w:rsidRPr="00BF797C">
              <w:rPr>
                <w:rFonts w:asciiTheme="minorHAnsi" w:hAnsiTheme="minorHAnsi" w:cstheme="minorHAnsi"/>
                <w:sz w:val="20"/>
                <w:szCs w:val="20"/>
                <w:lang w:val="en-GB"/>
              </w:rPr>
              <w:t>συγκεκριμένων</w:t>
            </w:r>
            <w:proofErr w:type="spellEnd"/>
            <w:r w:rsidRPr="00BF797C">
              <w:rPr>
                <w:rFonts w:asciiTheme="minorHAnsi" w:hAnsiTheme="minorHAnsi" w:cstheme="minorHAnsi"/>
                <w:sz w:val="20"/>
                <w:szCs w:val="20"/>
                <w:lang w:val="en-GB"/>
              </w:rPr>
              <w:t xml:space="preserve"> κατα</w:t>
            </w:r>
            <w:proofErr w:type="spellStart"/>
            <w:r w:rsidRPr="00BF797C">
              <w:rPr>
                <w:rFonts w:asciiTheme="minorHAnsi" w:hAnsiTheme="minorHAnsi" w:cstheme="minorHAnsi"/>
                <w:sz w:val="20"/>
                <w:szCs w:val="20"/>
                <w:lang w:val="en-GB"/>
              </w:rPr>
              <w:t>στάσεων</w:t>
            </w:r>
            <w:proofErr w:type="spellEnd"/>
          </w:p>
          <w:p w14:paraId="601F1982" w14:textId="77777777" w:rsidR="009A16B4" w:rsidRPr="009A16B4" w:rsidRDefault="009A16B4" w:rsidP="0046762B">
            <w:pPr>
              <w:pStyle w:val="Default"/>
              <w:numPr>
                <w:ilvl w:val="0"/>
                <w:numId w:val="31"/>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Προσδιορίστε τα ισχύοντα πρότυπα ή κανονισμούς</w:t>
            </w:r>
          </w:p>
          <w:p w14:paraId="242280EC" w14:textId="77777777" w:rsidR="009A16B4" w:rsidRDefault="009A16B4" w:rsidP="0046762B">
            <w:pPr>
              <w:pStyle w:val="Default"/>
              <w:numPr>
                <w:ilvl w:val="0"/>
                <w:numId w:val="31"/>
              </w:numPr>
              <w:ind w:left="321"/>
              <w:rPr>
                <w:rFonts w:asciiTheme="minorHAnsi" w:hAnsiTheme="minorHAnsi" w:cstheme="minorHAnsi"/>
                <w:sz w:val="20"/>
                <w:szCs w:val="20"/>
                <w:lang w:val="en-GB"/>
              </w:rPr>
            </w:pPr>
            <w:proofErr w:type="spellStart"/>
            <w:r w:rsidRPr="006D4BC3">
              <w:rPr>
                <w:rFonts w:asciiTheme="minorHAnsi" w:hAnsiTheme="minorHAnsi" w:cstheme="minorHAnsi"/>
                <w:sz w:val="20"/>
                <w:szCs w:val="20"/>
                <w:lang w:val="en-GB"/>
              </w:rPr>
              <w:t>Εφ</w:t>
            </w:r>
            <w:proofErr w:type="spellEnd"/>
            <w:r w:rsidRPr="006D4BC3">
              <w:rPr>
                <w:rFonts w:asciiTheme="minorHAnsi" w:hAnsiTheme="minorHAnsi" w:cstheme="minorHAnsi"/>
                <w:sz w:val="20"/>
                <w:szCs w:val="20"/>
                <w:lang w:val="en-GB"/>
              </w:rPr>
              <w:t>αρμογή κα</w:t>
            </w:r>
            <w:proofErr w:type="spellStart"/>
            <w:r w:rsidRPr="006D4BC3">
              <w:rPr>
                <w:rFonts w:asciiTheme="minorHAnsi" w:hAnsiTheme="minorHAnsi" w:cstheme="minorHAnsi"/>
                <w:sz w:val="20"/>
                <w:szCs w:val="20"/>
                <w:lang w:val="en-GB"/>
              </w:rPr>
              <w:t>τάλληλων</w:t>
            </w:r>
            <w:proofErr w:type="spellEnd"/>
            <w:r w:rsidRPr="006D4BC3">
              <w:rPr>
                <w:rFonts w:asciiTheme="minorHAnsi" w:hAnsiTheme="minorHAnsi" w:cstheme="minorHAnsi"/>
                <w:sz w:val="20"/>
                <w:szCs w:val="20"/>
                <w:lang w:val="en-GB"/>
              </w:rPr>
              <w:t xml:space="preserve"> </w:t>
            </w:r>
            <w:proofErr w:type="spellStart"/>
            <w:r w:rsidRPr="006D4BC3">
              <w:rPr>
                <w:rFonts w:asciiTheme="minorHAnsi" w:hAnsiTheme="minorHAnsi" w:cstheme="minorHAnsi"/>
                <w:sz w:val="20"/>
                <w:szCs w:val="20"/>
                <w:lang w:val="en-GB"/>
              </w:rPr>
              <w:t>τεχνικών</w:t>
            </w:r>
            <w:proofErr w:type="spellEnd"/>
          </w:p>
        </w:tc>
        <w:tc>
          <w:tcPr>
            <w:tcW w:w="3474" w:type="dxa"/>
            <w:vMerge/>
            <w:vAlign w:val="center"/>
          </w:tcPr>
          <w:p w14:paraId="5AB89867" w14:textId="77777777" w:rsidR="009A16B4" w:rsidRDefault="009A16B4" w:rsidP="0046762B">
            <w:pPr>
              <w:ind w:left="0" w:firstLine="0"/>
              <w:rPr>
                <w:rFonts w:cstheme="minorHAnsi"/>
                <w:sz w:val="20"/>
                <w:szCs w:val="20"/>
                <w:lang w:val="en-GB"/>
              </w:rPr>
            </w:pPr>
          </w:p>
        </w:tc>
      </w:tr>
      <w:tr w:rsidR="009A16B4" w14:paraId="2D6570D3" w14:textId="77777777" w:rsidTr="0046762B">
        <w:tc>
          <w:tcPr>
            <w:tcW w:w="2595" w:type="dxa"/>
            <w:vAlign w:val="center"/>
          </w:tcPr>
          <w:p w14:paraId="13A523C7"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t>Συνιστώσα 3.4: Ενσωμάτωση προτύπων εξοικονόμησης ενέργειας στις εργασίες ανακαίνισης και χρήση κατάλληλων εργαλείων παρακολούθησης.</w:t>
            </w:r>
          </w:p>
        </w:tc>
        <w:tc>
          <w:tcPr>
            <w:tcW w:w="3183" w:type="dxa"/>
            <w:vAlign w:val="center"/>
          </w:tcPr>
          <w:p w14:paraId="415A5532" w14:textId="77777777" w:rsidR="009A16B4" w:rsidRDefault="009A16B4" w:rsidP="0046762B">
            <w:pPr>
              <w:pStyle w:val="Default"/>
              <w:numPr>
                <w:ilvl w:val="0"/>
                <w:numId w:val="32"/>
              </w:numPr>
              <w:ind w:left="321"/>
              <w:rPr>
                <w:rFonts w:asciiTheme="minorHAnsi" w:hAnsiTheme="minorHAnsi" w:cstheme="minorHAnsi"/>
                <w:sz w:val="20"/>
                <w:szCs w:val="20"/>
                <w:lang w:val="en-GB"/>
              </w:rPr>
            </w:pPr>
            <w:proofErr w:type="spellStart"/>
            <w:r w:rsidRPr="00BF797C">
              <w:rPr>
                <w:rFonts w:asciiTheme="minorHAnsi" w:hAnsiTheme="minorHAnsi" w:cstheme="minorHAnsi"/>
                <w:sz w:val="20"/>
                <w:szCs w:val="20"/>
                <w:lang w:val="en-GB"/>
              </w:rPr>
              <w:t>Προσδιορισμός</w:t>
            </w:r>
            <w:proofErr w:type="spellEnd"/>
            <w:r w:rsidRPr="00BF797C">
              <w:rPr>
                <w:rFonts w:asciiTheme="minorHAnsi" w:hAnsiTheme="minorHAnsi" w:cstheme="minorHAnsi"/>
                <w:sz w:val="20"/>
                <w:szCs w:val="20"/>
                <w:lang w:val="en-GB"/>
              </w:rPr>
              <w:t xml:space="preserve"> </w:t>
            </w:r>
            <w:proofErr w:type="spellStart"/>
            <w:r w:rsidRPr="00BF797C">
              <w:rPr>
                <w:rFonts w:asciiTheme="minorHAnsi" w:hAnsiTheme="minorHAnsi" w:cstheme="minorHAnsi"/>
                <w:sz w:val="20"/>
                <w:szCs w:val="20"/>
                <w:lang w:val="en-GB"/>
              </w:rPr>
              <w:t>συγκεκριμένων</w:t>
            </w:r>
            <w:proofErr w:type="spellEnd"/>
            <w:r w:rsidRPr="00BF797C">
              <w:rPr>
                <w:rFonts w:asciiTheme="minorHAnsi" w:hAnsiTheme="minorHAnsi" w:cstheme="minorHAnsi"/>
                <w:sz w:val="20"/>
                <w:szCs w:val="20"/>
                <w:lang w:val="en-GB"/>
              </w:rPr>
              <w:t xml:space="preserve"> κατα</w:t>
            </w:r>
            <w:proofErr w:type="spellStart"/>
            <w:r w:rsidRPr="00BF797C">
              <w:rPr>
                <w:rFonts w:asciiTheme="minorHAnsi" w:hAnsiTheme="minorHAnsi" w:cstheme="minorHAnsi"/>
                <w:sz w:val="20"/>
                <w:szCs w:val="20"/>
                <w:lang w:val="en-GB"/>
              </w:rPr>
              <w:t>στάσεων</w:t>
            </w:r>
            <w:proofErr w:type="spellEnd"/>
          </w:p>
          <w:p w14:paraId="41833914" w14:textId="77777777" w:rsidR="009A16B4" w:rsidRPr="009A16B4" w:rsidRDefault="009A16B4" w:rsidP="0046762B">
            <w:pPr>
              <w:pStyle w:val="Default"/>
              <w:numPr>
                <w:ilvl w:val="0"/>
                <w:numId w:val="32"/>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Προσδιορίστε τα ισχύοντα πρότυπα ή κανονισμούς</w:t>
            </w:r>
          </w:p>
          <w:p w14:paraId="62318CE7" w14:textId="77777777" w:rsidR="009A16B4" w:rsidRDefault="009A16B4" w:rsidP="0046762B">
            <w:pPr>
              <w:pStyle w:val="Default"/>
              <w:numPr>
                <w:ilvl w:val="0"/>
                <w:numId w:val="32"/>
              </w:numPr>
              <w:ind w:left="321"/>
              <w:rPr>
                <w:rFonts w:asciiTheme="minorHAnsi" w:hAnsiTheme="minorHAnsi" w:cstheme="minorHAnsi"/>
                <w:sz w:val="20"/>
                <w:szCs w:val="20"/>
                <w:lang w:val="en-GB"/>
              </w:rPr>
            </w:pPr>
            <w:proofErr w:type="spellStart"/>
            <w:r w:rsidRPr="006D4BC3">
              <w:rPr>
                <w:rFonts w:asciiTheme="minorHAnsi" w:hAnsiTheme="minorHAnsi" w:cstheme="minorHAnsi"/>
                <w:sz w:val="20"/>
                <w:szCs w:val="20"/>
                <w:lang w:val="en-GB"/>
              </w:rPr>
              <w:t>Εφ</w:t>
            </w:r>
            <w:proofErr w:type="spellEnd"/>
            <w:r w:rsidRPr="006D4BC3">
              <w:rPr>
                <w:rFonts w:asciiTheme="minorHAnsi" w:hAnsiTheme="minorHAnsi" w:cstheme="minorHAnsi"/>
                <w:sz w:val="20"/>
                <w:szCs w:val="20"/>
                <w:lang w:val="en-GB"/>
              </w:rPr>
              <w:t xml:space="preserve">αρμογή </w:t>
            </w:r>
            <w:proofErr w:type="spellStart"/>
            <w:r w:rsidRPr="006D4BC3">
              <w:rPr>
                <w:rFonts w:asciiTheme="minorHAnsi" w:hAnsiTheme="minorHAnsi" w:cstheme="minorHAnsi"/>
                <w:sz w:val="20"/>
                <w:szCs w:val="20"/>
                <w:lang w:val="en-GB"/>
              </w:rPr>
              <w:t>στρ</w:t>
            </w:r>
            <w:proofErr w:type="spellEnd"/>
            <w:r w:rsidRPr="006D4BC3">
              <w:rPr>
                <w:rFonts w:asciiTheme="minorHAnsi" w:hAnsiTheme="minorHAnsi" w:cstheme="minorHAnsi"/>
                <w:sz w:val="20"/>
                <w:szCs w:val="20"/>
                <w:lang w:val="en-GB"/>
              </w:rPr>
              <w:t>ατηγικών επ</w:t>
            </w:r>
            <w:proofErr w:type="spellStart"/>
            <w:r w:rsidRPr="006D4BC3">
              <w:rPr>
                <w:rFonts w:asciiTheme="minorHAnsi" w:hAnsiTheme="minorHAnsi" w:cstheme="minorHAnsi"/>
                <w:sz w:val="20"/>
                <w:szCs w:val="20"/>
                <w:lang w:val="en-GB"/>
              </w:rPr>
              <w:t>ίλυσης</w:t>
            </w:r>
            <w:proofErr w:type="spellEnd"/>
          </w:p>
        </w:tc>
        <w:tc>
          <w:tcPr>
            <w:tcW w:w="3474" w:type="dxa"/>
            <w:vMerge/>
            <w:vAlign w:val="center"/>
          </w:tcPr>
          <w:p w14:paraId="21F7758D" w14:textId="77777777" w:rsidR="009A16B4" w:rsidRDefault="009A16B4" w:rsidP="0046762B">
            <w:pPr>
              <w:ind w:left="0" w:firstLine="0"/>
              <w:rPr>
                <w:rFonts w:cstheme="minorHAnsi"/>
                <w:sz w:val="20"/>
                <w:szCs w:val="20"/>
                <w:lang w:val="en-GB"/>
              </w:rPr>
            </w:pPr>
          </w:p>
        </w:tc>
      </w:tr>
      <w:tr w:rsidR="009A16B4" w:rsidRPr="009A16B4" w14:paraId="2CDAD66A" w14:textId="77777777" w:rsidTr="0046762B">
        <w:tc>
          <w:tcPr>
            <w:tcW w:w="2595" w:type="dxa"/>
            <w:vAlign w:val="center"/>
          </w:tcPr>
          <w:p w14:paraId="27A616E3" w14:textId="77777777" w:rsidR="009A16B4" w:rsidRPr="009A16B4" w:rsidRDefault="009A16B4" w:rsidP="0046762B">
            <w:pPr>
              <w:ind w:left="0" w:firstLine="0"/>
              <w:jc w:val="left"/>
              <w:rPr>
                <w:rFonts w:cstheme="minorHAnsi"/>
                <w:sz w:val="20"/>
                <w:szCs w:val="20"/>
                <w:lang w:val="el-GR"/>
              </w:rPr>
            </w:pPr>
            <w:r w:rsidRPr="009A16B4">
              <w:rPr>
                <w:rFonts w:cstheme="minorHAnsi"/>
                <w:sz w:val="20"/>
                <w:szCs w:val="20"/>
                <w:lang w:val="el-GR"/>
              </w:rPr>
              <w:lastRenderedPageBreak/>
              <w:t>Συνιστώσα 3.5. Συνεχής ποιοτικός έλεγχος των ενδιάμεσων φάσεων και της ποιότητας του τελικού έργου.</w:t>
            </w:r>
          </w:p>
        </w:tc>
        <w:tc>
          <w:tcPr>
            <w:tcW w:w="3183" w:type="dxa"/>
            <w:vAlign w:val="center"/>
          </w:tcPr>
          <w:p w14:paraId="29C8B9D7" w14:textId="77777777" w:rsidR="009A16B4" w:rsidRPr="009A16B4" w:rsidRDefault="009A16B4" w:rsidP="0046762B">
            <w:pPr>
              <w:pStyle w:val="Default"/>
              <w:numPr>
                <w:ilvl w:val="0"/>
                <w:numId w:val="33"/>
              </w:numPr>
              <w:ind w:left="316"/>
              <w:rPr>
                <w:rFonts w:asciiTheme="minorHAnsi" w:hAnsiTheme="minorHAnsi" w:cstheme="minorHAnsi"/>
                <w:sz w:val="20"/>
                <w:szCs w:val="20"/>
                <w:lang w:val="el-GR"/>
              </w:rPr>
            </w:pPr>
            <w:r w:rsidRPr="009A16B4">
              <w:rPr>
                <w:rFonts w:asciiTheme="minorHAnsi" w:hAnsiTheme="minorHAnsi" w:cstheme="minorHAnsi"/>
                <w:sz w:val="20"/>
                <w:szCs w:val="20"/>
                <w:lang w:val="el-GR"/>
              </w:rPr>
              <w:t>Τήρηση των κριτηρίων ποιότητας και ανάπτυξη ειδικών διαδικασιών ελέγχου</w:t>
            </w:r>
          </w:p>
        </w:tc>
        <w:tc>
          <w:tcPr>
            <w:tcW w:w="3474" w:type="dxa"/>
            <w:vMerge/>
            <w:vAlign w:val="center"/>
          </w:tcPr>
          <w:p w14:paraId="148E2980" w14:textId="77777777" w:rsidR="009A16B4" w:rsidRPr="009A16B4" w:rsidRDefault="009A16B4" w:rsidP="0046762B">
            <w:pPr>
              <w:ind w:left="0" w:firstLine="0"/>
              <w:rPr>
                <w:rFonts w:cstheme="minorHAnsi"/>
                <w:sz w:val="20"/>
                <w:szCs w:val="20"/>
                <w:lang w:val="el-GR"/>
              </w:rPr>
            </w:pPr>
          </w:p>
        </w:tc>
      </w:tr>
    </w:tbl>
    <w:p w14:paraId="62605BD9" w14:textId="77777777" w:rsidR="009A16B4" w:rsidRPr="009A16B4" w:rsidRDefault="009A16B4" w:rsidP="009A16B4">
      <w:pPr>
        <w:spacing w:after="0" w:line="240" w:lineRule="auto"/>
        <w:jc w:val="both"/>
        <w:rPr>
          <w:rFonts w:cstheme="minorHAnsi"/>
          <w:b/>
          <w:bCs/>
          <w:lang w:val="el-GR"/>
        </w:rPr>
      </w:pPr>
    </w:p>
    <w:p w14:paraId="25B08EA4" w14:textId="77777777" w:rsidR="009A16B4" w:rsidRPr="009A16B4" w:rsidRDefault="009A16B4" w:rsidP="009A16B4">
      <w:pPr>
        <w:rPr>
          <w:rFonts w:cstheme="minorHAnsi"/>
          <w:b/>
          <w:bCs/>
          <w:lang w:val="el-GR"/>
        </w:rPr>
      </w:pPr>
      <w:r w:rsidRPr="009A16B4">
        <w:rPr>
          <w:rFonts w:cstheme="minorHAnsi"/>
          <w:b/>
          <w:bCs/>
          <w:lang w:val="el-GR"/>
        </w:rPr>
        <w:br w:type="page"/>
      </w:r>
    </w:p>
    <w:p w14:paraId="015CF842" w14:textId="77777777" w:rsidR="009A16B4" w:rsidRPr="009A16B4" w:rsidRDefault="009A16B4" w:rsidP="009A16B4">
      <w:pPr>
        <w:spacing w:after="0" w:line="240" w:lineRule="auto"/>
        <w:jc w:val="both"/>
        <w:rPr>
          <w:rFonts w:cstheme="minorHAnsi"/>
          <w:b/>
          <w:bCs/>
          <w:lang w:val="el-GR"/>
        </w:rPr>
      </w:pPr>
    </w:p>
    <w:p w14:paraId="66ACA4CF" w14:textId="77777777" w:rsidR="009A16B4" w:rsidRPr="009A16B4" w:rsidRDefault="009A16B4" w:rsidP="009A16B4">
      <w:pPr>
        <w:spacing w:after="0" w:line="240" w:lineRule="auto"/>
        <w:jc w:val="both"/>
        <w:rPr>
          <w:rFonts w:ascii="Calibri" w:hAnsi="Calibri" w:cs="Calibri"/>
          <w:b/>
          <w:bCs/>
          <w:u w:val="single"/>
          <w:lang w:val="el-GR"/>
        </w:rPr>
      </w:pPr>
      <w:r w:rsidRPr="009A16B4">
        <w:rPr>
          <w:rFonts w:cstheme="minorHAnsi"/>
          <w:b/>
          <w:bCs/>
          <w:u w:val="single"/>
          <w:lang w:val="el-GR"/>
        </w:rPr>
        <w:t>Μερικό ανοικτό σήμα "</w:t>
      </w:r>
      <w:r w:rsidRPr="009A16B4">
        <w:rPr>
          <w:rFonts w:ascii="Calibri" w:hAnsi="Calibri" w:cs="Calibri"/>
          <w:b/>
          <w:bCs/>
          <w:u w:val="single"/>
          <w:lang w:val="el-GR"/>
        </w:rPr>
        <w:t>ΤΕΛΙΚΟΣ ΕΛΕΓΧΟΣ ΠΟΙΟΤΗΤΑΣ"</w:t>
      </w:r>
    </w:p>
    <w:p w14:paraId="083B992E" w14:textId="77777777" w:rsidR="009A16B4" w:rsidRPr="009A16B4" w:rsidRDefault="009A16B4" w:rsidP="009A16B4">
      <w:pPr>
        <w:spacing w:after="0" w:line="240" w:lineRule="auto"/>
        <w:jc w:val="both"/>
        <w:rPr>
          <w:rFonts w:cstheme="minorHAnsi"/>
          <w:b/>
          <w:bCs/>
          <w:lang w:val="el-GR"/>
        </w:rPr>
      </w:pPr>
    </w:p>
    <w:p w14:paraId="717041F0" w14:textId="77777777" w:rsidR="009A16B4" w:rsidRPr="009A16B4" w:rsidRDefault="009A16B4" w:rsidP="009A16B4">
      <w:pPr>
        <w:spacing w:after="0" w:line="240" w:lineRule="auto"/>
        <w:jc w:val="both"/>
        <w:rPr>
          <w:rFonts w:cstheme="minorHAnsi"/>
          <w:sz w:val="20"/>
          <w:szCs w:val="20"/>
          <w:lang w:val="el-GR"/>
        </w:rPr>
      </w:pPr>
    </w:p>
    <w:tbl>
      <w:tblPr>
        <w:tblStyle w:val="a7"/>
        <w:tblW w:w="0" w:type="auto"/>
        <w:tblLook w:val="04A0" w:firstRow="1" w:lastRow="0" w:firstColumn="1" w:lastColumn="0" w:noHBand="0" w:noVBand="1"/>
      </w:tblPr>
      <w:tblGrid>
        <w:gridCol w:w="2757"/>
        <w:gridCol w:w="3006"/>
        <w:gridCol w:w="3604"/>
      </w:tblGrid>
      <w:tr w:rsidR="009A16B4" w:rsidRPr="009A16B4" w14:paraId="723E299E" w14:textId="77777777" w:rsidTr="0046762B">
        <w:tc>
          <w:tcPr>
            <w:tcW w:w="2757" w:type="dxa"/>
            <w:vAlign w:val="center"/>
          </w:tcPr>
          <w:p w14:paraId="7A9E9848" w14:textId="77777777" w:rsidR="009A16B4" w:rsidRPr="008F60E1" w:rsidRDefault="009A16B4" w:rsidP="0046762B">
            <w:pPr>
              <w:ind w:left="0" w:firstLine="0"/>
              <w:rPr>
                <w:rFonts w:cstheme="minorHAnsi"/>
                <w:sz w:val="20"/>
                <w:szCs w:val="20"/>
                <w:lang w:val="en-GB"/>
              </w:rPr>
            </w:pPr>
            <w:r>
              <w:rPr>
                <w:noProof/>
              </w:rPr>
              <w:drawing>
                <wp:inline distT="0" distB="0" distL="0" distR="0" wp14:anchorId="40101460" wp14:editId="43EA7759">
                  <wp:extent cx="1614115" cy="1614115"/>
                  <wp:effectExtent l="0" t="0" r="0" b="0"/>
                  <wp:docPr id="564487492" name="Image 9" descr="Εικόνα που περιέχει κείμενο, λογότυπο, σύμβο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87492" name="Image 9" descr="Εικόνα που περιέχει κείμενο, λογότυπο, σύμβολο&#10;&#10;Περιγραφή που δημιουργήθηκε αυτόματ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1000" cy="1621000"/>
                          </a:xfrm>
                          <a:prstGeom prst="rect">
                            <a:avLst/>
                          </a:prstGeom>
                          <a:noFill/>
                          <a:ln>
                            <a:noFill/>
                          </a:ln>
                        </pic:spPr>
                      </pic:pic>
                    </a:graphicData>
                  </a:graphic>
                </wp:inline>
              </w:drawing>
            </w:r>
          </w:p>
        </w:tc>
        <w:tc>
          <w:tcPr>
            <w:tcW w:w="3021" w:type="dxa"/>
            <w:vAlign w:val="center"/>
          </w:tcPr>
          <w:p w14:paraId="31450B5A"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 xml:space="preserve">Κοινές/διακρατικές δεξιότητες/ικανότητες που θα αναγνωριστούν με το </w:t>
            </w:r>
            <w:r w:rsidRPr="008F60E1">
              <w:rPr>
                <w:rFonts w:cstheme="minorHAnsi"/>
                <w:sz w:val="20"/>
                <w:szCs w:val="20"/>
                <w:lang w:val="en-GB"/>
              </w:rPr>
              <w:t>Open</w:t>
            </w:r>
            <w:r w:rsidRPr="009A16B4">
              <w:rPr>
                <w:rFonts w:cstheme="minorHAnsi"/>
                <w:sz w:val="20"/>
                <w:szCs w:val="20"/>
                <w:lang w:val="el-GR"/>
              </w:rPr>
              <w:t xml:space="preserve"> </w:t>
            </w:r>
            <w:r w:rsidRPr="008F60E1">
              <w:rPr>
                <w:rFonts w:cstheme="minorHAnsi"/>
                <w:sz w:val="20"/>
                <w:szCs w:val="20"/>
                <w:lang w:val="en-GB"/>
              </w:rPr>
              <w:t>Badge</w:t>
            </w:r>
            <w:r w:rsidRPr="009A16B4">
              <w:rPr>
                <w:rFonts w:cstheme="minorHAnsi"/>
                <w:sz w:val="20"/>
                <w:szCs w:val="20"/>
                <w:lang w:val="el-GR"/>
              </w:rPr>
              <w:t xml:space="preserve"> Τελικός ποιοτικός έλεγχος</w:t>
            </w:r>
          </w:p>
        </w:tc>
        <w:tc>
          <w:tcPr>
            <w:tcW w:w="3636" w:type="dxa"/>
            <w:vAlign w:val="center"/>
          </w:tcPr>
          <w:p w14:paraId="40D145A6" w14:textId="77777777" w:rsidR="009A16B4" w:rsidRPr="009A16B4" w:rsidRDefault="009A16B4" w:rsidP="0046762B">
            <w:pPr>
              <w:ind w:left="0" w:firstLine="0"/>
              <w:rPr>
                <w:rFonts w:cstheme="minorHAnsi"/>
                <w:b/>
                <w:bCs/>
                <w:color w:val="943634" w:themeColor="accent2" w:themeShade="BF"/>
                <w:sz w:val="20"/>
                <w:szCs w:val="20"/>
                <w:lang w:val="el-GR"/>
              </w:rPr>
            </w:pPr>
            <w:r w:rsidRPr="009A16B4">
              <w:rPr>
                <w:rFonts w:cstheme="minorHAnsi"/>
                <w:b/>
                <w:bCs/>
                <w:color w:val="943634" w:themeColor="accent2" w:themeShade="BF"/>
                <w:sz w:val="20"/>
                <w:szCs w:val="20"/>
                <w:lang w:val="el-GR"/>
              </w:rPr>
              <w:t xml:space="preserve">Όροι για την απονομή του </w:t>
            </w:r>
            <w:r w:rsidRPr="00095BB0">
              <w:rPr>
                <w:rFonts w:cstheme="minorHAnsi"/>
                <w:b/>
                <w:bCs/>
                <w:color w:val="943634" w:themeColor="accent2" w:themeShade="BF"/>
                <w:sz w:val="20"/>
                <w:szCs w:val="20"/>
                <w:lang w:val="en-GB"/>
              </w:rPr>
              <w:t>Open</w:t>
            </w:r>
            <w:r w:rsidRPr="009A16B4">
              <w:rPr>
                <w:rFonts w:cstheme="minorHAnsi"/>
                <w:b/>
                <w:bCs/>
                <w:color w:val="943634" w:themeColor="accent2" w:themeShade="BF"/>
                <w:sz w:val="20"/>
                <w:szCs w:val="20"/>
                <w:lang w:val="el-GR"/>
              </w:rPr>
              <w:t xml:space="preserve"> </w:t>
            </w:r>
            <w:r w:rsidRPr="00095BB0">
              <w:rPr>
                <w:rFonts w:cstheme="minorHAnsi"/>
                <w:b/>
                <w:bCs/>
                <w:color w:val="943634" w:themeColor="accent2" w:themeShade="BF"/>
                <w:sz w:val="20"/>
                <w:szCs w:val="20"/>
                <w:lang w:val="en-GB"/>
              </w:rPr>
              <w:t>Badge</w:t>
            </w:r>
            <w:r w:rsidRPr="009A16B4">
              <w:rPr>
                <w:rFonts w:cstheme="minorHAnsi"/>
                <w:b/>
                <w:bCs/>
                <w:color w:val="943634" w:themeColor="accent2" w:themeShade="BF"/>
                <w:sz w:val="20"/>
                <w:szCs w:val="20"/>
                <w:lang w:val="el-GR"/>
              </w:rPr>
              <w:t xml:space="preserve"> </w:t>
            </w:r>
            <w:r>
              <w:rPr>
                <w:rFonts w:cstheme="minorHAnsi"/>
                <w:b/>
                <w:bCs/>
                <w:color w:val="943634" w:themeColor="accent2" w:themeShade="BF"/>
                <w:sz w:val="20"/>
                <w:szCs w:val="20"/>
                <w:lang w:val="en-GB"/>
              </w:rPr>
              <w:t>Final</w:t>
            </w:r>
            <w:r w:rsidRPr="009A16B4">
              <w:rPr>
                <w:rFonts w:cstheme="minorHAnsi"/>
                <w:b/>
                <w:bCs/>
                <w:color w:val="943634" w:themeColor="accent2" w:themeShade="BF"/>
                <w:sz w:val="20"/>
                <w:szCs w:val="20"/>
                <w:lang w:val="el-GR"/>
              </w:rPr>
              <w:t xml:space="preserve"> </w:t>
            </w:r>
            <w:r>
              <w:rPr>
                <w:rFonts w:cstheme="minorHAnsi"/>
                <w:b/>
                <w:bCs/>
                <w:color w:val="943634" w:themeColor="accent2" w:themeShade="BF"/>
                <w:sz w:val="20"/>
                <w:szCs w:val="20"/>
                <w:lang w:val="en-GB"/>
              </w:rPr>
              <w:t>Quality</w:t>
            </w:r>
            <w:r w:rsidRPr="009A16B4">
              <w:rPr>
                <w:rFonts w:cstheme="minorHAnsi"/>
                <w:b/>
                <w:bCs/>
                <w:color w:val="943634" w:themeColor="accent2" w:themeShade="BF"/>
                <w:sz w:val="20"/>
                <w:szCs w:val="20"/>
                <w:lang w:val="el-GR"/>
              </w:rPr>
              <w:t xml:space="preserve"> </w:t>
            </w:r>
            <w:r>
              <w:rPr>
                <w:rFonts w:cstheme="minorHAnsi"/>
                <w:b/>
                <w:bCs/>
                <w:color w:val="943634" w:themeColor="accent2" w:themeShade="BF"/>
                <w:sz w:val="20"/>
                <w:szCs w:val="20"/>
                <w:lang w:val="en-GB"/>
              </w:rPr>
              <w:t>Control</w:t>
            </w:r>
          </w:p>
          <w:p w14:paraId="3769D5DC" w14:textId="77777777" w:rsidR="009A16B4" w:rsidRPr="009A16B4" w:rsidRDefault="009A16B4" w:rsidP="0046762B">
            <w:pPr>
              <w:ind w:left="0" w:firstLine="0"/>
              <w:rPr>
                <w:rFonts w:cstheme="minorHAnsi"/>
                <w:sz w:val="20"/>
                <w:szCs w:val="20"/>
                <w:lang w:val="el-GR"/>
              </w:rPr>
            </w:pPr>
            <w:r w:rsidRPr="009A16B4">
              <w:rPr>
                <w:rFonts w:cstheme="minorHAnsi"/>
                <w:b/>
                <w:bCs/>
                <w:color w:val="4F81BD" w:themeColor="accent1"/>
                <w:sz w:val="20"/>
                <w:szCs w:val="20"/>
                <w:lang w:val="el-GR"/>
              </w:rPr>
              <w:t>(Να προσκομιστούν αποδεικτικά στοιχεία)</w:t>
            </w:r>
          </w:p>
        </w:tc>
      </w:tr>
      <w:tr w:rsidR="009A16B4" w:rsidRPr="009A16B4" w14:paraId="510644F2" w14:textId="77777777" w:rsidTr="0046762B">
        <w:tc>
          <w:tcPr>
            <w:tcW w:w="2757" w:type="dxa"/>
            <w:vAlign w:val="center"/>
          </w:tcPr>
          <w:p w14:paraId="55CF844A" w14:textId="77777777" w:rsidR="009A16B4" w:rsidRPr="009A16B4" w:rsidRDefault="009A16B4" w:rsidP="0046762B">
            <w:pPr>
              <w:ind w:left="0" w:firstLine="0"/>
              <w:rPr>
                <w:rFonts w:cstheme="minorHAnsi"/>
                <w:sz w:val="20"/>
                <w:szCs w:val="20"/>
                <w:lang w:val="el-GR"/>
              </w:rPr>
            </w:pPr>
            <w:r w:rsidRPr="009A16B4">
              <w:rPr>
                <w:rFonts w:cstheme="minorHAnsi"/>
                <w:sz w:val="20"/>
                <w:szCs w:val="20"/>
                <w:lang w:val="el-GR"/>
              </w:rPr>
              <w:t>Συνιστώσα 4.1: Ποιοτικός έλεγχος των αποτελεσμάτων της ανακαίνισης και έγκριση από τον πελάτη.</w:t>
            </w:r>
          </w:p>
        </w:tc>
        <w:tc>
          <w:tcPr>
            <w:tcW w:w="3021" w:type="dxa"/>
            <w:vAlign w:val="center"/>
          </w:tcPr>
          <w:p w14:paraId="1512E852" w14:textId="77777777" w:rsidR="009A16B4" w:rsidRPr="009A16B4" w:rsidRDefault="009A16B4" w:rsidP="0046762B">
            <w:pPr>
              <w:pStyle w:val="Default"/>
              <w:numPr>
                <w:ilvl w:val="0"/>
                <w:numId w:val="21"/>
              </w:numPr>
              <w:ind w:left="321"/>
              <w:rPr>
                <w:rFonts w:asciiTheme="minorHAnsi" w:hAnsiTheme="minorHAnsi" w:cstheme="minorHAnsi"/>
                <w:sz w:val="20"/>
                <w:szCs w:val="20"/>
                <w:lang w:val="el-GR"/>
              </w:rPr>
            </w:pPr>
            <w:r w:rsidRPr="009A16B4">
              <w:rPr>
                <w:rFonts w:asciiTheme="minorHAnsi" w:hAnsiTheme="minorHAnsi" w:cstheme="minorHAnsi"/>
                <w:sz w:val="20"/>
                <w:szCs w:val="20"/>
                <w:lang w:val="el-GR"/>
              </w:rPr>
              <w:t>Έλεγχος των τελικών παραδοτέων και των διαδικασιών που εφαρμόζονται</w:t>
            </w:r>
          </w:p>
        </w:tc>
        <w:tc>
          <w:tcPr>
            <w:tcW w:w="3636" w:type="dxa"/>
            <w:vAlign w:val="center"/>
          </w:tcPr>
          <w:p w14:paraId="116758AD" w14:textId="77777777" w:rsidR="009A16B4" w:rsidRDefault="009A16B4" w:rsidP="0046762B">
            <w:pPr>
              <w:pStyle w:val="a3"/>
              <w:numPr>
                <w:ilvl w:val="0"/>
                <w:numId w:val="24"/>
              </w:numPr>
              <w:ind w:left="177" w:hanging="259"/>
              <w:rPr>
                <w:rFonts w:cstheme="minorHAnsi"/>
                <w:sz w:val="20"/>
                <w:szCs w:val="20"/>
                <w:lang w:val="en-GB"/>
              </w:rPr>
            </w:pPr>
            <w:proofErr w:type="spellStart"/>
            <w:r w:rsidRPr="00B97D39">
              <w:rPr>
                <w:rFonts w:cstheme="minorHAnsi"/>
                <w:sz w:val="20"/>
                <w:szCs w:val="20"/>
                <w:lang w:val="en-GB"/>
              </w:rPr>
              <w:t>Έχοντ</w:t>
            </w:r>
            <w:proofErr w:type="spellEnd"/>
            <w:r w:rsidRPr="00B97D39">
              <w:rPr>
                <w:rFonts w:cstheme="minorHAnsi"/>
                <w:sz w:val="20"/>
                <w:szCs w:val="20"/>
                <w:lang w:val="en-GB"/>
              </w:rPr>
              <w:t xml:space="preserve">ας </w:t>
            </w:r>
            <w:proofErr w:type="spellStart"/>
            <w:r w:rsidRPr="00B97D39">
              <w:rPr>
                <w:rFonts w:cstheme="minorHAnsi"/>
                <w:sz w:val="20"/>
                <w:szCs w:val="20"/>
                <w:lang w:val="en-GB"/>
              </w:rPr>
              <w:t>ολοκληρώσει</w:t>
            </w:r>
            <w:proofErr w:type="spellEnd"/>
            <w:r w:rsidRPr="00B97D39">
              <w:rPr>
                <w:rFonts w:cstheme="minorHAnsi"/>
                <w:sz w:val="20"/>
                <w:szCs w:val="20"/>
                <w:lang w:val="en-GB"/>
              </w:rPr>
              <w:t xml:space="preserve"> </w:t>
            </w:r>
            <w:proofErr w:type="spellStart"/>
            <w:r w:rsidRPr="00B97D39">
              <w:rPr>
                <w:rFonts w:cstheme="minorHAnsi"/>
                <w:sz w:val="20"/>
                <w:szCs w:val="20"/>
                <w:lang w:val="en-GB"/>
              </w:rPr>
              <w:t>τη</w:t>
            </w:r>
            <w:proofErr w:type="spellEnd"/>
            <w:r w:rsidRPr="00B97D39">
              <w:rPr>
                <w:rFonts w:cstheme="minorHAnsi"/>
                <w:sz w:val="20"/>
                <w:szCs w:val="20"/>
                <w:lang w:val="en-GB"/>
              </w:rPr>
              <w:t xml:space="preserve"> </w:t>
            </w:r>
            <w:proofErr w:type="spellStart"/>
            <w:r w:rsidRPr="00B97D39">
              <w:rPr>
                <w:rFonts w:cstheme="minorHAnsi"/>
                <w:sz w:val="20"/>
                <w:szCs w:val="20"/>
                <w:lang w:val="en-GB"/>
              </w:rPr>
              <w:t>συνιστώσ</w:t>
            </w:r>
            <w:proofErr w:type="spellEnd"/>
            <w:r w:rsidRPr="00B97D39">
              <w:rPr>
                <w:rFonts w:cstheme="minorHAnsi"/>
                <w:sz w:val="20"/>
                <w:szCs w:val="20"/>
                <w:lang w:val="en-GB"/>
              </w:rPr>
              <w:t>α 4.1.</w:t>
            </w:r>
          </w:p>
          <w:p w14:paraId="44C191E1" w14:textId="77777777" w:rsidR="009A16B4" w:rsidRPr="009A16B4" w:rsidRDefault="009A16B4" w:rsidP="0046762B">
            <w:pPr>
              <w:pStyle w:val="a3"/>
              <w:numPr>
                <w:ilvl w:val="0"/>
                <w:numId w:val="24"/>
              </w:numPr>
              <w:ind w:left="177" w:hanging="259"/>
              <w:rPr>
                <w:rFonts w:cstheme="minorHAnsi"/>
                <w:sz w:val="20"/>
                <w:szCs w:val="20"/>
                <w:lang w:val="el-GR"/>
              </w:rPr>
            </w:pPr>
            <w:r w:rsidRPr="009A16B4">
              <w:rPr>
                <w:rFonts w:cstheme="minorHAnsi"/>
                <w:sz w:val="20"/>
                <w:szCs w:val="20"/>
                <w:lang w:val="el-GR"/>
              </w:rPr>
              <w:t xml:space="preserve">Έχοντας </w:t>
            </w:r>
            <w:r w:rsidRPr="009A16B4">
              <w:rPr>
                <w:rFonts w:cstheme="minorHAnsi"/>
                <w:color w:val="4F81BD" w:themeColor="accent1"/>
                <w:sz w:val="20"/>
                <w:szCs w:val="20"/>
                <w:lang w:val="el-GR"/>
              </w:rPr>
              <w:t xml:space="preserve">παράσχει μία ή δύο </w:t>
            </w:r>
            <w:r w:rsidRPr="009A16B4">
              <w:rPr>
                <w:rFonts w:cstheme="minorHAnsi"/>
                <w:sz w:val="20"/>
                <w:szCs w:val="20"/>
                <w:lang w:val="el-GR"/>
              </w:rPr>
              <w:t>εκθέσεις σχετικά με την τελική αποδοχή των εργασιών ανακαίνισης από τον διευθυντή της εταιρείας/τον διευθυντή του εργοταξίου ή τον πελάτη.</w:t>
            </w:r>
          </w:p>
        </w:tc>
      </w:tr>
    </w:tbl>
    <w:p w14:paraId="788FDA71" w14:textId="77777777" w:rsidR="009A16B4" w:rsidRPr="009A16B4" w:rsidRDefault="009A16B4" w:rsidP="009A16B4">
      <w:pPr>
        <w:spacing w:after="0" w:line="240" w:lineRule="auto"/>
        <w:jc w:val="both"/>
        <w:rPr>
          <w:rFonts w:cstheme="minorHAnsi"/>
          <w:sz w:val="20"/>
          <w:szCs w:val="20"/>
          <w:lang w:val="el-GR"/>
        </w:rPr>
      </w:pPr>
    </w:p>
    <w:p w14:paraId="41BC1BC9" w14:textId="77777777" w:rsidR="009A16B4" w:rsidRPr="009A16B4" w:rsidRDefault="009A16B4" w:rsidP="009A16B4">
      <w:pPr>
        <w:spacing w:after="0" w:line="240" w:lineRule="auto"/>
        <w:jc w:val="both"/>
        <w:rPr>
          <w:rFonts w:cstheme="minorHAnsi"/>
          <w:sz w:val="20"/>
          <w:szCs w:val="20"/>
          <w:lang w:val="el-GR"/>
        </w:rPr>
      </w:pPr>
    </w:p>
    <w:p w14:paraId="6882B5E0" w14:textId="77777777" w:rsidR="009A16B4" w:rsidRPr="009A16B4" w:rsidRDefault="009A16B4" w:rsidP="009A16B4">
      <w:pPr>
        <w:spacing w:after="0" w:line="240" w:lineRule="auto"/>
        <w:jc w:val="both"/>
        <w:rPr>
          <w:rFonts w:cstheme="minorHAnsi"/>
          <w:sz w:val="20"/>
          <w:szCs w:val="20"/>
          <w:lang w:val="el-GR"/>
        </w:rPr>
      </w:pPr>
    </w:p>
    <w:p w14:paraId="798833A1" w14:textId="77777777" w:rsidR="009A16B4" w:rsidRDefault="009A16B4" w:rsidP="009A16B4">
      <w:pPr>
        <w:spacing w:after="0" w:line="240" w:lineRule="auto"/>
        <w:jc w:val="both"/>
        <w:rPr>
          <w:rFonts w:cstheme="minorHAnsi"/>
          <w:b/>
          <w:bCs/>
          <w:u w:val="single"/>
          <w:lang w:val="en-GB"/>
        </w:rPr>
      </w:pPr>
      <w:r w:rsidRPr="002054FA">
        <w:rPr>
          <w:rFonts w:cstheme="minorHAnsi"/>
          <w:b/>
          <w:bCs/>
          <w:u w:val="single"/>
          <w:lang w:val="en-GB"/>
        </w:rPr>
        <w:t>Πα</w:t>
      </w:r>
      <w:proofErr w:type="spellStart"/>
      <w:r w:rsidRPr="002054FA">
        <w:rPr>
          <w:rFonts w:cstheme="minorHAnsi"/>
          <w:b/>
          <w:bCs/>
          <w:u w:val="single"/>
          <w:lang w:val="en-GB"/>
        </w:rPr>
        <w:t>γκόσμιο</w:t>
      </w:r>
      <w:proofErr w:type="spellEnd"/>
      <w:r w:rsidRPr="002054FA">
        <w:rPr>
          <w:rFonts w:cstheme="minorHAnsi"/>
          <w:b/>
          <w:bCs/>
          <w:u w:val="single"/>
          <w:lang w:val="en-GB"/>
        </w:rPr>
        <w:t xml:space="preserve"> α</w:t>
      </w:r>
      <w:proofErr w:type="spellStart"/>
      <w:r w:rsidRPr="002054FA">
        <w:rPr>
          <w:rFonts w:cstheme="minorHAnsi"/>
          <w:b/>
          <w:bCs/>
          <w:u w:val="single"/>
          <w:lang w:val="en-GB"/>
        </w:rPr>
        <w:t>νοικτό</w:t>
      </w:r>
      <w:proofErr w:type="spellEnd"/>
      <w:r w:rsidRPr="002054FA">
        <w:rPr>
          <w:rFonts w:cstheme="minorHAnsi"/>
          <w:b/>
          <w:bCs/>
          <w:u w:val="single"/>
          <w:lang w:val="en-GB"/>
        </w:rPr>
        <w:t xml:space="preserve"> </w:t>
      </w:r>
      <w:proofErr w:type="spellStart"/>
      <w:r w:rsidRPr="002054FA">
        <w:rPr>
          <w:rFonts w:cstheme="minorHAnsi"/>
          <w:b/>
          <w:bCs/>
          <w:u w:val="single"/>
          <w:lang w:val="en-GB"/>
        </w:rPr>
        <w:t>σήμ</w:t>
      </w:r>
      <w:proofErr w:type="spellEnd"/>
      <w:r w:rsidRPr="002054FA">
        <w:rPr>
          <w:rFonts w:cstheme="minorHAnsi"/>
          <w:b/>
          <w:bCs/>
          <w:u w:val="single"/>
          <w:lang w:val="en-GB"/>
        </w:rPr>
        <w:t>α "</w:t>
      </w:r>
      <w:r w:rsidRPr="002054FA">
        <w:rPr>
          <w:rFonts w:cstheme="minorHAnsi"/>
          <w:b/>
          <w:bCs/>
          <w:caps/>
          <w:u w:val="single"/>
          <w:lang w:val="en-GB"/>
        </w:rPr>
        <w:t xml:space="preserve">EXPERT Renovation </w:t>
      </w:r>
      <w:r>
        <w:rPr>
          <w:rFonts w:cstheme="minorHAnsi"/>
          <w:b/>
          <w:bCs/>
          <w:caps/>
          <w:u w:val="single"/>
          <w:lang w:val="en-GB"/>
        </w:rPr>
        <w:t>SITE TEAM LEADER</w:t>
      </w:r>
      <w:r w:rsidRPr="002054FA">
        <w:rPr>
          <w:rFonts w:cstheme="minorHAnsi"/>
          <w:b/>
          <w:bCs/>
          <w:u w:val="single"/>
          <w:lang w:val="en-GB"/>
        </w:rPr>
        <w:t>"</w:t>
      </w:r>
    </w:p>
    <w:p w14:paraId="79319ED9" w14:textId="77777777" w:rsidR="009A16B4" w:rsidRDefault="009A16B4" w:rsidP="009A16B4">
      <w:pPr>
        <w:spacing w:after="0" w:line="240" w:lineRule="auto"/>
        <w:jc w:val="both"/>
        <w:rPr>
          <w:rFonts w:cstheme="minorHAnsi"/>
          <w:b/>
          <w:bCs/>
          <w:lang w:val="en-GB"/>
        </w:rPr>
      </w:pPr>
    </w:p>
    <w:p w14:paraId="7FA7D24E" w14:textId="77777777" w:rsidR="009A16B4" w:rsidRDefault="009A16B4" w:rsidP="009A16B4">
      <w:pPr>
        <w:spacing w:after="0" w:line="240" w:lineRule="auto"/>
        <w:jc w:val="both"/>
        <w:rPr>
          <w:rFonts w:cstheme="minorHAnsi"/>
          <w:b/>
          <w:bCs/>
          <w:lang w:val="en-GB"/>
        </w:rPr>
      </w:pPr>
      <w:r>
        <w:rPr>
          <w:noProof/>
        </w:rPr>
        <w:drawing>
          <wp:anchor distT="0" distB="0" distL="114300" distR="114300" simplePos="0" relativeHeight="251750400" behindDoc="1" locked="0" layoutInCell="1" allowOverlap="1" wp14:anchorId="14F16E52" wp14:editId="0D22033A">
            <wp:simplePos x="0" y="0"/>
            <wp:positionH relativeFrom="column">
              <wp:posOffset>1550504</wp:posOffset>
            </wp:positionH>
            <wp:positionV relativeFrom="paragraph">
              <wp:posOffset>166038</wp:posOffset>
            </wp:positionV>
            <wp:extent cx="2536190" cy="2536190"/>
            <wp:effectExtent l="0" t="0" r="0" b="0"/>
            <wp:wrapTight wrapText="bothSides">
              <wp:wrapPolygon edited="0">
                <wp:start x="0" y="0"/>
                <wp:lineTo x="0" y="21416"/>
                <wp:lineTo x="21416" y="21416"/>
                <wp:lineTo x="21416" y="0"/>
                <wp:lineTo x="0" y="0"/>
              </wp:wrapPolygon>
            </wp:wrapTight>
            <wp:docPr id="99824943" name="Image 10"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4943" name="Image 10" descr="Une image contenant texte, logo, symbole, Marque&#10;&#10;Description générée automatiqu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6190" cy="2536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BF4B1" w14:textId="77777777" w:rsidR="009A16B4" w:rsidRDefault="009A16B4" w:rsidP="009A16B4">
      <w:pPr>
        <w:spacing w:after="0" w:line="240" w:lineRule="auto"/>
        <w:jc w:val="both"/>
        <w:rPr>
          <w:rFonts w:cstheme="minorHAnsi"/>
          <w:b/>
          <w:bCs/>
          <w:lang w:val="en-GB"/>
        </w:rPr>
      </w:pPr>
    </w:p>
    <w:p w14:paraId="6B271BF7" w14:textId="77777777" w:rsidR="009A16B4" w:rsidRPr="00BC2181" w:rsidRDefault="009A16B4" w:rsidP="009A16B4">
      <w:pPr>
        <w:spacing w:after="0" w:line="240" w:lineRule="auto"/>
        <w:jc w:val="both"/>
        <w:rPr>
          <w:rFonts w:cstheme="minorHAnsi"/>
          <w:b/>
          <w:bCs/>
          <w:lang w:val="en-GB"/>
        </w:rPr>
      </w:pPr>
    </w:p>
    <w:p w14:paraId="5668C1A0" w14:textId="77777777" w:rsidR="009A16B4" w:rsidRPr="008F60E1" w:rsidRDefault="009A16B4" w:rsidP="009A16B4">
      <w:pPr>
        <w:spacing w:after="0" w:line="240" w:lineRule="auto"/>
        <w:jc w:val="both"/>
        <w:rPr>
          <w:rFonts w:cstheme="minorHAnsi"/>
          <w:sz w:val="20"/>
          <w:szCs w:val="20"/>
          <w:lang w:val="en-GB"/>
        </w:rPr>
      </w:pPr>
    </w:p>
    <w:p w14:paraId="0BD8EA60" w14:textId="77777777" w:rsidR="009A16B4" w:rsidRPr="008F60E1" w:rsidRDefault="009A16B4" w:rsidP="009A16B4">
      <w:pPr>
        <w:spacing w:after="0" w:line="240" w:lineRule="auto"/>
        <w:jc w:val="both"/>
        <w:rPr>
          <w:rFonts w:cstheme="minorHAnsi"/>
          <w:sz w:val="20"/>
          <w:szCs w:val="20"/>
          <w:lang w:val="en-GB"/>
        </w:rPr>
      </w:pPr>
    </w:p>
    <w:p w14:paraId="1BA410C9" w14:textId="77777777" w:rsidR="009A16B4" w:rsidRPr="008F60E1" w:rsidRDefault="009A16B4" w:rsidP="009A16B4">
      <w:pPr>
        <w:spacing w:after="0" w:line="240" w:lineRule="auto"/>
        <w:jc w:val="both"/>
        <w:rPr>
          <w:rFonts w:cstheme="minorHAnsi"/>
          <w:sz w:val="20"/>
          <w:szCs w:val="20"/>
          <w:lang w:val="en-GB"/>
        </w:rPr>
      </w:pPr>
    </w:p>
    <w:p w14:paraId="0024B36F" w14:textId="77777777" w:rsidR="009A16B4" w:rsidRPr="008F60E1" w:rsidRDefault="009A16B4" w:rsidP="009A16B4">
      <w:pPr>
        <w:spacing w:after="0" w:line="240" w:lineRule="auto"/>
        <w:jc w:val="both"/>
        <w:rPr>
          <w:rFonts w:cstheme="minorHAnsi"/>
          <w:sz w:val="20"/>
          <w:szCs w:val="20"/>
          <w:lang w:val="en-GB"/>
        </w:rPr>
      </w:pPr>
    </w:p>
    <w:p w14:paraId="1B045695" w14:textId="77777777" w:rsidR="009A16B4" w:rsidRPr="008F60E1" w:rsidRDefault="009A16B4" w:rsidP="009A16B4">
      <w:pPr>
        <w:spacing w:after="0" w:line="240" w:lineRule="auto"/>
        <w:jc w:val="both"/>
        <w:rPr>
          <w:rFonts w:cstheme="minorHAnsi"/>
          <w:sz w:val="20"/>
          <w:szCs w:val="20"/>
          <w:lang w:val="en-GB"/>
        </w:rPr>
      </w:pPr>
    </w:p>
    <w:p w14:paraId="107A60E2" w14:textId="77777777" w:rsidR="009A16B4" w:rsidRPr="008F60E1" w:rsidRDefault="009A16B4" w:rsidP="009A16B4">
      <w:pPr>
        <w:spacing w:after="0" w:line="240" w:lineRule="auto"/>
        <w:jc w:val="both"/>
        <w:rPr>
          <w:rFonts w:cstheme="minorHAnsi"/>
          <w:sz w:val="20"/>
          <w:szCs w:val="20"/>
          <w:lang w:val="en-GB"/>
        </w:rPr>
      </w:pPr>
    </w:p>
    <w:p w14:paraId="41E37C4B" w14:textId="77777777" w:rsidR="009A16B4" w:rsidRPr="008F60E1" w:rsidRDefault="009A16B4" w:rsidP="009A16B4">
      <w:pPr>
        <w:spacing w:after="0" w:line="240" w:lineRule="auto"/>
        <w:jc w:val="both"/>
        <w:rPr>
          <w:rFonts w:cstheme="minorHAnsi"/>
          <w:sz w:val="20"/>
          <w:szCs w:val="20"/>
          <w:lang w:val="en-GB"/>
        </w:rPr>
      </w:pPr>
    </w:p>
    <w:p w14:paraId="4F2419F1" w14:textId="77777777" w:rsidR="009A16B4" w:rsidRPr="008F60E1" w:rsidRDefault="009A16B4" w:rsidP="009A16B4">
      <w:pPr>
        <w:spacing w:after="0" w:line="240" w:lineRule="auto"/>
        <w:jc w:val="both"/>
        <w:rPr>
          <w:rFonts w:cstheme="minorHAnsi"/>
          <w:sz w:val="20"/>
          <w:szCs w:val="20"/>
          <w:lang w:val="en-GB"/>
        </w:rPr>
      </w:pPr>
    </w:p>
    <w:p w14:paraId="37042471" w14:textId="77777777" w:rsidR="009A16B4" w:rsidRPr="008F60E1" w:rsidRDefault="009A16B4" w:rsidP="009A16B4">
      <w:pPr>
        <w:spacing w:after="0" w:line="240" w:lineRule="auto"/>
        <w:jc w:val="both"/>
        <w:rPr>
          <w:rFonts w:cstheme="minorHAnsi"/>
          <w:sz w:val="20"/>
          <w:szCs w:val="20"/>
          <w:lang w:val="en-GB"/>
        </w:rPr>
      </w:pPr>
    </w:p>
    <w:p w14:paraId="34F6E07D" w14:textId="77777777" w:rsidR="009A16B4" w:rsidRPr="008F60E1" w:rsidRDefault="009A16B4" w:rsidP="009A16B4">
      <w:pPr>
        <w:spacing w:after="0" w:line="240" w:lineRule="auto"/>
        <w:jc w:val="both"/>
        <w:rPr>
          <w:rFonts w:cstheme="minorHAnsi"/>
          <w:sz w:val="20"/>
          <w:szCs w:val="20"/>
          <w:lang w:val="en-GB"/>
        </w:rPr>
      </w:pPr>
    </w:p>
    <w:p w14:paraId="7E0EE24A" w14:textId="77777777" w:rsidR="009A16B4" w:rsidRPr="008F60E1" w:rsidRDefault="009A16B4" w:rsidP="009A16B4">
      <w:pPr>
        <w:spacing w:after="0" w:line="240" w:lineRule="auto"/>
        <w:jc w:val="both"/>
        <w:rPr>
          <w:rFonts w:cstheme="minorHAnsi"/>
          <w:sz w:val="20"/>
          <w:szCs w:val="20"/>
          <w:lang w:val="en-GB"/>
        </w:rPr>
      </w:pPr>
    </w:p>
    <w:p w14:paraId="1C0C2AA5" w14:textId="77777777" w:rsidR="009A16B4" w:rsidRPr="008F60E1" w:rsidRDefault="009A16B4" w:rsidP="009A16B4">
      <w:pPr>
        <w:spacing w:after="0" w:line="240" w:lineRule="auto"/>
        <w:jc w:val="both"/>
        <w:rPr>
          <w:rFonts w:cstheme="minorHAnsi"/>
          <w:sz w:val="20"/>
          <w:szCs w:val="20"/>
          <w:lang w:val="en-GB"/>
        </w:rPr>
      </w:pPr>
    </w:p>
    <w:p w14:paraId="19CCB5DD" w14:textId="77777777" w:rsidR="009A16B4" w:rsidRPr="008F60E1" w:rsidRDefault="009A16B4" w:rsidP="009A16B4">
      <w:pPr>
        <w:spacing w:after="0" w:line="240" w:lineRule="auto"/>
        <w:jc w:val="both"/>
        <w:rPr>
          <w:rFonts w:cstheme="minorHAnsi"/>
          <w:sz w:val="20"/>
          <w:szCs w:val="20"/>
          <w:lang w:val="en-GB"/>
        </w:rPr>
      </w:pPr>
    </w:p>
    <w:p w14:paraId="5D69A26B" w14:textId="77777777" w:rsidR="009A16B4" w:rsidRPr="008F60E1" w:rsidRDefault="009A16B4" w:rsidP="009A16B4">
      <w:pPr>
        <w:spacing w:after="0" w:line="240" w:lineRule="auto"/>
        <w:jc w:val="both"/>
        <w:rPr>
          <w:rFonts w:cstheme="minorHAnsi"/>
          <w:sz w:val="20"/>
          <w:szCs w:val="20"/>
          <w:lang w:val="en-GB"/>
        </w:rPr>
      </w:pPr>
    </w:p>
    <w:p w14:paraId="3888D97C" w14:textId="77777777" w:rsidR="009A16B4" w:rsidRPr="00DC2506" w:rsidRDefault="009A16B4" w:rsidP="009A16B4">
      <w:pPr>
        <w:spacing w:after="0" w:line="240" w:lineRule="auto"/>
        <w:jc w:val="both"/>
        <w:rPr>
          <w:rFonts w:cstheme="minorHAnsi"/>
          <w:lang w:val="en-GB"/>
        </w:rPr>
      </w:pPr>
    </w:p>
    <w:p w14:paraId="750C3220" w14:textId="77777777" w:rsidR="009A16B4" w:rsidRPr="00DC2506" w:rsidRDefault="009A16B4" w:rsidP="009A16B4">
      <w:pPr>
        <w:spacing w:after="0" w:line="240" w:lineRule="auto"/>
        <w:jc w:val="both"/>
        <w:rPr>
          <w:rFonts w:cstheme="minorHAnsi"/>
          <w:b/>
          <w:bCs/>
          <w:lang w:val="en-GB"/>
        </w:rPr>
      </w:pPr>
    </w:p>
    <w:p w14:paraId="74026D2A" w14:textId="77777777" w:rsidR="00485AFC" w:rsidRPr="00F11C1A" w:rsidRDefault="00485AFC" w:rsidP="00485AFC">
      <w:pPr>
        <w:spacing w:after="0" w:line="240" w:lineRule="auto"/>
        <w:jc w:val="both"/>
        <w:rPr>
          <w:rFonts w:cstheme="minorHAnsi"/>
          <w:lang w:val="el-GR"/>
        </w:rPr>
      </w:pPr>
      <w:r w:rsidRPr="00F11C1A">
        <w:rPr>
          <w:rFonts w:cstheme="minorHAnsi"/>
          <w:b/>
          <w:bCs/>
          <w:lang w:val="el-GR"/>
        </w:rPr>
        <w:t xml:space="preserve">Προϋπόθεση για την απονομή του </w:t>
      </w:r>
      <w:r w:rsidRPr="00F11C1A">
        <w:rPr>
          <w:rFonts w:cstheme="minorHAnsi"/>
          <w:b/>
          <w:bCs/>
          <w:lang w:val="en-GB"/>
        </w:rPr>
        <w:t>Global</w:t>
      </w:r>
      <w:r w:rsidRPr="00F11C1A">
        <w:rPr>
          <w:rFonts w:cstheme="minorHAnsi"/>
          <w:b/>
          <w:bCs/>
          <w:lang w:val="el-GR"/>
        </w:rPr>
        <w:t xml:space="preserve"> </w:t>
      </w:r>
      <w:r w:rsidRPr="00F11C1A">
        <w:rPr>
          <w:rFonts w:cstheme="minorHAnsi"/>
          <w:b/>
          <w:bCs/>
          <w:lang w:val="en-GB"/>
        </w:rPr>
        <w:t>Open</w:t>
      </w:r>
      <w:r w:rsidRPr="00F11C1A">
        <w:rPr>
          <w:rFonts w:cstheme="minorHAnsi"/>
          <w:b/>
          <w:bCs/>
          <w:lang w:val="el-GR"/>
        </w:rPr>
        <w:t xml:space="preserve"> </w:t>
      </w:r>
      <w:r w:rsidRPr="00F11C1A">
        <w:rPr>
          <w:rFonts w:cstheme="minorHAnsi"/>
          <w:b/>
          <w:bCs/>
          <w:lang w:val="en-GB"/>
        </w:rPr>
        <w:t>Badge</w:t>
      </w:r>
      <w:r w:rsidRPr="00F11C1A">
        <w:rPr>
          <w:rFonts w:cstheme="minorHAnsi"/>
          <w:b/>
          <w:bCs/>
          <w:lang w:val="el-GR"/>
        </w:rPr>
        <w:t xml:space="preserve">: </w:t>
      </w:r>
      <w:r w:rsidRPr="00F11C1A">
        <w:rPr>
          <w:rFonts w:cstheme="minorHAnsi"/>
          <w:lang w:val="el-GR"/>
        </w:rPr>
        <w:t xml:space="preserve">Έχοντας αποκτήσει ΟΛΑ τα επιμέρους </w:t>
      </w:r>
      <w:r w:rsidRPr="00F11C1A">
        <w:rPr>
          <w:rFonts w:cstheme="minorHAnsi"/>
          <w:lang w:val="en-GB"/>
        </w:rPr>
        <w:t>Open</w:t>
      </w:r>
      <w:r w:rsidRPr="00F11C1A">
        <w:rPr>
          <w:rFonts w:cstheme="minorHAnsi"/>
          <w:lang w:val="el-GR"/>
        </w:rPr>
        <w:t xml:space="preserve"> </w:t>
      </w:r>
      <w:r w:rsidRPr="00F11C1A">
        <w:rPr>
          <w:rFonts w:cstheme="minorHAnsi"/>
          <w:lang w:val="en-GB"/>
        </w:rPr>
        <w:t>Badges</w:t>
      </w:r>
      <w:r w:rsidRPr="00F11C1A">
        <w:rPr>
          <w:rFonts w:cstheme="minorHAnsi"/>
          <w:lang w:val="el-GR"/>
        </w:rPr>
        <w:t>.</w:t>
      </w:r>
    </w:p>
    <w:p w14:paraId="1C22DB9F" w14:textId="77777777" w:rsidR="00485AFC" w:rsidRPr="00F11C1A" w:rsidRDefault="00485AFC" w:rsidP="00485AFC">
      <w:pPr>
        <w:spacing w:after="0" w:line="240" w:lineRule="auto"/>
        <w:jc w:val="both"/>
        <w:rPr>
          <w:rFonts w:cstheme="minorHAnsi"/>
          <w:b/>
          <w:bCs/>
          <w:lang w:val="el-GR"/>
        </w:rPr>
      </w:pPr>
    </w:p>
    <w:p w14:paraId="005023E1" w14:textId="77777777" w:rsidR="00485AFC" w:rsidRPr="00F11C1A" w:rsidRDefault="00485AFC" w:rsidP="00485AFC">
      <w:pPr>
        <w:spacing w:after="0" w:line="240" w:lineRule="auto"/>
        <w:jc w:val="both"/>
        <w:rPr>
          <w:rFonts w:cstheme="minorHAnsi"/>
          <w:sz w:val="20"/>
          <w:szCs w:val="20"/>
          <w:lang w:val="el-GR"/>
        </w:rPr>
      </w:pPr>
      <w:r w:rsidRPr="00F11C1A">
        <w:rPr>
          <w:rFonts w:cstheme="minorHAnsi"/>
          <w:b/>
          <w:bCs/>
          <w:lang w:val="el-GR"/>
        </w:rPr>
        <w:t xml:space="preserve">Οργανισμοί αναγνώρισης: </w:t>
      </w:r>
      <w:r w:rsidRPr="00F11C1A">
        <w:rPr>
          <w:rFonts w:cstheme="minorHAnsi"/>
          <w:lang w:val="el-GR"/>
        </w:rPr>
        <w:t xml:space="preserve">Εθνικοί φορείς (εταίροι του έργου </w:t>
      </w:r>
      <w:proofErr w:type="spellStart"/>
      <w:r w:rsidRPr="00F11C1A">
        <w:rPr>
          <w:rFonts w:cstheme="minorHAnsi"/>
          <w:lang w:val="en-GB"/>
        </w:rPr>
        <w:t>RenovUp</w:t>
      </w:r>
      <w:proofErr w:type="spellEnd"/>
      <w:r w:rsidRPr="00F11C1A">
        <w:rPr>
          <w:rFonts w:cstheme="minorHAnsi"/>
          <w:lang w:val="el-GR"/>
        </w:rPr>
        <w:t>)</w:t>
      </w:r>
    </w:p>
    <w:p w14:paraId="1D7D1C4C" w14:textId="77777777" w:rsidR="00485AFC" w:rsidRPr="00F11C1A" w:rsidRDefault="00485AFC" w:rsidP="00485AFC">
      <w:pPr>
        <w:spacing w:after="0" w:line="240" w:lineRule="auto"/>
        <w:jc w:val="both"/>
        <w:rPr>
          <w:rFonts w:cstheme="minorHAnsi"/>
          <w:sz w:val="20"/>
          <w:szCs w:val="20"/>
          <w:lang w:val="el-GR"/>
        </w:rPr>
      </w:pPr>
      <w:r w:rsidRPr="00F11C1A">
        <w:rPr>
          <w:rFonts w:cstheme="minorHAnsi"/>
          <w:sz w:val="20"/>
          <w:szCs w:val="20"/>
          <w:lang w:val="el-GR"/>
        </w:rPr>
        <w:br w:type="page"/>
      </w:r>
    </w:p>
    <w:p w14:paraId="1FE9F755" w14:textId="77777777" w:rsidR="009A16B4" w:rsidRPr="009A16B4" w:rsidRDefault="009A16B4" w:rsidP="009A16B4">
      <w:pPr>
        <w:spacing w:after="0" w:line="240" w:lineRule="auto"/>
        <w:jc w:val="both"/>
        <w:rPr>
          <w:rFonts w:cstheme="minorHAnsi"/>
          <w:sz w:val="20"/>
          <w:szCs w:val="20"/>
          <w:lang w:val="el-GR"/>
        </w:rPr>
      </w:pPr>
    </w:p>
    <w:p w14:paraId="6DC24B6C" w14:textId="77777777" w:rsidR="009A16B4" w:rsidRPr="009A16B4" w:rsidRDefault="009A16B4" w:rsidP="009A16B4">
      <w:pPr>
        <w:spacing w:after="0" w:line="240" w:lineRule="auto"/>
        <w:jc w:val="both"/>
        <w:rPr>
          <w:rFonts w:cstheme="minorHAnsi"/>
          <w:sz w:val="20"/>
          <w:szCs w:val="20"/>
          <w:lang w:val="el-GR"/>
        </w:rPr>
      </w:pPr>
    </w:p>
    <w:p w14:paraId="51D45C61" w14:textId="77777777" w:rsidR="009A16B4" w:rsidRPr="009A16B4" w:rsidRDefault="009A16B4" w:rsidP="009A16B4">
      <w:pPr>
        <w:spacing w:after="0" w:line="240" w:lineRule="auto"/>
        <w:jc w:val="both"/>
        <w:rPr>
          <w:rFonts w:cstheme="minorHAnsi"/>
          <w:sz w:val="20"/>
          <w:szCs w:val="20"/>
          <w:lang w:val="el-GR"/>
        </w:rPr>
      </w:pPr>
      <w:r w:rsidRPr="009A16B4">
        <w:rPr>
          <w:rFonts w:cstheme="minorHAnsi"/>
          <w:sz w:val="20"/>
          <w:szCs w:val="20"/>
          <w:lang w:val="el-GR"/>
        </w:rPr>
        <w:br w:type="page"/>
      </w:r>
    </w:p>
    <w:p w14:paraId="5AE8CFAD" w14:textId="77777777" w:rsidR="009A16B4" w:rsidRPr="009A16B4" w:rsidRDefault="009A16B4" w:rsidP="009A16B4">
      <w:pPr>
        <w:pStyle w:val="1"/>
        <w:shd w:val="clear" w:color="auto" w:fill="DBE5F1" w:themeFill="accent1" w:themeFillTint="33"/>
        <w:spacing w:before="0" w:line="240" w:lineRule="auto"/>
        <w:ind w:left="426" w:hanging="426"/>
        <w:jc w:val="both"/>
        <w:rPr>
          <w:b/>
          <w:bCs/>
          <w:lang w:val="el-GR"/>
        </w:rPr>
      </w:pPr>
      <w:bookmarkStart w:id="6" w:name="_Toc148351578"/>
      <w:r w:rsidRPr="009A16B4">
        <w:rPr>
          <w:b/>
          <w:bCs/>
          <w:lang w:val="el-GR"/>
        </w:rPr>
        <w:lastRenderedPageBreak/>
        <w:t xml:space="preserve">Διαδικασίες για την παράδοση των </w:t>
      </w:r>
      <w:r w:rsidRPr="00DA556C">
        <w:rPr>
          <w:b/>
          <w:bCs/>
          <w:lang w:val="en-GB"/>
        </w:rPr>
        <w:t>Open</w:t>
      </w:r>
      <w:r w:rsidRPr="009A16B4">
        <w:rPr>
          <w:b/>
          <w:bCs/>
          <w:lang w:val="el-GR"/>
        </w:rPr>
        <w:t xml:space="preserve"> </w:t>
      </w:r>
      <w:r>
        <w:rPr>
          <w:b/>
          <w:bCs/>
          <w:lang w:val="en-GB"/>
        </w:rPr>
        <w:t>Badges</w:t>
      </w:r>
      <w:bookmarkEnd w:id="6"/>
    </w:p>
    <w:p w14:paraId="307402E7" w14:textId="77777777" w:rsidR="009A16B4" w:rsidRPr="009A16B4" w:rsidRDefault="009A16B4" w:rsidP="009A16B4">
      <w:pPr>
        <w:spacing w:after="0" w:line="240" w:lineRule="auto"/>
        <w:jc w:val="both"/>
        <w:rPr>
          <w:rFonts w:cstheme="minorHAnsi"/>
          <w:sz w:val="20"/>
          <w:szCs w:val="20"/>
          <w:lang w:val="el-GR"/>
        </w:rPr>
      </w:pPr>
    </w:p>
    <w:p w14:paraId="6DA036B3" w14:textId="77777777" w:rsidR="009A16B4" w:rsidRPr="009A16B4" w:rsidRDefault="009A16B4" w:rsidP="009A16B4">
      <w:pPr>
        <w:spacing w:after="0" w:line="240" w:lineRule="auto"/>
        <w:jc w:val="both"/>
        <w:rPr>
          <w:lang w:val="el-GR"/>
        </w:rPr>
      </w:pPr>
      <w:hyperlink r:id="rId28" w:history="1">
        <w:r w:rsidRPr="009A16B4">
          <w:rPr>
            <w:rStyle w:val="-"/>
            <w:lang w:val="el-GR"/>
          </w:rPr>
          <w:t xml:space="preserve">Σεμινάρια - </w:t>
        </w:r>
        <w:r>
          <w:rPr>
            <w:rStyle w:val="-"/>
          </w:rPr>
          <w:t>Open</w:t>
        </w:r>
        <w:r w:rsidRPr="009A16B4">
          <w:rPr>
            <w:rStyle w:val="-"/>
            <w:lang w:val="el-GR"/>
          </w:rPr>
          <w:t xml:space="preserve"> </w:t>
        </w:r>
        <w:r>
          <w:rPr>
            <w:rStyle w:val="-"/>
          </w:rPr>
          <w:t>Badge</w:t>
        </w:r>
        <w:r w:rsidRPr="009A16B4">
          <w:rPr>
            <w:rStyle w:val="-"/>
            <w:lang w:val="el-GR"/>
          </w:rPr>
          <w:t xml:space="preserve"> </w:t>
        </w:r>
        <w:r>
          <w:rPr>
            <w:rStyle w:val="-"/>
          </w:rPr>
          <w:t>Factory</w:t>
        </w:r>
      </w:hyperlink>
    </w:p>
    <w:p w14:paraId="365F689D" w14:textId="77777777" w:rsidR="009A16B4" w:rsidRPr="009A16B4" w:rsidRDefault="009A16B4" w:rsidP="009A16B4">
      <w:pPr>
        <w:spacing w:after="0" w:line="240" w:lineRule="auto"/>
        <w:rPr>
          <w:b/>
          <w:bCs/>
          <w:sz w:val="24"/>
          <w:szCs w:val="24"/>
          <w:lang w:val="el-GR"/>
        </w:rPr>
      </w:pPr>
    </w:p>
    <w:p w14:paraId="053D24FB" w14:textId="553D87A5" w:rsidR="009A16B4" w:rsidRPr="009A16B4" w:rsidRDefault="009A16B4" w:rsidP="009A16B4">
      <w:pPr>
        <w:spacing w:after="0" w:line="240" w:lineRule="auto"/>
        <w:rPr>
          <w:b/>
          <w:bCs/>
          <w:sz w:val="24"/>
          <w:szCs w:val="24"/>
          <w:lang w:val="el-GR"/>
        </w:rPr>
      </w:pPr>
      <w:r w:rsidRPr="009A16B4">
        <w:rPr>
          <w:b/>
          <w:bCs/>
          <w:sz w:val="24"/>
          <w:szCs w:val="24"/>
          <w:lang w:val="el-GR"/>
        </w:rPr>
        <w:t xml:space="preserve">Για να αποκτήσετε πρόσβαση στα σήματα </w:t>
      </w:r>
      <w:r w:rsidRPr="00E752C2">
        <w:rPr>
          <w:b/>
          <w:bCs/>
          <w:sz w:val="24"/>
          <w:szCs w:val="24"/>
          <w:lang w:val="en-GB"/>
        </w:rPr>
        <w:t>Open</w:t>
      </w:r>
      <w:r w:rsidRPr="009A16B4">
        <w:rPr>
          <w:b/>
          <w:bCs/>
          <w:sz w:val="24"/>
          <w:szCs w:val="24"/>
          <w:lang w:val="el-GR"/>
        </w:rPr>
        <w:t xml:space="preserve"> </w:t>
      </w:r>
      <w:r w:rsidRPr="00E752C2">
        <w:rPr>
          <w:b/>
          <w:bCs/>
          <w:sz w:val="24"/>
          <w:szCs w:val="24"/>
          <w:lang w:val="en-GB"/>
        </w:rPr>
        <w:t>Badge</w:t>
      </w:r>
      <w:r w:rsidRPr="009A16B4">
        <w:rPr>
          <w:b/>
          <w:bCs/>
          <w:sz w:val="24"/>
          <w:szCs w:val="24"/>
          <w:lang w:val="el-GR"/>
        </w:rPr>
        <w:t xml:space="preserve"> και να εκδώσετε </w:t>
      </w:r>
      <w:r w:rsidRPr="00E752C2">
        <w:rPr>
          <w:b/>
          <w:bCs/>
          <w:sz w:val="24"/>
          <w:szCs w:val="24"/>
          <w:lang w:val="en-GB"/>
        </w:rPr>
        <w:t>Open</w:t>
      </w:r>
      <w:r w:rsidRPr="009A16B4">
        <w:rPr>
          <w:b/>
          <w:bCs/>
          <w:sz w:val="24"/>
          <w:szCs w:val="24"/>
          <w:lang w:val="el-GR"/>
        </w:rPr>
        <w:t xml:space="preserve"> </w:t>
      </w:r>
      <w:r w:rsidRPr="00E752C2">
        <w:rPr>
          <w:b/>
          <w:bCs/>
          <w:sz w:val="24"/>
          <w:szCs w:val="24"/>
          <w:lang w:val="en-GB"/>
        </w:rPr>
        <w:t>Badges</w:t>
      </w:r>
    </w:p>
    <w:p w14:paraId="15C071C6" w14:textId="77777777" w:rsidR="009A16B4" w:rsidRPr="009A16B4" w:rsidRDefault="009A16B4" w:rsidP="009A16B4">
      <w:pPr>
        <w:spacing w:after="0" w:line="240" w:lineRule="auto"/>
        <w:rPr>
          <w:b/>
          <w:bCs/>
          <w:sz w:val="24"/>
          <w:szCs w:val="24"/>
          <w:lang w:val="el-GR"/>
        </w:rPr>
      </w:pPr>
    </w:p>
    <w:p w14:paraId="12D98270" w14:textId="77777777" w:rsidR="009A16B4" w:rsidRPr="009A16B4" w:rsidRDefault="009A16B4" w:rsidP="009A16B4">
      <w:pPr>
        <w:spacing w:after="0" w:line="240" w:lineRule="auto"/>
        <w:jc w:val="center"/>
        <w:rPr>
          <w:sz w:val="24"/>
          <w:szCs w:val="24"/>
          <w:lang w:val="el-GR"/>
        </w:rPr>
      </w:pPr>
      <w:r w:rsidRPr="009A16B4">
        <w:rPr>
          <w:rFonts w:ascii="Calibri" w:eastAsia="Times New Roman" w:hAnsi="Calibri" w:cs="Calibri"/>
          <w:b/>
          <w:bCs/>
          <w:sz w:val="24"/>
          <w:szCs w:val="24"/>
          <w:lang w:val="el-GR" w:eastAsia="fr-FR"/>
        </w:rPr>
        <w:t xml:space="preserve">Δικτυακός τόπος: </w:t>
      </w:r>
      <w:r w:rsidRPr="00E752C2">
        <w:rPr>
          <w:rFonts w:ascii="Calibri" w:eastAsia="Times New Roman" w:hAnsi="Calibri" w:cs="Calibri"/>
          <w:color w:val="0563C1"/>
          <w:sz w:val="24"/>
          <w:szCs w:val="24"/>
          <w:u w:val="single"/>
          <w:lang w:val="en-GB" w:eastAsia="fr-FR"/>
        </w:rPr>
        <w:t>https</w:t>
      </w:r>
      <w:r w:rsidRPr="009A16B4">
        <w:rPr>
          <w:rFonts w:ascii="Calibri" w:eastAsia="Times New Roman" w:hAnsi="Calibri" w:cs="Calibri"/>
          <w:color w:val="0563C1"/>
          <w:sz w:val="24"/>
          <w:szCs w:val="24"/>
          <w:u w:val="single"/>
          <w:lang w:val="el-GR" w:eastAsia="fr-FR"/>
        </w:rPr>
        <w:t>://</w:t>
      </w:r>
      <w:proofErr w:type="spellStart"/>
      <w:r w:rsidRPr="00E752C2">
        <w:rPr>
          <w:rFonts w:ascii="Calibri" w:eastAsia="Times New Roman" w:hAnsi="Calibri" w:cs="Calibri"/>
          <w:color w:val="0563C1"/>
          <w:sz w:val="24"/>
          <w:szCs w:val="24"/>
          <w:u w:val="single"/>
          <w:lang w:val="en-GB" w:eastAsia="fr-FR"/>
        </w:rPr>
        <w:t>openbadgefactory</w:t>
      </w:r>
      <w:proofErr w:type="spellEnd"/>
      <w:r w:rsidRPr="009A16B4">
        <w:rPr>
          <w:rFonts w:ascii="Calibri" w:eastAsia="Times New Roman" w:hAnsi="Calibri" w:cs="Calibri"/>
          <w:color w:val="0563C1"/>
          <w:sz w:val="24"/>
          <w:szCs w:val="24"/>
          <w:u w:val="single"/>
          <w:lang w:val="el-GR" w:eastAsia="fr-FR"/>
        </w:rPr>
        <w:t>.</w:t>
      </w:r>
      <w:r w:rsidRPr="00E752C2">
        <w:rPr>
          <w:rFonts w:ascii="Calibri" w:eastAsia="Times New Roman" w:hAnsi="Calibri" w:cs="Calibri"/>
          <w:color w:val="0563C1"/>
          <w:sz w:val="24"/>
          <w:szCs w:val="24"/>
          <w:u w:val="single"/>
          <w:lang w:val="en-GB" w:eastAsia="fr-FR"/>
        </w:rPr>
        <w:t>com</w:t>
      </w:r>
      <w:r w:rsidRPr="009A16B4">
        <w:rPr>
          <w:rFonts w:ascii="Calibri" w:eastAsia="Times New Roman" w:hAnsi="Calibri" w:cs="Calibri"/>
          <w:color w:val="0563C1"/>
          <w:sz w:val="24"/>
          <w:szCs w:val="24"/>
          <w:u w:val="single"/>
          <w:lang w:val="el-GR" w:eastAsia="fr-FR"/>
        </w:rPr>
        <w:t>/</w:t>
      </w:r>
      <w:proofErr w:type="spellStart"/>
      <w:r w:rsidRPr="00E752C2">
        <w:rPr>
          <w:rFonts w:ascii="Calibri" w:eastAsia="Times New Roman" w:hAnsi="Calibri" w:cs="Calibri"/>
          <w:color w:val="0563C1"/>
          <w:sz w:val="24"/>
          <w:szCs w:val="24"/>
          <w:u w:val="single"/>
          <w:lang w:val="en-GB" w:eastAsia="fr-FR"/>
        </w:rPr>
        <w:t>fr</w:t>
      </w:r>
      <w:proofErr w:type="spellEnd"/>
    </w:p>
    <w:p w14:paraId="3D6DBD6F" w14:textId="77777777" w:rsidR="009A16B4" w:rsidRPr="009A16B4" w:rsidRDefault="009A16B4" w:rsidP="009A16B4">
      <w:pPr>
        <w:spacing w:after="0" w:line="240" w:lineRule="auto"/>
        <w:jc w:val="center"/>
        <w:rPr>
          <w:sz w:val="24"/>
          <w:szCs w:val="24"/>
          <w:lang w:val="el-GR"/>
        </w:rPr>
      </w:pPr>
      <w:r w:rsidRPr="009A16B4">
        <w:rPr>
          <w:b/>
          <w:bCs/>
          <w:sz w:val="24"/>
          <w:szCs w:val="24"/>
          <w:lang w:val="el-GR"/>
        </w:rPr>
        <w:t xml:space="preserve">Σύνδεση: </w:t>
      </w:r>
      <w:proofErr w:type="spellStart"/>
      <w:r w:rsidRPr="00E752C2">
        <w:rPr>
          <w:rFonts w:ascii="Calibri" w:eastAsia="Times New Roman" w:hAnsi="Calibri" w:cs="Calibri"/>
          <w:color w:val="0563C1"/>
          <w:sz w:val="24"/>
          <w:szCs w:val="24"/>
          <w:u w:val="single"/>
          <w:lang w:val="en-GB" w:eastAsia="fr-FR"/>
        </w:rPr>
        <w:t>easyecvet</w:t>
      </w:r>
      <w:proofErr w:type="spellEnd"/>
      <w:r w:rsidRPr="009A16B4">
        <w:rPr>
          <w:rFonts w:ascii="Calibri" w:eastAsia="Times New Roman" w:hAnsi="Calibri" w:cs="Calibri"/>
          <w:color w:val="0563C1"/>
          <w:sz w:val="24"/>
          <w:szCs w:val="24"/>
          <w:u w:val="single"/>
          <w:lang w:val="el-GR" w:eastAsia="fr-FR"/>
        </w:rPr>
        <w:t>@</w:t>
      </w:r>
      <w:proofErr w:type="spellStart"/>
      <w:r w:rsidRPr="00E752C2">
        <w:rPr>
          <w:rFonts w:ascii="Calibri" w:eastAsia="Times New Roman" w:hAnsi="Calibri" w:cs="Calibri"/>
          <w:color w:val="0563C1"/>
          <w:sz w:val="24"/>
          <w:szCs w:val="24"/>
          <w:u w:val="single"/>
          <w:lang w:val="en-GB" w:eastAsia="fr-FR"/>
        </w:rPr>
        <w:t>ccca</w:t>
      </w:r>
      <w:proofErr w:type="spellEnd"/>
      <w:r w:rsidRPr="009A16B4">
        <w:rPr>
          <w:rFonts w:ascii="Calibri" w:eastAsia="Times New Roman" w:hAnsi="Calibri" w:cs="Calibri"/>
          <w:color w:val="0563C1"/>
          <w:sz w:val="24"/>
          <w:szCs w:val="24"/>
          <w:u w:val="single"/>
          <w:lang w:val="el-GR" w:eastAsia="fr-FR"/>
        </w:rPr>
        <w:t>-</w:t>
      </w:r>
      <w:proofErr w:type="spellStart"/>
      <w:r w:rsidRPr="00E752C2">
        <w:rPr>
          <w:rFonts w:ascii="Calibri" w:eastAsia="Times New Roman" w:hAnsi="Calibri" w:cs="Calibri"/>
          <w:color w:val="0563C1"/>
          <w:sz w:val="24"/>
          <w:szCs w:val="24"/>
          <w:u w:val="single"/>
          <w:lang w:val="en-GB" w:eastAsia="fr-FR"/>
        </w:rPr>
        <w:t>btp</w:t>
      </w:r>
      <w:proofErr w:type="spellEnd"/>
      <w:r w:rsidRPr="009A16B4">
        <w:rPr>
          <w:rFonts w:ascii="Calibri" w:eastAsia="Times New Roman" w:hAnsi="Calibri" w:cs="Calibri"/>
          <w:color w:val="0563C1"/>
          <w:sz w:val="24"/>
          <w:szCs w:val="24"/>
          <w:u w:val="single"/>
          <w:lang w:val="el-GR" w:eastAsia="fr-FR"/>
        </w:rPr>
        <w:t>.</w:t>
      </w:r>
      <w:proofErr w:type="spellStart"/>
      <w:r w:rsidRPr="00E752C2">
        <w:rPr>
          <w:rFonts w:ascii="Calibri" w:eastAsia="Times New Roman" w:hAnsi="Calibri" w:cs="Calibri"/>
          <w:color w:val="0563C1"/>
          <w:sz w:val="24"/>
          <w:szCs w:val="24"/>
          <w:u w:val="single"/>
          <w:lang w:val="en-GB" w:eastAsia="fr-FR"/>
        </w:rPr>
        <w:t>fr</w:t>
      </w:r>
      <w:proofErr w:type="spellEnd"/>
    </w:p>
    <w:p w14:paraId="36090E63" w14:textId="77777777" w:rsidR="009A16B4" w:rsidRPr="009A16B4" w:rsidRDefault="009A16B4" w:rsidP="009A16B4">
      <w:pPr>
        <w:spacing w:after="0" w:line="240" w:lineRule="auto"/>
        <w:jc w:val="center"/>
        <w:rPr>
          <w:sz w:val="24"/>
          <w:szCs w:val="24"/>
          <w:lang w:val="el-GR"/>
        </w:rPr>
      </w:pPr>
      <w:r w:rsidRPr="009A16B4">
        <w:rPr>
          <w:b/>
          <w:bCs/>
          <w:sz w:val="24"/>
          <w:szCs w:val="24"/>
          <w:lang w:val="el-GR"/>
        </w:rPr>
        <w:t>Κωδικός πρόσβασης</w:t>
      </w:r>
      <w:r w:rsidRPr="009A16B4">
        <w:rPr>
          <w:sz w:val="24"/>
          <w:szCs w:val="24"/>
          <w:lang w:val="el-GR"/>
        </w:rPr>
        <w:t xml:space="preserve">: </w:t>
      </w:r>
      <w:proofErr w:type="spellStart"/>
      <w:r w:rsidRPr="00E752C2">
        <w:rPr>
          <w:sz w:val="24"/>
          <w:szCs w:val="24"/>
          <w:lang w:val="en-GB"/>
        </w:rPr>
        <w:t>Epierre</w:t>
      </w:r>
      <w:proofErr w:type="spellEnd"/>
      <w:r w:rsidRPr="009A16B4">
        <w:rPr>
          <w:sz w:val="24"/>
          <w:szCs w:val="24"/>
          <w:lang w:val="el-GR"/>
        </w:rPr>
        <w:t>2022!!</w:t>
      </w:r>
    </w:p>
    <w:p w14:paraId="1479B53F" w14:textId="77777777" w:rsidR="009A16B4" w:rsidRPr="009A16B4" w:rsidRDefault="009A16B4" w:rsidP="009A16B4">
      <w:pPr>
        <w:spacing w:after="0" w:line="240" w:lineRule="auto"/>
        <w:rPr>
          <w:lang w:val="el-GR"/>
        </w:rPr>
      </w:pPr>
    </w:p>
    <w:p w14:paraId="1C2AFE17" w14:textId="77777777" w:rsidR="009A16B4" w:rsidRPr="009A16B4" w:rsidRDefault="009A16B4" w:rsidP="009A16B4">
      <w:pPr>
        <w:spacing w:after="0" w:line="240" w:lineRule="auto"/>
        <w:rPr>
          <w:lang w:val="el-GR"/>
        </w:rPr>
      </w:pPr>
      <w:r w:rsidRPr="009A16B4">
        <w:rPr>
          <w:lang w:val="el-GR"/>
        </w:rPr>
        <w:t>Μόλις βρεθείτε στην πρώτη σελίδα "επιλέξτε τον οργανισμό σας", κάντε κλικ στο "</w:t>
      </w:r>
      <w:r w:rsidRPr="006769AD">
        <w:rPr>
          <w:lang w:val="en-GB"/>
        </w:rPr>
        <w:t>CCCA</w:t>
      </w:r>
      <w:r w:rsidRPr="009A16B4">
        <w:rPr>
          <w:lang w:val="el-GR"/>
        </w:rPr>
        <w:t>-</w:t>
      </w:r>
      <w:r w:rsidRPr="006769AD">
        <w:rPr>
          <w:lang w:val="en-GB"/>
        </w:rPr>
        <w:t>BTP</w:t>
      </w:r>
      <w:r w:rsidRPr="009A16B4">
        <w:rPr>
          <w:lang w:val="el-GR"/>
        </w:rPr>
        <w:t xml:space="preserve"> </w:t>
      </w:r>
      <w:proofErr w:type="spellStart"/>
      <w:r>
        <w:rPr>
          <w:lang w:val="en-GB"/>
        </w:rPr>
        <w:t>RenovUp</w:t>
      </w:r>
      <w:proofErr w:type="spellEnd"/>
      <w:r w:rsidRPr="009A16B4">
        <w:rPr>
          <w:lang w:val="el-GR"/>
        </w:rPr>
        <w:t>" (βλ. παρακάτω).</w:t>
      </w:r>
    </w:p>
    <w:p w14:paraId="386287C8" w14:textId="77777777" w:rsidR="009A16B4" w:rsidRDefault="009A16B4" w:rsidP="009A16B4">
      <w:pPr>
        <w:rPr>
          <w:lang w:val="en-GB"/>
        </w:rPr>
      </w:pPr>
      <w:r>
        <w:rPr>
          <w:noProof/>
        </w:rPr>
        <w:drawing>
          <wp:inline distT="0" distB="0" distL="0" distR="0" wp14:anchorId="6CE28DD3" wp14:editId="4A67DBFA">
            <wp:extent cx="4410075" cy="2115047"/>
            <wp:effectExtent l="0" t="0" r="0" b="0"/>
            <wp:docPr id="1846943790" name="Image 1" descr="Une image contenant texte, Police, Bleu électr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43790" name="Image 1" descr="Une image contenant texte, Police, Bleu électrique, capture d’écran&#10;&#10;Description générée automatiquement"/>
                    <pic:cNvPicPr/>
                  </pic:nvPicPr>
                  <pic:blipFill>
                    <a:blip r:embed="rId29"/>
                    <a:stretch>
                      <a:fillRect/>
                    </a:stretch>
                  </pic:blipFill>
                  <pic:spPr>
                    <a:xfrm>
                      <a:off x="0" y="0"/>
                      <a:ext cx="4414864" cy="2117344"/>
                    </a:xfrm>
                    <a:prstGeom prst="rect">
                      <a:avLst/>
                    </a:prstGeom>
                    <a:effectLst>
                      <a:softEdge rad="12700"/>
                    </a:effectLst>
                  </pic:spPr>
                </pic:pic>
              </a:graphicData>
            </a:graphic>
          </wp:inline>
        </w:drawing>
      </w:r>
    </w:p>
    <w:p w14:paraId="36FFCBD0" w14:textId="77777777" w:rsidR="009A16B4" w:rsidRPr="009A16B4" w:rsidRDefault="009A16B4" w:rsidP="009A16B4">
      <w:pPr>
        <w:rPr>
          <w:lang w:val="el-GR"/>
        </w:rPr>
      </w:pPr>
      <w:r w:rsidRPr="009A16B4">
        <w:rPr>
          <w:lang w:val="el-GR"/>
        </w:rPr>
        <w:t xml:space="preserve">Βρίσκεστε στη σωστή σελίδα </w:t>
      </w:r>
      <w:r>
        <w:rPr>
          <w:rFonts w:ascii="Segoe UI Emoji" w:eastAsia="Segoe UI Emoji" w:hAnsi="Segoe UI Emoji" w:cs="Segoe UI Emoji"/>
          <w:lang w:val="en-GB"/>
        </w:rPr>
        <w:t>😊</w:t>
      </w:r>
      <w:r w:rsidRPr="009A16B4">
        <w:rPr>
          <w:rFonts w:ascii="Segoe UI Emoji" w:eastAsia="Segoe UI Emoji" w:hAnsi="Segoe UI Emoji" w:cs="Segoe UI Emoji"/>
          <w:lang w:val="el-GR"/>
        </w:rPr>
        <w:t>.</w:t>
      </w:r>
    </w:p>
    <w:p w14:paraId="0E3AC155" w14:textId="77777777" w:rsidR="009A16B4" w:rsidRPr="009A16B4" w:rsidRDefault="009A16B4" w:rsidP="009A16B4">
      <w:pPr>
        <w:pStyle w:val="a3"/>
        <w:widowControl/>
        <w:numPr>
          <w:ilvl w:val="0"/>
          <w:numId w:val="36"/>
        </w:numPr>
        <w:spacing w:after="160" w:line="259" w:lineRule="auto"/>
        <w:rPr>
          <w:lang w:val="el-GR"/>
        </w:rPr>
      </w:pPr>
      <w:r w:rsidRPr="009A16B4">
        <w:rPr>
          <w:lang w:val="el-GR"/>
        </w:rPr>
        <w:t>Κάντε κλικ στο "Εργαλεία εκδότη"</w:t>
      </w:r>
    </w:p>
    <w:p w14:paraId="7F179A63" w14:textId="77777777" w:rsidR="009A16B4" w:rsidRDefault="009A16B4" w:rsidP="009A16B4">
      <w:pPr>
        <w:rPr>
          <w:lang w:val="en-GB"/>
        </w:rPr>
      </w:pPr>
      <w:r>
        <w:rPr>
          <w:noProof/>
        </w:rPr>
        <w:drawing>
          <wp:inline distT="0" distB="0" distL="0" distR="0" wp14:anchorId="0D6ED745" wp14:editId="7045368C">
            <wp:extent cx="5760720" cy="1184744"/>
            <wp:effectExtent l="0" t="0" r="0" b="0"/>
            <wp:docPr id="1580701629" name="Image 1" descr="Une image contenant texte, Polic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01629" name="Image 1" descr="Une image contenant texte, Police, ligne, Tracé&#10;&#10;Description générée automatiquement"/>
                    <pic:cNvPicPr/>
                  </pic:nvPicPr>
                  <pic:blipFill>
                    <a:blip r:embed="rId30"/>
                    <a:stretch>
                      <a:fillRect/>
                    </a:stretch>
                  </pic:blipFill>
                  <pic:spPr>
                    <a:xfrm>
                      <a:off x="0" y="0"/>
                      <a:ext cx="5775561" cy="1187796"/>
                    </a:xfrm>
                    <a:prstGeom prst="rect">
                      <a:avLst/>
                    </a:prstGeom>
                  </pic:spPr>
                </pic:pic>
              </a:graphicData>
            </a:graphic>
          </wp:inline>
        </w:drawing>
      </w:r>
    </w:p>
    <w:p w14:paraId="478AD73A" w14:textId="77777777" w:rsidR="009A16B4" w:rsidRDefault="009A16B4" w:rsidP="009A16B4">
      <w:pPr>
        <w:widowControl/>
        <w:spacing w:after="160" w:line="259" w:lineRule="auto"/>
        <w:rPr>
          <w:lang w:val="en-GB"/>
        </w:rPr>
      </w:pPr>
    </w:p>
    <w:p w14:paraId="346FB14D" w14:textId="199F21F9" w:rsidR="009A16B4" w:rsidRPr="009A16B4" w:rsidRDefault="00A546A3" w:rsidP="009A16B4">
      <w:pPr>
        <w:widowControl/>
        <w:suppressAutoHyphens/>
        <w:spacing w:after="0" w:line="240" w:lineRule="auto"/>
        <w:jc w:val="both"/>
        <w:rPr>
          <w:rFonts w:cstheme="minorHAnsi"/>
          <w:noProof/>
          <w:lang w:val="el-GR"/>
        </w:rPr>
      </w:pPr>
      <w:r>
        <w:rPr>
          <w:noProof/>
        </w:rPr>
        <mc:AlternateContent>
          <mc:Choice Requires="wpi">
            <w:drawing>
              <wp:anchor distT="0" distB="0" distL="114300" distR="114300" simplePos="0" relativeHeight="251880448" behindDoc="0" locked="0" layoutInCell="1" allowOverlap="1" wp14:anchorId="1C86A691" wp14:editId="73CCF9FC">
                <wp:simplePos x="0" y="0"/>
                <wp:positionH relativeFrom="column">
                  <wp:posOffset>5476875</wp:posOffset>
                </wp:positionH>
                <wp:positionV relativeFrom="paragraph">
                  <wp:posOffset>354330</wp:posOffset>
                </wp:positionV>
                <wp:extent cx="9525" cy="9525"/>
                <wp:effectExtent l="55880" t="55880" r="58420" b="58420"/>
                <wp:wrapNone/>
                <wp:docPr id="1014571267" name="Encre 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noChangeAspect="1" noEditPoints="1" noChangeArrowheads="1" noChangeShapeType="1"/>
                        </w14:cNvContentPartPr>
                      </w14:nvContentPartPr>
                      <w14:xfrm>
                        <a:off x="0" y="0"/>
                        <a:ext cx="9525" cy="9525"/>
                      </w14:xfrm>
                    </w14:contentPart>
                  </a:graphicData>
                </a:graphic>
                <wp14:sizeRelH relativeFrom="page">
                  <wp14:pctWidth>0</wp14:pctWidth>
                </wp14:sizeRelH>
                <wp14:sizeRelV relativeFrom="page">
                  <wp14:pctHeight>0</wp14:pctHeight>
                </wp14:sizeRelV>
              </wp:anchor>
            </w:drawing>
          </mc:Choice>
          <mc:Fallback>
            <w:pict>
              <v:shapetype w14:anchorId="1A28F3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44" o:spid="_x0000_s1026" type="#_x0000_t75" style="position:absolute;margin-left:422.25pt;margin-top:18.9pt;width:18.75pt;height:18.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">
                <v:imagedata r:id="rId32" o:title=""/>
                <o:lock v:ext="edit" rotation="t" verticies="t" shapetype="t"/>
              </v:shape>
            </w:pict>
          </mc:Fallback>
        </mc:AlternateContent>
      </w:r>
      <w:r>
        <w:rPr>
          <w:noProof/>
        </w:rPr>
        <mc:AlternateContent>
          <mc:Choice Requires="wpi">
            <w:drawing>
              <wp:anchor distT="0" distB="0" distL="114300" distR="114300" simplePos="0" relativeHeight="251879424" behindDoc="0" locked="0" layoutInCell="1" allowOverlap="1" wp14:anchorId="74B0D03B" wp14:editId="6FDFB8D3">
                <wp:simplePos x="0" y="0"/>
                <wp:positionH relativeFrom="column">
                  <wp:posOffset>5477510</wp:posOffset>
                </wp:positionH>
                <wp:positionV relativeFrom="paragraph">
                  <wp:posOffset>240665</wp:posOffset>
                </wp:positionV>
                <wp:extent cx="9525" cy="9525"/>
                <wp:effectExtent l="56515" t="56515" r="57785" b="57785"/>
                <wp:wrapNone/>
                <wp:docPr id="215397910" name="Encre 2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
                      <w14:nvContentPartPr>
                        <w14:cNvContentPartPr>
                          <a14:cpLocks xmlns:a14="http://schemas.microsoft.com/office/drawing/2010/main" noRot="1" noChangeAspect="1" noEditPoints="1" noChangeArrowheads="1" noChangeShapeType="1"/>
                        </w14:cNvContentPartPr>
                      </w14:nvContentPartPr>
                      <w14:xfrm>
                        <a:off x="0" y="0"/>
                        <a:ext cx="9525" cy="9525"/>
                      </w14:xfrm>
                    </w14:contentPart>
                  </a:graphicData>
                </a:graphic>
                <wp14:sizeRelH relativeFrom="page">
                  <wp14:pctWidth>0</wp14:pctWidth>
                </wp14:sizeRelH>
                <wp14:sizeRelV relativeFrom="page">
                  <wp14:pctHeight>0</wp14:pctHeight>
                </wp14:sizeRelV>
              </wp:anchor>
            </w:drawing>
          </mc:Choice>
          <mc:Fallback>
            <w:pict>
              <v:shape w14:anchorId="4CFDC3E6" id="Encre 23" o:spid="_x0000_s1026" type="#_x0000_t75" style="position:absolute;margin-left:422.3pt;margin-top:9.95pt;width:18.75pt;height:18.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">
                <v:imagedata r:id="rId32" o:title=""/>
                <o:lock v:ext="edit" rotation="t" verticies="t" shapetype="t"/>
              </v:shape>
            </w:pict>
          </mc:Fallback>
        </mc:AlternateContent>
      </w:r>
      <w:r w:rsidR="009A16B4" w:rsidRPr="009A16B4">
        <w:rPr>
          <w:rFonts w:cstheme="minorHAnsi"/>
          <w:noProof/>
          <w:lang w:val="el-GR"/>
        </w:rPr>
        <w:t>Τα 5 διαφορετικά βήματα που πρέπει να ακολουθήσετε θα εμφανιστούν στο επάνω μέρος της οθόνης. Πρέπει να κάνετε κλικ σε κάθε βήμα για να μεταβείτε στο επόμενο.</w:t>
      </w:r>
    </w:p>
    <w:p w14:paraId="3BF199A9" w14:textId="77777777" w:rsidR="009A16B4" w:rsidRPr="009A16B4" w:rsidRDefault="009A16B4" w:rsidP="009A16B4">
      <w:pPr>
        <w:pStyle w:val="a3"/>
        <w:widowControl/>
        <w:numPr>
          <w:ilvl w:val="0"/>
          <w:numId w:val="36"/>
        </w:numPr>
        <w:spacing w:after="160" w:line="259" w:lineRule="auto"/>
        <w:rPr>
          <w:lang w:val="el-GR"/>
        </w:rPr>
      </w:pPr>
      <w:r w:rsidRPr="009A16B4">
        <w:rPr>
          <w:lang w:val="el-GR"/>
        </w:rPr>
        <w:t xml:space="preserve">Επιλέξτε το Ανοικτό Σήμα προς έκδοση (χρησιμοποιήστε τη μηχανή αναζήτησης): </w:t>
      </w:r>
      <w:r w:rsidRPr="009A16B4">
        <w:rPr>
          <w:rFonts w:cstheme="minorHAnsi"/>
          <w:lang w:val="el-GR"/>
        </w:rPr>
        <w:t>στη συνέχεια θα εμφανιστεί ο κατάλογος των Ανοικτών Σημάτων προς έκδοση στη γλώσσα σας.</w:t>
      </w:r>
    </w:p>
    <w:p w14:paraId="3EA0B532" w14:textId="77777777" w:rsidR="009A16B4" w:rsidRPr="009A16B4" w:rsidRDefault="009A16B4" w:rsidP="009A16B4">
      <w:pPr>
        <w:pStyle w:val="a3"/>
        <w:widowControl/>
        <w:numPr>
          <w:ilvl w:val="0"/>
          <w:numId w:val="36"/>
        </w:numPr>
        <w:spacing w:after="160" w:line="259" w:lineRule="auto"/>
        <w:rPr>
          <w:lang w:val="el-GR"/>
        </w:rPr>
      </w:pPr>
      <w:r w:rsidRPr="009A16B4">
        <w:rPr>
          <w:lang w:val="el-GR"/>
        </w:rPr>
        <w:t>Στη συνέχεια, ακολουθήστε τα διάφορα βήματα που υποδεικνύονται στην επάνω μπάρα της σελίδας (βλ. παρακάτω), κάνοντας διαδοχικά κλικ σε κάθε βήμα (από το 1 έως το 5).</w:t>
      </w:r>
    </w:p>
    <w:p w14:paraId="0F1FA9C5" w14:textId="4CC09726" w:rsidR="00E752C2" w:rsidRDefault="00A71CE0" w:rsidP="00E752C2">
      <w:pPr>
        <w:pStyle w:val="a3"/>
        <w:ind w:left="284"/>
        <w:rPr>
          <w:lang w:val="en-GB"/>
        </w:rPr>
      </w:pPr>
      <w:r>
        <w:rPr>
          <w:noProof/>
        </w:rPr>
        <w:drawing>
          <wp:inline distT="0" distB="0" distL="0" distR="0" wp14:anchorId="01FA78FB" wp14:editId="00FFDFF9">
            <wp:extent cx="5760720" cy="852170"/>
            <wp:effectExtent l="0" t="0" r="0" b="5080"/>
            <wp:docPr id="287315131" name="Image 1" descr="Une image contenant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15131" name="Image 1" descr="Une image contenant Police, ligne&#10;&#10;Description générée automatiquement"/>
                    <pic:cNvPicPr/>
                  </pic:nvPicPr>
                  <pic:blipFill>
                    <a:blip r:embed="rId34"/>
                    <a:stretch>
                      <a:fillRect/>
                    </a:stretch>
                  </pic:blipFill>
                  <pic:spPr>
                    <a:xfrm>
                      <a:off x="0" y="0"/>
                      <a:ext cx="5760720" cy="852170"/>
                    </a:xfrm>
                    <a:prstGeom prst="rect">
                      <a:avLst/>
                    </a:prstGeom>
                  </pic:spPr>
                </pic:pic>
              </a:graphicData>
            </a:graphic>
          </wp:inline>
        </w:drawing>
      </w:r>
      <w:r w:rsidR="00E752C2">
        <w:rPr>
          <w:lang w:val="en-GB"/>
        </w:rPr>
        <w:br w:type="page"/>
      </w:r>
    </w:p>
    <w:p w14:paraId="2BF68399" w14:textId="77777777" w:rsidR="009A16B4" w:rsidRPr="009A16B4" w:rsidRDefault="009A16B4" w:rsidP="009A16B4">
      <w:pPr>
        <w:pStyle w:val="a3"/>
        <w:widowControl/>
        <w:numPr>
          <w:ilvl w:val="0"/>
          <w:numId w:val="37"/>
        </w:numPr>
        <w:spacing w:after="160" w:line="259" w:lineRule="auto"/>
        <w:rPr>
          <w:lang w:val="el-GR"/>
        </w:rPr>
      </w:pPr>
      <w:r w:rsidRPr="009A16B4">
        <w:rPr>
          <w:lang w:val="el-GR"/>
        </w:rPr>
        <w:lastRenderedPageBreak/>
        <w:t>Για το βήμα 3, προσθέστε τη διεύθυνση αλληλογραφίας του/των δικαιούχου(ων) (μην ξεχάσετε να μετακινηθείτε στις σελίδες για να δείτε το πεδίο που πρέπει να συμπληρώσετε).</w:t>
      </w:r>
    </w:p>
    <w:p w14:paraId="2B234D90" w14:textId="77777777" w:rsidR="009A16B4" w:rsidRPr="009A16B4" w:rsidRDefault="009A16B4" w:rsidP="009A16B4">
      <w:pPr>
        <w:pStyle w:val="a3"/>
        <w:widowControl/>
        <w:numPr>
          <w:ilvl w:val="0"/>
          <w:numId w:val="37"/>
        </w:numPr>
        <w:spacing w:after="160" w:line="259" w:lineRule="auto"/>
        <w:rPr>
          <w:lang w:val="el-GR"/>
        </w:rPr>
      </w:pPr>
      <w:r w:rsidRPr="009A16B4">
        <w:rPr>
          <w:lang w:val="el-GR"/>
        </w:rPr>
        <w:t xml:space="preserve">Για το βήμα 4, χρησιμοποιήστε την αντιγραφή και επικόλληση των έτοιμων προτάσεων από την περιγραφή του </w:t>
      </w:r>
      <w:r>
        <w:rPr>
          <w:lang w:val="en-GB"/>
        </w:rPr>
        <w:t>Open</w:t>
      </w:r>
      <w:r w:rsidRPr="009A16B4">
        <w:rPr>
          <w:lang w:val="el-GR"/>
        </w:rPr>
        <w:t xml:space="preserve"> </w:t>
      </w:r>
      <w:r>
        <w:rPr>
          <w:lang w:val="en-GB"/>
        </w:rPr>
        <w:t>Badge</w:t>
      </w:r>
      <w:r w:rsidRPr="009A16B4">
        <w:rPr>
          <w:lang w:val="el-GR"/>
        </w:rPr>
        <w:t xml:space="preserve"> (στο τέλος).</w:t>
      </w:r>
    </w:p>
    <w:p w14:paraId="04636402" w14:textId="77777777" w:rsidR="009A16B4" w:rsidRPr="009A16B4" w:rsidRDefault="009A16B4" w:rsidP="009A16B4">
      <w:pPr>
        <w:pStyle w:val="a3"/>
        <w:widowControl/>
        <w:numPr>
          <w:ilvl w:val="0"/>
          <w:numId w:val="37"/>
        </w:numPr>
        <w:spacing w:after="160" w:line="259" w:lineRule="auto"/>
        <w:ind w:hanging="153"/>
        <w:rPr>
          <w:lang w:val="el-GR"/>
        </w:rPr>
      </w:pPr>
      <w:r w:rsidRPr="009A16B4">
        <w:rPr>
          <w:lang w:val="el-GR"/>
        </w:rPr>
        <w:t>Στο τέλος του βήματος 5 μην ξεχάσετε να κάνετε κλικ στο "</w:t>
      </w:r>
      <w:r w:rsidRPr="00E752C2">
        <w:rPr>
          <w:b/>
          <w:bCs/>
          <w:lang w:val="en-GB"/>
        </w:rPr>
        <w:t>Issue</w:t>
      </w:r>
      <w:r w:rsidRPr="009A16B4">
        <w:rPr>
          <w:b/>
          <w:bCs/>
          <w:lang w:val="el-GR"/>
        </w:rPr>
        <w:t xml:space="preserve"> </w:t>
      </w:r>
      <w:r w:rsidRPr="00E752C2">
        <w:rPr>
          <w:b/>
          <w:bCs/>
          <w:lang w:val="en-GB"/>
        </w:rPr>
        <w:t>badge</w:t>
      </w:r>
      <w:r w:rsidRPr="009A16B4">
        <w:rPr>
          <w:b/>
          <w:bCs/>
          <w:lang w:val="el-GR"/>
        </w:rPr>
        <w:t xml:space="preserve">" στο </w:t>
      </w:r>
      <w:r w:rsidRPr="009A16B4">
        <w:rPr>
          <w:lang w:val="el-GR"/>
        </w:rPr>
        <w:t>κάτω μέρος της σελίδας.</w:t>
      </w:r>
    </w:p>
    <w:p w14:paraId="74005A45" w14:textId="33A1D45A" w:rsidR="009A16B4" w:rsidRDefault="009A16B4" w:rsidP="009A16B4">
      <w:pPr>
        <w:pStyle w:val="a3"/>
        <w:widowControl/>
        <w:numPr>
          <w:ilvl w:val="0"/>
          <w:numId w:val="37"/>
        </w:numPr>
        <w:spacing w:after="160" w:line="259" w:lineRule="auto"/>
        <w:ind w:hanging="153"/>
        <w:rPr>
          <w:lang w:val="en-GB"/>
        </w:rPr>
      </w:pPr>
      <w:proofErr w:type="spellStart"/>
      <w:r>
        <w:rPr>
          <w:lang w:val="en-GB"/>
        </w:rPr>
        <w:t>Έχει</w:t>
      </w:r>
      <w:proofErr w:type="spellEnd"/>
      <w:r>
        <w:rPr>
          <w:lang w:val="en-GB"/>
        </w:rPr>
        <w:t xml:space="preserve"> </w:t>
      </w:r>
      <w:proofErr w:type="spellStart"/>
      <w:r>
        <w:rPr>
          <w:lang w:val="en-GB"/>
        </w:rPr>
        <w:t>τελειώσει</w:t>
      </w:r>
      <w:proofErr w:type="spellEnd"/>
      <w:r>
        <w:rPr>
          <w:lang w:val="en-GB"/>
        </w:rPr>
        <w:t xml:space="preserve"> </w:t>
      </w:r>
      <w:r>
        <w:rPr>
          <w:rFonts w:ascii="Segoe UI Emoji" w:eastAsia="Segoe UI Emoji" w:hAnsi="Segoe UI Emoji" w:cs="Segoe UI Emoji"/>
          <w:lang w:val="en-GB"/>
        </w:rPr>
        <w:t>😊.</w:t>
      </w:r>
      <w:r w:rsidR="00A546A3">
        <w:rPr>
          <w:noProof/>
        </w:rPr>
        <mc:AlternateContent>
          <mc:Choice Requires="wpi">
            <w:drawing>
              <wp:anchor distT="0" distB="0" distL="114300" distR="114300" simplePos="0" relativeHeight="251882496" behindDoc="0" locked="0" layoutInCell="1" allowOverlap="1" wp14:anchorId="11ACC461" wp14:editId="7A5540BF">
                <wp:simplePos x="0" y="0"/>
                <wp:positionH relativeFrom="column">
                  <wp:posOffset>7305675</wp:posOffset>
                </wp:positionH>
                <wp:positionV relativeFrom="paragraph">
                  <wp:posOffset>2258695</wp:posOffset>
                </wp:positionV>
                <wp:extent cx="28575" cy="9525"/>
                <wp:effectExtent l="55880" t="52705" r="39370" b="52070"/>
                <wp:wrapNone/>
                <wp:docPr id="1183989582" name="Encre 2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Rot="1" noChangeAspect="1" noEditPoints="1" noChangeArrowheads="1" noChangeShapeType="1"/>
                        </w14:cNvContentPartPr>
                      </w14:nvContentPartPr>
                      <w14:xfrm>
                        <a:off x="0" y="0"/>
                        <a:ext cx="28575" cy="9525"/>
                      </w14:xfrm>
                    </w14:contentPart>
                  </a:graphicData>
                </a:graphic>
                <wp14:sizeRelH relativeFrom="page">
                  <wp14:pctWidth>0</wp14:pctWidth>
                </wp14:sizeRelH>
                <wp14:sizeRelV relativeFrom="page">
                  <wp14:pctHeight>0</wp14:pctHeight>
                </wp14:sizeRelV>
              </wp:anchor>
            </w:drawing>
          </mc:Choice>
          <mc:Fallback>
            <w:pict>
              <v:shape w14:anchorId="6E866AAF" id="Encre 22" o:spid="_x0000_s1026" type="#_x0000_t75" style="position:absolute;margin-left:574.9pt;margin-top:168.85pt;width:2.95pt;height:18.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">
                <v:imagedata r:id="rId36" o:title=""/>
                <o:lock v:ext="edit" rotation="t" verticies="t" shapetype="t"/>
              </v:shape>
            </w:pict>
          </mc:Fallback>
        </mc:AlternateContent>
      </w:r>
    </w:p>
    <w:p w14:paraId="4C93F616" w14:textId="77777777" w:rsidR="009A16B4" w:rsidRPr="009A16B4" w:rsidRDefault="009A16B4" w:rsidP="009A16B4">
      <w:pPr>
        <w:spacing w:after="0" w:line="240" w:lineRule="auto"/>
        <w:jc w:val="both"/>
        <w:rPr>
          <w:rFonts w:cstheme="minorHAnsi"/>
          <w:b/>
          <w:bCs/>
          <w:lang w:val="el-GR"/>
        </w:rPr>
      </w:pPr>
      <w:r w:rsidRPr="009A16B4">
        <w:rPr>
          <w:rFonts w:cstheme="minorHAnsi"/>
          <w:b/>
          <w:bCs/>
          <w:lang w:val="el-GR"/>
        </w:rPr>
        <w:t xml:space="preserve">Οργανισμοί που αποδίδουν τα </w:t>
      </w:r>
      <w:r w:rsidRPr="00C20E89">
        <w:rPr>
          <w:rFonts w:cstheme="minorHAnsi"/>
          <w:b/>
          <w:bCs/>
          <w:lang w:val="en-GB"/>
        </w:rPr>
        <w:t>Open</w:t>
      </w:r>
      <w:r w:rsidRPr="009A16B4">
        <w:rPr>
          <w:rFonts w:cstheme="minorHAnsi"/>
          <w:b/>
          <w:bCs/>
          <w:lang w:val="el-GR"/>
        </w:rPr>
        <w:t xml:space="preserve"> </w:t>
      </w:r>
      <w:r w:rsidRPr="00C20E89">
        <w:rPr>
          <w:rFonts w:cstheme="minorHAnsi"/>
          <w:b/>
          <w:bCs/>
          <w:lang w:val="en-GB"/>
        </w:rPr>
        <w:t>Badges</w:t>
      </w:r>
    </w:p>
    <w:p w14:paraId="63548EEB" w14:textId="77777777" w:rsidR="009A16B4" w:rsidRDefault="009A16B4" w:rsidP="009A16B4">
      <w:pPr>
        <w:pStyle w:val="a3"/>
        <w:numPr>
          <w:ilvl w:val="0"/>
          <w:numId w:val="35"/>
        </w:numPr>
        <w:spacing w:after="0" w:line="240" w:lineRule="auto"/>
        <w:jc w:val="both"/>
        <w:rPr>
          <w:rFonts w:cstheme="minorHAnsi"/>
          <w:lang w:val="en-GB"/>
        </w:rPr>
      </w:pPr>
      <w:r w:rsidRPr="00C20E89">
        <w:rPr>
          <w:rFonts w:cstheme="minorHAnsi"/>
          <w:lang w:val="en-GB"/>
        </w:rPr>
        <w:t>Γα</w:t>
      </w:r>
      <w:proofErr w:type="spellStart"/>
      <w:r w:rsidRPr="00C20E89">
        <w:rPr>
          <w:rFonts w:cstheme="minorHAnsi"/>
          <w:lang w:val="en-GB"/>
        </w:rPr>
        <w:t>λλί</w:t>
      </w:r>
      <w:proofErr w:type="spellEnd"/>
      <w:r w:rsidRPr="00C20E89">
        <w:rPr>
          <w:rFonts w:cstheme="minorHAnsi"/>
          <w:lang w:val="en-GB"/>
        </w:rPr>
        <w:t>α: CCCA-BTP</w:t>
      </w:r>
    </w:p>
    <w:p w14:paraId="3DFBC0E9" w14:textId="77777777" w:rsidR="009A16B4" w:rsidRDefault="009A16B4" w:rsidP="009A16B4">
      <w:pPr>
        <w:pStyle w:val="a3"/>
        <w:numPr>
          <w:ilvl w:val="0"/>
          <w:numId w:val="35"/>
        </w:numPr>
        <w:spacing w:after="0" w:line="240" w:lineRule="auto"/>
        <w:jc w:val="both"/>
        <w:rPr>
          <w:rFonts w:cstheme="minorHAnsi"/>
          <w:lang w:val="en-GB"/>
        </w:rPr>
      </w:pPr>
      <w:proofErr w:type="spellStart"/>
      <w:r w:rsidRPr="00A44331">
        <w:rPr>
          <w:rFonts w:cstheme="minorHAnsi"/>
          <w:lang w:val="en-GB"/>
        </w:rPr>
        <w:t>Ισ</w:t>
      </w:r>
      <w:proofErr w:type="spellEnd"/>
      <w:r w:rsidRPr="00A44331">
        <w:rPr>
          <w:rFonts w:cstheme="minorHAnsi"/>
          <w:lang w:val="en-GB"/>
        </w:rPr>
        <w:t>πανία: FUNDACIÓN LABORAL DE LA CONSTRUCCIÓN DEL PRINCIPADO DE ASTURIAS</w:t>
      </w:r>
    </w:p>
    <w:p w14:paraId="7E2487ED" w14:textId="77777777" w:rsidR="009A16B4" w:rsidRDefault="009A16B4" w:rsidP="009A16B4">
      <w:pPr>
        <w:pStyle w:val="a3"/>
        <w:numPr>
          <w:ilvl w:val="0"/>
          <w:numId w:val="35"/>
        </w:numPr>
        <w:spacing w:after="0" w:line="240" w:lineRule="auto"/>
        <w:jc w:val="both"/>
        <w:rPr>
          <w:rFonts w:cstheme="minorHAnsi"/>
          <w:lang w:val="en-GB"/>
        </w:rPr>
      </w:pPr>
      <w:proofErr w:type="spellStart"/>
      <w:r w:rsidRPr="00A44331">
        <w:rPr>
          <w:rFonts w:cstheme="minorHAnsi"/>
          <w:lang w:val="en-GB"/>
        </w:rPr>
        <w:t>Ιτ</w:t>
      </w:r>
      <w:proofErr w:type="spellEnd"/>
      <w:r w:rsidRPr="00A44331">
        <w:rPr>
          <w:rFonts w:cstheme="minorHAnsi"/>
          <w:lang w:val="en-GB"/>
        </w:rPr>
        <w:t>αλία: FORMEDIL</w:t>
      </w:r>
    </w:p>
    <w:p w14:paraId="5A7F94C5" w14:textId="77777777" w:rsidR="009A16B4" w:rsidRDefault="009A16B4" w:rsidP="009A16B4">
      <w:pPr>
        <w:pStyle w:val="a3"/>
        <w:numPr>
          <w:ilvl w:val="0"/>
          <w:numId w:val="35"/>
        </w:numPr>
        <w:spacing w:after="0" w:line="240" w:lineRule="auto"/>
        <w:jc w:val="both"/>
        <w:rPr>
          <w:rFonts w:cstheme="minorHAnsi"/>
          <w:lang w:val="en-GB"/>
        </w:rPr>
      </w:pPr>
      <w:proofErr w:type="spellStart"/>
      <w:r w:rsidRPr="00A44331">
        <w:rPr>
          <w:rFonts w:cstheme="minorHAnsi"/>
          <w:lang w:val="en-GB"/>
        </w:rPr>
        <w:t>Πολωνί</w:t>
      </w:r>
      <w:proofErr w:type="spellEnd"/>
      <w:r w:rsidRPr="00A44331">
        <w:rPr>
          <w:rFonts w:cstheme="minorHAnsi"/>
          <w:lang w:val="en-GB"/>
        </w:rPr>
        <w:t xml:space="preserve">α: Łukasiewicz - </w:t>
      </w:r>
      <w:proofErr w:type="spellStart"/>
      <w:r w:rsidRPr="00A44331">
        <w:rPr>
          <w:rFonts w:cstheme="minorHAnsi"/>
          <w:lang w:val="en-GB"/>
        </w:rPr>
        <w:t>Instytut</w:t>
      </w:r>
      <w:proofErr w:type="spellEnd"/>
      <w:r w:rsidRPr="00A44331">
        <w:rPr>
          <w:rFonts w:cstheme="minorHAnsi"/>
          <w:lang w:val="en-GB"/>
        </w:rPr>
        <w:t xml:space="preserve"> </w:t>
      </w:r>
      <w:proofErr w:type="spellStart"/>
      <w:r w:rsidRPr="00A44331">
        <w:rPr>
          <w:rFonts w:cstheme="minorHAnsi"/>
          <w:lang w:val="en-GB"/>
        </w:rPr>
        <w:t>Technologii</w:t>
      </w:r>
      <w:proofErr w:type="spellEnd"/>
      <w:r w:rsidRPr="00A44331">
        <w:rPr>
          <w:rFonts w:cstheme="minorHAnsi"/>
          <w:lang w:val="en-GB"/>
        </w:rPr>
        <w:t xml:space="preserve"> </w:t>
      </w:r>
      <w:proofErr w:type="spellStart"/>
      <w:r w:rsidRPr="00A44331">
        <w:rPr>
          <w:rFonts w:cstheme="minorHAnsi"/>
          <w:lang w:val="en-GB"/>
        </w:rPr>
        <w:t>Eksploatacji</w:t>
      </w:r>
      <w:proofErr w:type="spellEnd"/>
      <w:r w:rsidRPr="00A44331">
        <w:rPr>
          <w:rFonts w:cstheme="minorHAnsi"/>
          <w:lang w:val="en-GB"/>
        </w:rPr>
        <w:t xml:space="preserve"> / Centrum </w:t>
      </w:r>
      <w:proofErr w:type="spellStart"/>
      <w:r w:rsidRPr="00A44331">
        <w:rPr>
          <w:rFonts w:cstheme="minorHAnsi"/>
          <w:lang w:val="en-GB"/>
        </w:rPr>
        <w:t>Badań</w:t>
      </w:r>
      <w:proofErr w:type="spellEnd"/>
      <w:r w:rsidRPr="00A44331">
        <w:rPr>
          <w:rFonts w:cstheme="minorHAnsi"/>
          <w:lang w:val="en-GB"/>
        </w:rPr>
        <w:t xml:space="preserve"> </w:t>
      </w:r>
      <w:proofErr w:type="spellStart"/>
      <w:r w:rsidRPr="00A44331">
        <w:rPr>
          <w:rFonts w:cstheme="minorHAnsi"/>
          <w:lang w:val="en-GB"/>
        </w:rPr>
        <w:t>Edukacji</w:t>
      </w:r>
      <w:proofErr w:type="spellEnd"/>
      <w:r w:rsidRPr="00A44331">
        <w:rPr>
          <w:rFonts w:cstheme="minorHAnsi"/>
          <w:lang w:val="en-GB"/>
        </w:rPr>
        <w:t xml:space="preserve"> </w:t>
      </w:r>
      <w:proofErr w:type="spellStart"/>
      <w:r w:rsidRPr="00A44331">
        <w:rPr>
          <w:rFonts w:cstheme="minorHAnsi"/>
          <w:lang w:val="en-GB"/>
        </w:rPr>
        <w:t>Zawodowej</w:t>
      </w:r>
      <w:proofErr w:type="spellEnd"/>
      <w:r w:rsidRPr="00A44331">
        <w:rPr>
          <w:rFonts w:cstheme="minorHAnsi"/>
          <w:lang w:val="en-GB"/>
        </w:rPr>
        <w:t xml:space="preserve"> </w:t>
      </w:r>
      <w:proofErr w:type="spellStart"/>
      <w:r w:rsidRPr="00A44331">
        <w:rPr>
          <w:rFonts w:cstheme="minorHAnsi"/>
          <w:lang w:val="en-GB"/>
        </w:rPr>
        <w:t>i</w:t>
      </w:r>
      <w:proofErr w:type="spellEnd"/>
      <w:r w:rsidRPr="00A44331">
        <w:rPr>
          <w:rFonts w:cstheme="minorHAnsi"/>
          <w:lang w:val="en-GB"/>
        </w:rPr>
        <w:t xml:space="preserve"> </w:t>
      </w:r>
      <w:proofErr w:type="spellStart"/>
      <w:r w:rsidRPr="00A44331">
        <w:rPr>
          <w:rFonts w:cstheme="minorHAnsi"/>
          <w:lang w:val="en-GB"/>
        </w:rPr>
        <w:t>Zarządzania</w:t>
      </w:r>
      <w:proofErr w:type="spellEnd"/>
      <w:r w:rsidRPr="00A44331">
        <w:rPr>
          <w:rFonts w:cstheme="minorHAnsi"/>
          <w:lang w:val="en-GB"/>
        </w:rPr>
        <w:t xml:space="preserve"> </w:t>
      </w:r>
      <w:proofErr w:type="spellStart"/>
      <w:r w:rsidRPr="00A44331">
        <w:rPr>
          <w:rFonts w:cstheme="minorHAnsi"/>
          <w:lang w:val="en-GB"/>
        </w:rPr>
        <w:t>Innowacjami</w:t>
      </w:r>
      <w:proofErr w:type="spellEnd"/>
    </w:p>
    <w:p w14:paraId="6B7B2534" w14:textId="77777777" w:rsidR="009A16B4" w:rsidRDefault="009A16B4" w:rsidP="009A16B4">
      <w:pPr>
        <w:pStyle w:val="a3"/>
        <w:numPr>
          <w:ilvl w:val="0"/>
          <w:numId w:val="35"/>
        </w:numPr>
        <w:spacing w:after="0" w:line="240" w:lineRule="auto"/>
        <w:jc w:val="both"/>
        <w:rPr>
          <w:rFonts w:cstheme="minorHAnsi"/>
          <w:lang w:val="en-GB"/>
        </w:rPr>
      </w:pPr>
      <w:proofErr w:type="spellStart"/>
      <w:r w:rsidRPr="00A44331">
        <w:rPr>
          <w:rFonts w:cstheme="minorHAnsi"/>
          <w:lang w:val="en-GB"/>
        </w:rPr>
        <w:t>Ελλάδ</w:t>
      </w:r>
      <w:proofErr w:type="spellEnd"/>
      <w:r w:rsidRPr="00A44331">
        <w:rPr>
          <w:rFonts w:cstheme="minorHAnsi"/>
          <w:lang w:val="en-GB"/>
        </w:rPr>
        <w:t>α: PEDMEDE</w:t>
      </w:r>
    </w:p>
    <w:p w14:paraId="66234373" w14:textId="77777777" w:rsidR="00942539" w:rsidRDefault="00942539" w:rsidP="009B069F">
      <w:pPr>
        <w:pStyle w:val="a3"/>
        <w:widowControl/>
        <w:suppressAutoHyphens/>
        <w:spacing w:after="0" w:line="240" w:lineRule="auto"/>
        <w:contextualSpacing w:val="0"/>
        <w:jc w:val="both"/>
        <w:rPr>
          <w:rFonts w:cstheme="minorHAnsi"/>
          <w:lang w:val="en-GB"/>
        </w:rPr>
        <w:sectPr w:rsidR="00942539" w:rsidSect="00A70133">
          <w:headerReference w:type="default" r:id="rId37"/>
          <w:footerReference w:type="default" r:id="rId38"/>
          <w:headerReference w:type="first" r:id="rId39"/>
          <w:footerReference w:type="first" r:id="rId40"/>
          <w:pgSz w:w="12240" w:h="15840" w:code="1"/>
          <w:pgMar w:top="902" w:right="1185" w:bottom="822" w:left="1678" w:header="0" w:footer="652" w:gutter="0"/>
          <w:cols w:space="720"/>
        </w:sectPr>
      </w:pPr>
    </w:p>
    <w:p w14:paraId="1CC1EDE1" w14:textId="0540840D" w:rsidR="00837A0A" w:rsidRPr="004B7E7A" w:rsidRDefault="00837A0A" w:rsidP="00837A0A">
      <w:pPr>
        <w:pStyle w:val="1"/>
        <w:shd w:val="clear" w:color="auto" w:fill="DBE5F1" w:themeFill="accent1" w:themeFillTint="33"/>
        <w:spacing w:before="0" w:line="240" w:lineRule="auto"/>
        <w:ind w:left="426" w:hanging="426"/>
        <w:jc w:val="both"/>
        <w:rPr>
          <w:b/>
          <w:bCs/>
          <w:lang w:val="el-GR"/>
        </w:rPr>
      </w:pPr>
      <w:bookmarkStart w:id="7" w:name="_Toc148351579"/>
      <w:r>
        <w:rPr>
          <w:b/>
          <w:bCs/>
          <w:lang w:val="en-GB"/>
        </w:rPr>
        <w:lastRenderedPageBreak/>
        <w:t>Open</w:t>
      </w:r>
      <w:r w:rsidRPr="004B7E7A">
        <w:rPr>
          <w:b/>
          <w:bCs/>
          <w:lang w:val="el-GR"/>
        </w:rPr>
        <w:t xml:space="preserve"> </w:t>
      </w:r>
      <w:r>
        <w:rPr>
          <w:b/>
          <w:bCs/>
          <w:lang w:val="en-GB"/>
        </w:rPr>
        <w:t>Badges</w:t>
      </w:r>
      <w:r w:rsidRPr="004B7E7A">
        <w:rPr>
          <w:b/>
          <w:bCs/>
          <w:lang w:val="el-GR"/>
        </w:rPr>
        <w:t xml:space="preserve"> </w:t>
      </w:r>
      <w:r w:rsidR="004B7E7A">
        <w:rPr>
          <w:b/>
          <w:bCs/>
          <w:lang w:val="el-GR"/>
        </w:rPr>
        <w:t>και η</w:t>
      </w:r>
      <w:r w:rsidR="004B7E7A" w:rsidRPr="004B7E7A">
        <w:rPr>
          <w:b/>
          <w:bCs/>
          <w:lang w:val="el-GR"/>
        </w:rPr>
        <w:t xml:space="preserve"> περιγραφή τους στις γλώσσες της εταιρικής σχέσης</w:t>
      </w:r>
      <w:bookmarkEnd w:id="7"/>
    </w:p>
    <w:p w14:paraId="6DDCD6DE" w14:textId="77777777" w:rsidR="00837A0A" w:rsidRPr="004B7E7A" w:rsidRDefault="00837A0A" w:rsidP="00837A0A">
      <w:pPr>
        <w:pStyle w:val="3"/>
        <w:pBdr>
          <w:bottom w:val="single" w:sz="4" w:space="1" w:color="auto"/>
        </w:pBdr>
        <w:spacing w:before="0" w:line="240" w:lineRule="auto"/>
        <w:jc w:val="both"/>
        <w:rPr>
          <w:rFonts w:ascii="Calibri" w:eastAsia="Calibri" w:hAnsi="Calibri" w:cs="Calibri"/>
          <w:b/>
          <w:bCs/>
          <w:color w:val="365F91" w:themeColor="accent1" w:themeShade="BF"/>
          <w:sz w:val="26"/>
          <w:szCs w:val="26"/>
          <w:lang w:val="el-GR"/>
        </w:rPr>
      </w:pPr>
    </w:p>
    <w:p w14:paraId="6F88761F" w14:textId="0715E41D" w:rsidR="00837A0A" w:rsidRPr="00837A0A" w:rsidRDefault="00837A0A" w:rsidP="00837A0A">
      <w:pPr>
        <w:pStyle w:val="3"/>
        <w:pBdr>
          <w:bottom w:val="single" w:sz="4" w:space="1" w:color="auto"/>
        </w:pBdr>
        <w:spacing w:before="0" w:line="240" w:lineRule="auto"/>
        <w:jc w:val="both"/>
        <w:rPr>
          <w:rFonts w:ascii="Calibri" w:eastAsia="Calibri" w:hAnsi="Calibri" w:cs="Calibri"/>
          <w:b/>
          <w:bCs/>
          <w:color w:val="365F91" w:themeColor="accent1" w:themeShade="BF"/>
          <w:sz w:val="26"/>
          <w:szCs w:val="26"/>
          <w:lang w:val="it-IT"/>
        </w:rPr>
      </w:pPr>
      <w:bookmarkStart w:id="8" w:name="_Toc148351580"/>
      <w:r w:rsidRPr="00837A0A">
        <w:rPr>
          <w:rFonts w:ascii="Calibri" w:eastAsia="Calibri" w:hAnsi="Calibri" w:cs="Calibri"/>
          <w:b/>
          <w:bCs/>
          <w:color w:val="365F91" w:themeColor="accent1" w:themeShade="BF"/>
          <w:sz w:val="26"/>
          <w:szCs w:val="26"/>
          <w:lang w:val="it-IT"/>
        </w:rPr>
        <w:t xml:space="preserve">GLOSSARY/ GLOSSAIRE/ GLOSARIO/ GLOSSARIO/ GLOSARIUSZ/ </w:t>
      </w:r>
      <w:r w:rsidRPr="00837A0A">
        <w:rPr>
          <w:rFonts w:ascii="Calibri" w:eastAsia="Calibri" w:hAnsi="Calibri" w:cs="Calibri"/>
          <w:b/>
          <w:bCs/>
          <w:color w:val="365F91" w:themeColor="accent1" w:themeShade="BF"/>
          <w:sz w:val="26"/>
          <w:szCs w:val="26"/>
          <w:lang w:val="en-GB"/>
        </w:rPr>
        <w:t>ΓΛΩΣΣΑΡΙΟ</w:t>
      </w:r>
      <w:bookmarkEnd w:id="8"/>
    </w:p>
    <w:p w14:paraId="13364E81" w14:textId="77777777" w:rsidR="00837A0A" w:rsidRPr="00837A0A" w:rsidRDefault="00837A0A" w:rsidP="00837A0A">
      <w:pPr>
        <w:spacing w:after="0" w:line="240" w:lineRule="auto"/>
        <w:jc w:val="center"/>
        <w:rPr>
          <w:rFonts w:cstheme="minorHAnsi"/>
          <w:b/>
          <w:bCs/>
          <w:color w:val="365F91" w:themeColor="accent1" w:themeShade="BF"/>
          <w:sz w:val="24"/>
          <w:szCs w:val="24"/>
          <w:lang w:val="it-IT"/>
        </w:rPr>
      </w:pPr>
    </w:p>
    <w:p w14:paraId="256E63F6" w14:textId="77777777" w:rsidR="00837A0A" w:rsidRPr="00C20E89" w:rsidRDefault="00837A0A" w:rsidP="00F02499">
      <w:pPr>
        <w:pStyle w:val="a3"/>
        <w:widowControl/>
        <w:numPr>
          <w:ilvl w:val="0"/>
          <w:numId w:val="34"/>
        </w:numPr>
        <w:spacing w:after="0" w:line="240" w:lineRule="auto"/>
        <w:ind w:left="284" w:hanging="284"/>
        <w:jc w:val="both"/>
        <w:rPr>
          <w:rFonts w:cstheme="minorHAnsi"/>
          <w:lang w:val="en-GB"/>
        </w:rPr>
      </w:pPr>
      <w:r w:rsidRPr="00C20E89">
        <w:rPr>
          <w:rFonts w:cstheme="minorHAnsi"/>
          <w:b/>
          <w:bCs/>
          <w:highlight w:val="yellow"/>
          <w:u w:val="single"/>
          <w:lang w:val="en-GB"/>
        </w:rPr>
        <w:t xml:space="preserve">TRAINERS/TEACHERS </w:t>
      </w:r>
      <w:r w:rsidRPr="00C20E89">
        <w:rPr>
          <w:rFonts w:cstheme="minorHAnsi"/>
          <w:b/>
          <w:bCs/>
          <w:highlight w:val="yellow"/>
          <w:lang w:val="en-GB"/>
        </w:rPr>
        <w:t xml:space="preserve">RESPONSIBLE FOR THE PROFESSIONALIZATION OF BUILDING RENOVATION SITE MANAGERS AND TEAM LEADERS </w:t>
      </w:r>
      <w:r w:rsidRPr="00C20E89">
        <w:rPr>
          <w:rFonts w:cstheme="minorHAnsi"/>
          <w:lang w:val="en-GB"/>
        </w:rPr>
        <w:t>- Open Badge 1</w:t>
      </w:r>
    </w:p>
    <w:p w14:paraId="16FD9795" w14:textId="77777777" w:rsidR="00837A0A" w:rsidRPr="00C20E89" w:rsidRDefault="00837A0A" w:rsidP="00837A0A">
      <w:pPr>
        <w:spacing w:after="0" w:line="240" w:lineRule="auto"/>
        <w:jc w:val="both"/>
        <w:rPr>
          <w:rFonts w:cstheme="minorHAnsi"/>
          <w:lang w:val="en-GB"/>
        </w:rPr>
      </w:pPr>
    </w:p>
    <w:tbl>
      <w:tblPr>
        <w:tblStyle w:val="a7"/>
        <w:tblW w:w="14118" w:type="dxa"/>
        <w:tblInd w:w="108" w:type="dxa"/>
        <w:tblLook w:val="04A0" w:firstRow="1" w:lastRow="0" w:firstColumn="1" w:lastColumn="0" w:noHBand="0" w:noVBand="1"/>
      </w:tblPr>
      <w:tblGrid>
        <w:gridCol w:w="2353"/>
        <w:gridCol w:w="2353"/>
        <w:gridCol w:w="2353"/>
        <w:gridCol w:w="2353"/>
        <w:gridCol w:w="2353"/>
        <w:gridCol w:w="2353"/>
      </w:tblGrid>
      <w:tr w:rsidR="00837A0A" w:rsidRPr="00C20E89" w14:paraId="1083D3FB" w14:textId="77777777" w:rsidTr="002B52E9">
        <w:trPr>
          <w:trHeight w:val="279"/>
        </w:trPr>
        <w:tc>
          <w:tcPr>
            <w:tcW w:w="2353" w:type="dxa"/>
          </w:tcPr>
          <w:p w14:paraId="19ACDFFC" w14:textId="77777777" w:rsidR="00837A0A" w:rsidRPr="00C20E89" w:rsidRDefault="00837A0A" w:rsidP="002B52E9">
            <w:pPr>
              <w:ind w:left="0" w:firstLine="0"/>
              <w:jc w:val="center"/>
              <w:rPr>
                <w:rFonts w:cstheme="minorHAnsi"/>
                <w:lang w:val="en-GB"/>
              </w:rPr>
            </w:pPr>
            <w:r w:rsidRPr="00C20E89">
              <w:rPr>
                <w:rFonts w:cstheme="minorHAnsi"/>
                <w:lang w:val="en-GB"/>
              </w:rPr>
              <w:t>ENGLISH</w:t>
            </w:r>
          </w:p>
        </w:tc>
        <w:tc>
          <w:tcPr>
            <w:tcW w:w="2353" w:type="dxa"/>
          </w:tcPr>
          <w:p w14:paraId="18198A82" w14:textId="77777777" w:rsidR="00837A0A" w:rsidRPr="00C20E89" w:rsidRDefault="00837A0A" w:rsidP="002B52E9">
            <w:pPr>
              <w:jc w:val="center"/>
              <w:rPr>
                <w:rFonts w:cstheme="minorHAnsi"/>
                <w:lang w:val="en-GB"/>
              </w:rPr>
            </w:pPr>
            <w:r w:rsidRPr="00837A0A">
              <w:rPr>
                <w:rFonts w:cstheme="minorHAnsi"/>
                <w:highlight w:val="cyan"/>
                <w:lang w:val="en-GB"/>
              </w:rPr>
              <w:t>FRENCH</w:t>
            </w:r>
          </w:p>
        </w:tc>
        <w:tc>
          <w:tcPr>
            <w:tcW w:w="2353" w:type="dxa"/>
          </w:tcPr>
          <w:p w14:paraId="26E36D67" w14:textId="77777777" w:rsidR="00837A0A" w:rsidRPr="00E925EC" w:rsidRDefault="00837A0A" w:rsidP="002B52E9">
            <w:pPr>
              <w:jc w:val="center"/>
              <w:rPr>
                <w:rFonts w:cstheme="minorHAnsi"/>
                <w:highlight w:val="cyan"/>
                <w:lang w:val="en-GB"/>
              </w:rPr>
            </w:pPr>
            <w:r w:rsidRPr="00E925EC">
              <w:rPr>
                <w:rFonts w:cstheme="minorHAnsi"/>
                <w:highlight w:val="cyan"/>
                <w:lang w:val="en-GB"/>
              </w:rPr>
              <w:t>ITALIAN</w:t>
            </w:r>
          </w:p>
        </w:tc>
        <w:tc>
          <w:tcPr>
            <w:tcW w:w="2353" w:type="dxa"/>
          </w:tcPr>
          <w:p w14:paraId="7DE8C987" w14:textId="77777777" w:rsidR="00837A0A" w:rsidRPr="00E925EC" w:rsidRDefault="00837A0A" w:rsidP="002B52E9">
            <w:pPr>
              <w:jc w:val="center"/>
              <w:rPr>
                <w:rFonts w:cstheme="minorHAnsi"/>
                <w:highlight w:val="cyan"/>
                <w:lang w:val="en-GB"/>
              </w:rPr>
            </w:pPr>
            <w:r w:rsidRPr="00E925EC">
              <w:rPr>
                <w:rFonts w:cstheme="minorHAnsi"/>
                <w:highlight w:val="cyan"/>
                <w:lang w:val="en-GB"/>
              </w:rPr>
              <w:t>SPANISH</w:t>
            </w:r>
          </w:p>
        </w:tc>
        <w:tc>
          <w:tcPr>
            <w:tcW w:w="2353" w:type="dxa"/>
          </w:tcPr>
          <w:p w14:paraId="66883A53" w14:textId="77777777" w:rsidR="00837A0A" w:rsidRPr="00E925EC" w:rsidRDefault="00837A0A" w:rsidP="002B52E9">
            <w:pPr>
              <w:jc w:val="center"/>
              <w:rPr>
                <w:rFonts w:cstheme="minorHAnsi"/>
                <w:highlight w:val="cyan"/>
                <w:lang w:val="en-GB"/>
              </w:rPr>
            </w:pPr>
            <w:r w:rsidRPr="00E925EC">
              <w:rPr>
                <w:rFonts w:cstheme="minorHAnsi"/>
                <w:highlight w:val="cyan"/>
                <w:lang w:val="en-GB"/>
              </w:rPr>
              <w:t>POLISH</w:t>
            </w:r>
          </w:p>
        </w:tc>
        <w:tc>
          <w:tcPr>
            <w:tcW w:w="2353" w:type="dxa"/>
          </w:tcPr>
          <w:p w14:paraId="13326CC7" w14:textId="77777777" w:rsidR="00837A0A" w:rsidRPr="00E925EC" w:rsidRDefault="00837A0A" w:rsidP="002B52E9">
            <w:pPr>
              <w:jc w:val="center"/>
              <w:rPr>
                <w:rFonts w:cstheme="minorHAnsi"/>
                <w:highlight w:val="cyan"/>
                <w:lang w:val="en-GB"/>
              </w:rPr>
            </w:pPr>
            <w:r w:rsidRPr="00E925EC">
              <w:rPr>
                <w:rFonts w:cstheme="minorHAnsi"/>
                <w:highlight w:val="cyan"/>
                <w:lang w:val="en-GB"/>
              </w:rPr>
              <w:t>GREEK</w:t>
            </w:r>
          </w:p>
        </w:tc>
      </w:tr>
      <w:tr w:rsidR="00837A0A" w:rsidRPr="009A16B4" w14:paraId="5E1BC7E0" w14:textId="77777777" w:rsidTr="00930D71">
        <w:trPr>
          <w:trHeight w:val="1324"/>
        </w:trPr>
        <w:tc>
          <w:tcPr>
            <w:tcW w:w="2353" w:type="dxa"/>
          </w:tcPr>
          <w:p w14:paraId="2C67F4D0" w14:textId="77777777" w:rsidR="00837A0A" w:rsidRPr="00C20E89" w:rsidRDefault="00837A0A" w:rsidP="002B52E9">
            <w:pPr>
              <w:ind w:left="0" w:firstLine="0"/>
              <w:jc w:val="left"/>
              <w:rPr>
                <w:rFonts w:cstheme="minorHAnsi"/>
                <w:lang w:val="en-GB"/>
              </w:rPr>
            </w:pPr>
            <w:r w:rsidRPr="00C20E89">
              <w:rPr>
                <w:rFonts w:cstheme="minorHAnsi"/>
                <w:lang w:val="en-GB"/>
              </w:rPr>
              <w:t>PROFESSIONAL</w:t>
            </w:r>
            <w:r>
              <w:rPr>
                <w:rFonts w:cstheme="minorHAnsi"/>
                <w:lang w:val="en-GB"/>
              </w:rPr>
              <w:t xml:space="preserve"> </w:t>
            </w:r>
            <w:r w:rsidRPr="00C20E89">
              <w:rPr>
                <w:rFonts w:cstheme="minorHAnsi"/>
                <w:lang w:val="en-GB"/>
              </w:rPr>
              <w:t>TRAINER</w:t>
            </w:r>
            <w:r>
              <w:rPr>
                <w:rFonts w:cstheme="minorHAnsi"/>
                <w:lang w:val="en-GB"/>
              </w:rPr>
              <w:t xml:space="preserve"> </w:t>
            </w:r>
            <w:r w:rsidRPr="00C20E89">
              <w:rPr>
                <w:rFonts w:cstheme="minorHAnsi"/>
                <w:lang w:val="en-GB"/>
              </w:rPr>
              <w:t>OF</w:t>
            </w:r>
            <w:r>
              <w:rPr>
                <w:rFonts w:cstheme="minorHAnsi"/>
                <w:lang w:val="en-GB"/>
              </w:rPr>
              <w:t xml:space="preserve"> </w:t>
            </w:r>
            <w:r w:rsidRPr="00C20E89">
              <w:rPr>
                <w:rFonts w:cstheme="minorHAnsi"/>
                <w:lang w:val="en-GB"/>
              </w:rPr>
              <w:t>MANAGERS FOR RENOVATION SITES</w:t>
            </w:r>
          </w:p>
          <w:p w14:paraId="2B27A4FB" w14:textId="77777777" w:rsidR="00837A0A" w:rsidRPr="00C20E89" w:rsidRDefault="00837A0A" w:rsidP="002B52E9">
            <w:pPr>
              <w:ind w:left="0" w:firstLine="0"/>
              <w:jc w:val="left"/>
              <w:rPr>
                <w:rFonts w:cstheme="minorHAnsi"/>
                <w:lang w:val="en-GB"/>
              </w:rPr>
            </w:pPr>
          </w:p>
        </w:tc>
        <w:tc>
          <w:tcPr>
            <w:tcW w:w="2353" w:type="dxa"/>
          </w:tcPr>
          <w:p w14:paraId="2AF10DB9" w14:textId="77777777" w:rsidR="00837A0A" w:rsidRPr="00A74510" w:rsidRDefault="00837A0A" w:rsidP="002B52E9">
            <w:pPr>
              <w:ind w:left="0" w:firstLine="0"/>
              <w:jc w:val="left"/>
              <w:rPr>
                <w:rFonts w:cstheme="minorHAnsi"/>
              </w:rPr>
            </w:pPr>
            <w:r w:rsidRPr="00A74510">
              <w:rPr>
                <w:rFonts w:cstheme="minorHAnsi"/>
              </w:rPr>
              <w:t>FORMATEUR</w:t>
            </w:r>
            <w:r>
              <w:rPr>
                <w:rFonts w:cstheme="minorHAnsi"/>
              </w:rPr>
              <w:t xml:space="preserve"> </w:t>
            </w:r>
            <w:r w:rsidRPr="00A74510">
              <w:rPr>
                <w:rFonts w:cstheme="minorHAnsi"/>
              </w:rPr>
              <w:t>PROFESSIONNEL</w:t>
            </w:r>
          </w:p>
          <w:p w14:paraId="5B9A86A6" w14:textId="6051B3F3" w:rsidR="00837A0A" w:rsidRPr="00A74510" w:rsidRDefault="00837A0A" w:rsidP="002B52E9">
            <w:pPr>
              <w:ind w:left="0" w:firstLine="0"/>
              <w:jc w:val="left"/>
              <w:rPr>
                <w:rFonts w:cstheme="minorHAnsi"/>
              </w:rPr>
            </w:pPr>
            <w:r w:rsidRPr="00A74510">
              <w:rPr>
                <w:rFonts w:cstheme="minorHAnsi"/>
              </w:rPr>
              <w:t>MANAGEMENT SUR CHANTIER DE RENOVATION</w:t>
            </w:r>
          </w:p>
        </w:tc>
        <w:tc>
          <w:tcPr>
            <w:tcW w:w="2353" w:type="dxa"/>
          </w:tcPr>
          <w:p w14:paraId="522C6A17" w14:textId="77777777" w:rsidR="00837A0A" w:rsidRPr="00A51351" w:rsidRDefault="00837A0A" w:rsidP="002B52E9">
            <w:pPr>
              <w:ind w:left="0" w:firstLine="0"/>
              <w:jc w:val="left"/>
              <w:rPr>
                <w:rFonts w:cstheme="minorHAnsi"/>
                <w:lang w:val="it-IT"/>
              </w:rPr>
            </w:pPr>
            <w:r w:rsidRPr="00A51351">
              <w:rPr>
                <w:rFonts w:cstheme="minorHAnsi"/>
                <w:lang w:val="it-IT"/>
              </w:rPr>
              <w:t>FORMATORE PROFESSIONALE DI CAPI CANTIERE PER CANTIERI DI RISTRUTTURAZIONE</w:t>
            </w:r>
          </w:p>
        </w:tc>
        <w:tc>
          <w:tcPr>
            <w:tcW w:w="2353" w:type="dxa"/>
          </w:tcPr>
          <w:p w14:paraId="0CEEE1C1" w14:textId="77777777" w:rsidR="00837A0A" w:rsidRDefault="00837A0A" w:rsidP="002B52E9">
            <w:pPr>
              <w:ind w:left="0" w:firstLine="0"/>
              <w:jc w:val="left"/>
              <w:rPr>
                <w:rFonts w:cstheme="minorHAnsi"/>
                <w:lang w:val="es-ES"/>
              </w:rPr>
            </w:pPr>
            <w:r w:rsidRPr="008465C4">
              <w:rPr>
                <w:rFonts w:cstheme="minorHAnsi"/>
                <w:lang w:val="es-ES"/>
              </w:rPr>
              <w:t xml:space="preserve">FORMADOR PROFESIONAL </w:t>
            </w:r>
          </w:p>
          <w:p w14:paraId="43576415" w14:textId="77777777" w:rsidR="00837A0A" w:rsidRPr="00A74510" w:rsidRDefault="00837A0A" w:rsidP="002B52E9">
            <w:pPr>
              <w:ind w:left="0" w:firstLine="0"/>
              <w:jc w:val="left"/>
              <w:rPr>
                <w:rFonts w:cstheme="minorHAnsi"/>
                <w:lang w:val="es-ES"/>
              </w:rPr>
            </w:pPr>
            <w:r>
              <w:rPr>
                <w:rFonts w:cstheme="minorHAnsi"/>
                <w:lang w:val="es-ES"/>
              </w:rPr>
              <w:t>GESTIÓN</w:t>
            </w:r>
            <w:r w:rsidRPr="008465C4">
              <w:rPr>
                <w:rFonts w:cstheme="minorHAnsi"/>
                <w:lang w:val="es-ES"/>
              </w:rPr>
              <w:t xml:space="preserve"> DE OBRAS DE REHABILITACIÓN</w:t>
            </w:r>
          </w:p>
        </w:tc>
        <w:tc>
          <w:tcPr>
            <w:tcW w:w="2353" w:type="dxa"/>
          </w:tcPr>
          <w:p w14:paraId="0AA75199" w14:textId="77777777" w:rsidR="00837A0A" w:rsidRPr="007C151C" w:rsidRDefault="00837A0A" w:rsidP="002B52E9">
            <w:pPr>
              <w:ind w:left="0" w:firstLine="0"/>
              <w:jc w:val="left"/>
              <w:rPr>
                <w:rFonts w:cstheme="minorHAnsi"/>
                <w:lang w:val="es-ES"/>
              </w:rPr>
            </w:pPr>
            <w:r w:rsidRPr="007C151C">
              <w:rPr>
                <w:rFonts w:cstheme="minorHAnsi"/>
                <w:lang w:val="es-ES"/>
              </w:rPr>
              <w:t>TRENER - SPECJALISTA</w:t>
            </w:r>
          </w:p>
          <w:p w14:paraId="4FF21780" w14:textId="77777777" w:rsidR="00837A0A" w:rsidRPr="00A74510" w:rsidRDefault="00837A0A" w:rsidP="002B52E9">
            <w:pPr>
              <w:ind w:left="0" w:firstLine="0"/>
              <w:jc w:val="left"/>
              <w:rPr>
                <w:rFonts w:cstheme="minorHAnsi"/>
                <w:lang w:val="es-ES"/>
              </w:rPr>
            </w:pPr>
            <w:r w:rsidRPr="007C151C">
              <w:rPr>
                <w:rFonts w:cstheme="minorHAnsi"/>
                <w:lang w:val="es-ES"/>
              </w:rPr>
              <w:t>ZARZĄDZANIE PRACAMI REMONTOWYMI</w:t>
            </w:r>
            <w:r w:rsidRPr="001A26B0">
              <w:rPr>
                <w:rFonts w:cstheme="minorHAnsi"/>
                <w:lang w:val="pl-PL"/>
              </w:rPr>
              <w:t xml:space="preserve"> </w:t>
            </w:r>
          </w:p>
        </w:tc>
        <w:tc>
          <w:tcPr>
            <w:tcW w:w="2353" w:type="dxa"/>
          </w:tcPr>
          <w:p w14:paraId="157C56D4" w14:textId="77777777" w:rsidR="00837A0A" w:rsidRPr="00A74510" w:rsidRDefault="00837A0A" w:rsidP="002B52E9">
            <w:pPr>
              <w:ind w:left="0" w:firstLine="0"/>
              <w:jc w:val="left"/>
              <w:rPr>
                <w:rFonts w:cstheme="minorHAnsi"/>
                <w:lang w:val="es-ES"/>
              </w:rPr>
            </w:pPr>
            <w:r w:rsidRPr="0097667D">
              <w:rPr>
                <w:rFonts w:cstheme="minorHAnsi"/>
                <w:lang w:val="es-ES"/>
              </w:rPr>
              <w:t>ΕΠΑΓΓΕΛΜΑΤΙΑΣ ΕΚΠΑΙΔΕΥΤΗΣ ΔΙΑΧΕΙΡΙΣΤΩΝ ΓΙΑ ΕΡΓΟΤΑΞΙΑ ΑΝΑΚΑΙΝΙΣΗΣ</w:t>
            </w:r>
          </w:p>
        </w:tc>
      </w:tr>
      <w:tr w:rsidR="00837A0A" w:rsidRPr="009A16B4" w14:paraId="6D4FDE05" w14:textId="77777777" w:rsidTr="00930D71">
        <w:trPr>
          <w:trHeight w:val="1103"/>
        </w:trPr>
        <w:tc>
          <w:tcPr>
            <w:tcW w:w="2353" w:type="dxa"/>
          </w:tcPr>
          <w:p w14:paraId="6ACFB370" w14:textId="77777777" w:rsidR="00837A0A" w:rsidRPr="00C20E89" w:rsidRDefault="00837A0A" w:rsidP="002B52E9">
            <w:pPr>
              <w:ind w:left="0" w:firstLine="0"/>
              <w:jc w:val="left"/>
              <w:rPr>
                <w:rFonts w:cstheme="minorHAnsi"/>
                <w:lang w:val="en-GB"/>
              </w:rPr>
            </w:pPr>
            <w:r w:rsidRPr="00C20E89">
              <w:rPr>
                <w:rFonts w:cstheme="minorHAnsi"/>
                <w:lang w:val="en-GB"/>
              </w:rPr>
              <w:t>EXPERT TRAINER</w:t>
            </w:r>
            <w:r>
              <w:rPr>
                <w:rFonts w:cstheme="minorHAnsi"/>
                <w:lang w:val="en-GB"/>
              </w:rPr>
              <w:t xml:space="preserve"> </w:t>
            </w:r>
            <w:r w:rsidRPr="00C20E89">
              <w:rPr>
                <w:rFonts w:cstheme="minorHAnsi"/>
                <w:lang w:val="en-GB"/>
              </w:rPr>
              <w:t>OF MANAGERS</w:t>
            </w:r>
          </w:p>
          <w:p w14:paraId="224CEB2E" w14:textId="47144A09" w:rsidR="00837A0A" w:rsidRPr="00C20E89" w:rsidRDefault="00837A0A" w:rsidP="002B52E9">
            <w:pPr>
              <w:ind w:left="0" w:firstLine="0"/>
              <w:jc w:val="left"/>
              <w:rPr>
                <w:rFonts w:cstheme="minorHAnsi"/>
                <w:lang w:val="en-GB"/>
              </w:rPr>
            </w:pPr>
            <w:r w:rsidRPr="00C20E89">
              <w:rPr>
                <w:rFonts w:cstheme="minorHAnsi"/>
                <w:lang w:val="en-GB"/>
              </w:rPr>
              <w:t>FOR RENOVATION SITES</w:t>
            </w:r>
          </w:p>
        </w:tc>
        <w:tc>
          <w:tcPr>
            <w:tcW w:w="2353" w:type="dxa"/>
          </w:tcPr>
          <w:p w14:paraId="699F7BD6" w14:textId="36E4B23E" w:rsidR="00837A0A" w:rsidRPr="00A74510" w:rsidRDefault="00837A0A" w:rsidP="002B52E9">
            <w:pPr>
              <w:ind w:left="0" w:firstLine="0"/>
              <w:jc w:val="left"/>
              <w:rPr>
                <w:rFonts w:cstheme="minorHAnsi"/>
              </w:rPr>
            </w:pPr>
            <w:r w:rsidRPr="00A74510">
              <w:rPr>
                <w:rFonts w:cstheme="minorHAnsi"/>
              </w:rPr>
              <w:t>FORMATEUR EXPERT MANAGEMENT SUR CHANTIER DE RENOVATION</w:t>
            </w:r>
          </w:p>
        </w:tc>
        <w:tc>
          <w:tcPr>
            <w:tcW w:w="2353" w:type="dxa"/>
          </w:tcPr>
          <w:p w14:paraId="265EAEAA" w14:textId="77777777" w:rsidR="00837A0A" w:rsidRPr="00A51351" w:rsidRDefault="00837A0A" w:rsidP="002B52E9">
            <w:pPr>
              <w:ind w:left="0" w:firstLine="0"/>
              <w:jc w:val="left"/>
              <w:rPr>
                <w:rFonts w:cstheme="minorHAnsi"/>
                <w:lang w:val="es-ES"/>
              </w:rPr>
            </w:pPr>
            <w:r w:rsidRPr="00A51351">
              <w:rPr>
                <w:rFonts w:cstheme="minorHAnsi"/>
                <w:lang w:val="es-ES"/>
              </w:rPr>
              <w:t>FORMATORE ESPERTO DI CAPI CANTIERE</w:t>
            </w:r>
          </w:p>
          <w:p w14:paraId="195F7525" w14:textId="77777777" w:rsidR="00837A0A" w:rsidRPr="00A51351" w:rsidRDefault="00837A0A" w:rsidP="002B52E9">
            <w:pPr>
              <w:ind w:left="0" w:firstLine="0"/>
              <w:jc w:val="left"/>
              <w:rPr>
                <w:rFonts w:cstheme="minorHAnsi"/>
                <w:lang w:val="it-IT"/>
              </w:rPr>
            </w:pPr>
            <w:r w:rsidRPr="00A51351">
              <w:rPr>
                <w:rFonts w:cstheme="minorHAnsi"/>
                <w:lang w:val="es-ES"/>
              </w:rPr>
              <w:t>PER CANTIERI DI RISTRUTTURAZIONE</w:t>
            </w:r>
          </w:p>
        </w:tc>
        <w:tc>
          <w:tcPr>
            <w:tcW w:w="2353" w:type="dxa"/>
          </w:tcPr>
          <w:p w14:paraId="7E1DC78E" w14:textId="77777777" w:rsidR="00837A0A" w:rsidRPr="00FA7D23" w:rsidRDefault="00837A0A" w:rsidP="002B52E9">
            <w:pPr>
              <w:ind w:left="0" w:firstLine="0"/>
              <w:jc w:val="left"/>
              <w:rPr>
                <w:rFonts w:cstheme="minorHAnsi"/>
                <w:lang w:val="es-ES"/>
              </w:rPr>
            </w:pPr>
            <w:r w:rsidRPr="008465C4">
              <w:rPr>
                <w:rFonts w:cstheme="minorHAnsi"/>
                <w:lang w:val="es-ES"/>
              </w:rPr>
              <w:t xml:space="preserve">FORMADOR EXPERTO </w:t>
            </w:r>
            <w:r>
              <w:rPr>
                <w:rFonts w:cstheme="minorHAnsi"/>
                <w:lang w:val="es-ES"/>
              </w:rPr>
              <w:t>GESTIÓN</w:t>
            </w:r>
            <w:r w:rsidRPr="008465C4">
              <w:rPr>
                <w:rFonts w:cstheme="minorHAnsi"/>
                <w:lang w:val="es-ES"/>
              </w:rPr>
              <w:t xml:space="preserve"> DE OBRAS DE REHABILITACIÓN</w:t>
            </w:r>
          </w:p>
        </w:tc>
        <w:tc>
          <w:tcPr>
            <w:tcW w:w="2353" w:type="dxa"/>
          </w:tcPr>
          <w:p w14:paraId="577D9EDA" w14:textId="77777777" w:rsidR="00837A0A" w:rsidRPr="007C151C" w:rsidRDefault="00837A0A" w:rsidP="002B52E9">
            <w:pPr>
              <w:ind w:left="0" w:firstLine="0"/>
              <w:jc w:val="left"/>
              <w:rPr>
                <w:rFonts w:cstheme="minorHAnsi"/>
                <w:lang w:val="es-ES"/>
              </w:rPr>
            </w:pPr>
            <w:r w:rsidRPr="007C151C">
              <w:rPr>
                <w:rFonts w:cstheme="minorHAnsi"/>
                <w:lang w:val="es-ES"/>
              </w:rPr>
              <w:t>TRENER - EKSPERT</w:t>
            </w:r>
          </w:p>
          <w:p w14:paraId="0943EC3D" w14:textId="77777777" w:rsidR="00837A0A" w:rsidRPr="00FA7D23" w:rsidRDefault="00837A0A" w:rsidP="002B52E9">
            <w:pPr>
              <w:ind w:left="0" w:firstLine="0"/>
              <w:jc w:val="left"/>
              <w:rPr>
                <w:rFonts w:cstheme="minorHAnsi"/>
                <w:lang w:val="es-ES"/>
              </w:rPr>
            </w:pPr>
            <w:r w:rsidRPr="007C151C">
              <w:rPr>
                <w:rFonts w:cstheme="minorHAnsi"/>
                <w:lang w:val="es-ES"/>
              </w:rPr>
              <w:t>ZARZĄDZANIE PRACAMI REMONTOWYMI</w:t>
            </w:r>
          </w:p>
        </w:tc>
        <w:tc>
          <w:tcPr>
            <w:tcW w:w="2353" w:type="dxa"/>
          </w:tcPr>
          <w:p w14:paraId="0DCA87E0" w14:textId="77777777" w:rsidR="00837A0A" w:rsidRPr="0097667D" w:rsidRDefault="00837A0A" w:rsidP="002B52E9">
            <w:pPr>
              <w:ind w:left="0" w:firstLine="0"/>
              <w:jc w:val="left"/>
              <w:rPr>
                <w:rFonts w:cstheme="minorHAnsi"/>
                <w:lang w:val="es-ES"/>
              </w:rPr>
            </w:pPr>
            <w:r w:rsidRPr="0097667D">
              <w:rPr>
                <w:rFonts w:cstheme="minorHAnsi"/>
                <w:lang w:val="es-ES"/>
              </w:rPr>
              <w:t>ΕΙΔΙΚΟΣ ΕΚΠΑΙΔΕΥΤΗΣ</w:t>
            </w:r>
          </w:p>
          <w:p w14:paraId="2DCB5A31" w14:textId="77777777" w:rsidR="00837A0A" w:rsidRPr="00FA7D23" w:rsidRDefault="00837A0A" w:rsidP="002B52E9">
            <w:pPr>
              <w:ind w:left="0" w:firstLine="0"/>
              <w:jc w:val="left"/>
              <w:rPr>
                <w:rFonts w:cstheme="minorHAnsi"/>
                <w:lang w:val="es-ES"/>
              </w:rPr>
            </w:pPr>
            <w:r w:rsidRPr="0097667D">
              <w:rPr>
                <w:rFonts w:cstheme="minorHAnsi"/>
                <w:lang w:val="es-ES"/>
              </w:rPr>
              <w:t>ΔΙΑΧΕΙΡΙΣΤΩΝ ΓΙΑ ΕΡΓΟΤΑΞΙΑ ΑΝΑΚΑΙΝΙΣΗΣ</w:t>
            </w:r>
          </w:p>
        </w:tc>
      </w:tr>
    </w:tbl>
    <w:p w14:paraId="26CB74CE" w14:textId="77777777" w:rsidR="00837A0A" w:rsidRPr="00FA7D23" w:rsidRDefault="00837A0A" w:rsidP="00837A0A">
      <w:pPr>
        <w:spacing w:after="0" w:line="240" w:lineRule="auto"/>
        <w:jc w:val="both"/>
        <w:rPr>
          <w:rFonts w:cstheme="minorHAnsi"/>
          <w:b/>
          <w:bCs/>
          <w:u w:val="single"/>
          <w:lang w:val="es-ES"/>
        </w:rPr>
      </w:pPr>
    </w:p>
    <w:p w14:paraId="664CDA0D" w14:textId="77777777" w:rsidR="00837A0A" w:rsidRPr="00C20E89" w:rsidRDefault="00837A0A" w:rsidP="00F02499">
      <w:pPr>
        <w:pStyle w:val="a3"/>
        <w:widowControl/>
        <w:numPr>
          <w:ilvl w:val="0"/>
          <w:numId w:val="34"/>
        </w:numPr>
        <w:spacing w:after="0" w:line="240" w:lineRule="auto"/>
        <w:ind w:left="284" w:hanging="284"/>
        <w:jc w:val="both"/>
        <w:rPr>
          <w:rFonts w:cstheme="minorHAnsi"/>
          <w:lang w:val="en-GB"/>
        </w:rPr>
      </w:pPr>
      <w:r w:rsidRPr="00C20E89">
        <w:rPr>
          <w:rFonts w:cstheme="minorHAnsi"/>
          <w:b/>
          <w:bCs/>
          <w:highlight w:val="yellow"/>
          <w:u w:val="single"/>
          <w:lang w:val="en-GB"/>
        </w:rPr>
        <w:t xml:space="preserve">SITE MANAGERS </w:t>
      </w:r>
      <w:r w:rsidRPr="00C20E89">
        <w:rPr>
          <w:rFonts w:cstheme="minorHAnsi"/>
          <w:b/>
          <w:bCs/>
          <w:highlight w:val="yellow"/>
          <w:lang w:val="en-GB"/>
        </w:rPr>
        <w:t>WHO PARTICIPATED IN THE RENOVUP PROFESSIONALIZATION SCHEME</w:t>
      </w:r>
      <w:r w:rsidRPr="00C20E89">
        <w:rPr>
          <w:rFonts w:cstheme="minorHAnsi"/>
          <w:b/>
          <w:bCs/>
          <w:lang w:val="en-GB"/>
        </w:rPr>
        <w:t xml:space="preserve"> </w:t>
      </w:r>
      <w:r w:rsidRPr="00C20E89">
        <w:rPr>
          <w:rFonts w:cstheme="minorHAnsi"/>
          <w:lang w:val="en-GB"/>
        </w:rPr>
        <w:t>- Open Badge 2</w:t>
      </w:r>
    </w:p>
    <w:p w14:paraId="2D560F0C" w14:textId="77777777" w:rsidR="00837A0A" w:rsidRPr="00C20E89" w:rsidRDefault="00837A0A" w:rsidP="00837A0A">
      <w:pPr>
        <w:pStyle w:val="a3"/>
        <w:spacing w:after="0" w:line="240" w:lineRule="auto"/>
        <w:jc w:val="both"/>
        <w:rPr>
          <w:rFonts w:cstheme="minorHAnsi"/>
          <w:lang w:val="en-GB"/>
        </w:rPr>
      </w:pPr>
    </w:p>
    <w:tbl>
      <w:tblPr>
        <w:tblStyle w:val="a7"/>
        <w:tblW w:w="14175" w:type="dxa"/>
        <w:tblInd w:w="108" w:type="dxa"/>
        <w:tblLook w:val="04A0" w:firstRow="1" w:lastRow="0" w:firstColumn="1" w:lastColumn="0" w:noHBand="0" w:noVBand="1"/>
      </w:tblPr>
      <w:tblGrid>
        <w:gridCol w:w="2362"/>
        <w:gridCol w:w="2363"/>
        <w:gridCol w:w="2362"/>
        <w:gridCol w:w="2363"/>
        <w:gridCol w:w="2362"/>
        <w:gridCol w:w="2363"/>
      </w:tblGrid>
      <w:tr w:rsidR="00837A0A" w:rsidRPr="00C20E89" w14:paraId="75051A4C" w14:textId="77777777" w:rsidTr="002B52E9">
        <w:tc>
          <w:tcPr>
            <w:tcW w:w="2362" w:type="dxa"/>
          </w:tcPr>
          <w:p w14:paraId="598C0F88" w14:textId="77777777" w:rsidR="00837A0A" w:rsidRPr="00C20E89" w:rsidRDefault="00837A0A" w:rsidP="002B52E9">
            <w:pPr>
              <w:ind w:left="0" w:firstLine="0"/>
              <w:jc w:val="center"/>
              <w:rPr>
                <w:rFonts w:cstheme="minorHAnsi"/>
                <w:lang w:val="en-GB"/>
              </w:rPr>
            </w:pPr>
            <w:r w:rsidRPr="00930D71">
              <w:rPr>
                <w:rFonts w:cstheme="minorHAnsi"/>
                <w:lang w:val="en-GB"/>
              </w:rPr>
              <w:t>ENGLISH</w:t>
            </w:r>
          </w:p>
        </w:tc>
        <w:tc>
          <w:tcPr>
            <w:tcW w:w="2363" w:type="dxa"/>
          </w:tcPr>
          <w:p w14:paraId="6D3CBBE1" w14:textId="77777777" w:rsidR="00837A0A" w:rsidRPr="00C20E89" w:rsidRDefault="00837A0A" w:rsidP="002B52E9">
            <w:pPr>
              <w:jc w:val="center"/>
              <w:rPr>
                <w:rFonts w:cstheme="minorHAnsi"/>
                <w:lang w:val="en-GB"/>
              </w:rPr>
            </w:pPr>
            <w:r w:rsidRPr="003413B0">
              <w:rPr>
                <w:rFonts w:cstheme="minorHAnsi"/>
                <w:highlight w:val="cyan"/>
                <w:lang w:val="en-GB"/>
              </w:rPr>
              <w:t>FRENCH</w:t>
            </w:r>
          </w:p>
        </w:tc>
        <w:tc>
          <w:tcPr>
            <w:tcW w:w="2362" w:type="dxa"/>
          </w:tcPr>
          <w:p w14:paraId="4E00A105" w14:textId="77777777" w:rsidR="00837A0A" w:rsidRPr="00C20E89" w:rsidRDefault="00837A0A" w:rsidP="002B52E9">
            <w:pPr>
              <w:jc w:val="center"/>
              <w:rPr>
                <w:rFonts w:cstheme="minorHAnsi"/>
                <w:lang w:val="en-GB"/>
              </w:rPr>
            </w:pPr>
            <w:r w:rsidRPr="00E925EC">
              <w:rPr>
                <w:rFonts w:cstheme="minorHAnsi"/>
                <w:highlight w:val="cyan"/>
                <w:lang w:val="en-GB"/>
              </w:rPr>
              <w:t>ITALIAN</w:t>
            </w:r>
          </w:p>
        </w:tc>
        <w:tc>
          <w:tcPr>
            <w:tcW w:w="2363" w:type="dxa"/>
          </w:tcPr>
          <w:p w14:paraId="092E2771" w14:textId="77777777" w:rsidR="00837A0A" w:rsidRPr="00E925EC" w:rsidRDefault="00837A0A" w:rsidP="002B52E9">
            <w:pPr>
              <w:jc w:val="center"/>
              <w:rPr>
                <w:rFonts w:cstheme="minorHAnsi"/>
                <w:highlight w:val="cyan"/>
                <w:lang w:val="en-GB"/>
              </w:rPr>
            </w:pPr>
            <w:r w:rsidRPr="00E925EC">
              <w:rPr>
                <w:rFonts w:cstheme="minorHAnsi"/>
                <w:highlight w:val="cyan"/>
                <w:lang w:val="en-GB"/>
              </w:rPr>
              <w:t>SPANISH</w:t>
            </w:r>
          </w:p>
        </w:tc>
        <w:tc>
          <w:tcPr>
            <w:tcW w:w="2362" w:type="dxa"/>
          </w:tcPr>
          <w:p w14:paraId="4AABDFBC" w14:textId="77777777" w:rsidR="00837A0A" w:rsidRPr="00E925EC" w:rsidRDefault="00837A0A" w:rsidP="002B52E9">
            <w:pPr>
              <w:jc w:val="center"/>
              <w:rPr>
                <w:rFonts w:cstheme="minorHAnsi"/>
                <w:highlight w:val="cyan"/>
                <w:lang w:val="en-GB"/>
              </w:rPr>
            </w:pPr>
            <w:r w:rsidRPr="00E925EC">
              <w:rPr>
                <w:rFonts w:cstheme="minorHAnsi"/>
                <w:highlight w:val="cyan"/>
                <w:lang w:val="en-GB"/>
              </w:rPr>
              <w:t>POLISH</w:t>
            </w:r>
          </w:p>
        </w:tc>
        <w:tc>
          <w:tcPr>
            <w:tcW w:w="2363" w:type="dxa"/>
          </w:tcPr>
          <w:p w14:paraId="3EB3064A" w14:textId="77777777" w:rsidR="00837A0A" w:rsidRPr="00E925EC" w:rsidRDefault="00837A0A" w:rsidP="002B52E9">
            <w:pPr>
              <w:jc w:val="center"/>
              <w:rPr>
                <w:rFonts w:cstheme="minorHAnsi"/>
                <w:highlight w:val="cyan"/>
                <w:lang w:val="en-GB"/>
              </w:rPr>
            </w:pPr>
            <w:r w:rsidRPr="00E925EC">
              <w:rPr>
                <w:rFonts w:cstheme="minorHAnsi"/>
                <w:highlight w:val="cyan"/>
                <w:lang w:val="en-GB"/>
              </w:rPr>
              <w:t>GREEK</w:t>
            </w:r>
          </w:p>
        </w:tc>
      </w:tr>
      <w:tr w:rsidR="00837A0A" w:rsidRPr="00E04C24" w14:paraId="4B2BF8DB" w14:textId="77777777" w:rsidTr="00987678">
        <w:tc>
          <w:tcPr>
            <w:tcW w:w="2362" w:type="dxa"/>
            <w:vAlign w:val="center"/>
          </w:tcPr>
          <w:p w14:paraId="5FCED882" w14:textId="77777777" w:rsidR="00837A0A" w:rsidRPr="00C20E89" w:rsidRDefault="00837A0A" w:rsidP="002B52E9">
            <w:pPr>
              <w:shd w:val="clear" w:color="auto" w:fill="CCC0D9" w:themeFill="accent4" w:themeFillTint="66"/>
              <w:ind w:left="0" w:firstLine="0"/>
              <w:jc w:val="center"/>
              <w:rPr>
                <w:rFonts w:cstheme="minorHAnsi"/>
                <w:b/>
                <w:bCs/>
              </w:rPr>
            </w:pPr>
            <w:r w:rsidRPr="00C20E89">
              <w:rPr>
                <w:rFonts w:cstheme="minorHAnsi"/>
                <w:b/>
                <w:bCs/>
              </w:rPr>
              <w:t>RENOVATION SITE MANAGER</w:t>
            </w:r>
          </w:p>
        </w:tc>
        <w:tc>
          <w:tcPr>
            <w:tcW w:w="2363" w:type="dxa"/>
            <w:vAlign w:val="center"/>
          </w:tcPr>
          <w:p w14:paraId="1D54D9A8" w14:textId="77777777" w:rsidR="00837A0A" w:rsidRPr="00C20E89" w:rsidRDefault="00837A0A" w:rsidP="002B52E9">
            <w:pPr>
              <w:shd w:val="clear" w:color="auto" w:fill="CCC0D9" w:themeFill="accent4" w:themeFillTint="66"/>
              <w:ind w:left="86" w:firstLine="86"/>
              <w:jc w:val="center"/>
              <w:rPr>
                <w:rFonts w:cstheme="minorHAnsi"/>
                <w:b/>
                <w:bCs/>
              </w:rPr>
            </w:pPr>
            <w:r w:rsidRPr="00C20E89">
              <w:rPr>
                <w:rFonts w:cstheme="minorHAnsi"/>
                <w:b/>
                <w:bCs/>
              </w:rPr>
              <w:t>CHEF DE CHANTIER RENOVATION</w:t>
            </w:r>
          </w:p>
        </w:tc>
        <w:tc>
          <w:tcPr>
            <w:tcW w:w="2362" w:type="dxa"/>
            <w:vAlign w:val="center"/>
          </w:tcPr>
          <w:p w14:paraId="5B2EC11F" w14:textId="77777777" w:rsidR="00837A0A" w:rsidRPr="00A51351" w:rsidRDefault="00837A0A" w:rsidP="002B52E9">
            <w:pPr>
              <w:shd w:val="clear" w:color="auto" w:fill="CCC0D9" w:themeFill="accent4" w:themeFillTint="66"/>
              <w:ind w:left="86" w:firstLine="86"/>
              <w:jc w:val="center"/>
              <w:rPr>
                <w:rFonts w:cstheme="minorHAnsi"/>
                <w:lang w:val="it-IT"/>
              </w:rPr>
            </w:pPr>
            <w:r w:rsidRPr="00837A0A">
              <w:rPr>
                <w:rFonts w:cstheme="minorHAnsi"/>
                <w:b/>
                <w:bCs/>
                <w:lang w:val="it-IT"/>
              </w:rPr>
              <w:t>RESPONSABILE DEL CANTIERE DI RISTRUTTURAZIONE</w:t>
            </w:r>
          </w:p>
        </w:tc>
        <w:tc>
          <w:tcPr>
            <w:tcW w:w="2363" w:type="dxa"/>
            <w:vAlign w:val="center"/>
          </w:tcPr>
          <w:p w14:paraId="2BB399DB" w14:textId="77777777" w:rsidR="00837A0A" w:rsidRPr="00B17152" w:rsidRDefault="00837A0A" w:rsidP="002B52E9">
            <w:pPr>
              <w:shd w:val="clear" w:color="auto" w:fill="CCC0D9" w:themeFill="accent4" w:themeFillTint="66"/>
              <w:ind w:left="86" w:firstLine="86"/>
              <w:jc w:val="center"/>
              <w:rPr>
                <w:rFonts w:cstheme="minorHAnsi"/>
                <w:b/>
                <w:bCs/>
              </w:rPr>
            </w:pPr>
            <w:r w:rsidRPr="00B17152">
              <w:rPr>
                <w:rFonts w:cstheme="minorHAnsi"/>
                <w:b/>
                <w:bCs/>
              </w:rPr>
              <w:t>ENCARGADO DE OBRA</w:t>
            </w:r>
          </w:p>
          <w:p w14:paraId="24222700" w14:textId="77777777" w:rsidR="00837A0A" w:rsidRPr="00B17152" w:rsidRDefault="00837A0A" w:rsidP="002B52E9">
            <w:pPr>
              <w:shd w:val="clear" w:color="auto" w:fill="CCC0D9" w:themeFill="accent4" w:themeFillTint="66"/>
              <w:ind w:left="86" w:firstLine="86"/>
              <w:jc w:val="center"/>
              <w:rPr>
                <w:rFonts w:cstheme="minorHAnsi"/>
                <w:b/>
                <w:bCs/>
              </w:rPr>
            </w:pPr>
            <w:r w:rsidRPr="00B17152">
              <w:rPr>
                <w:rFonts w:cstheme="minorHAnsi"/>
                <w:b/>
                <w:bCs/>
              </w:rPr>
              <w:t>REHABILITACIÓN</w:t>
            </w:r>
          </w:p>
        </w:tc>
        <w:tc>
          <w:tcPr>
            <w:tcW w:w="2362" w:type="dxa"/>
            <w:vAlign w:val="center"/>
          </w:tcPr>
          <w:p w14:paraId="4D3EE691" w14:textId="77777777" w:rsidR="00837A0A" w:rsidRPr="00E04C24" w:rsidRDefault="00837A0A" w:rsidP="002B52E9">
            <w:pPr>
              <w:shd w:val="clear" w:color="auto" w:fill="CCC0D9" w:themeFill="accent4" w:themeFillTint="66"/>
              <w:ind w:left="86" w:firstLine="86"/>
              <w:jc w:val="center"/>
              <w:rPr>
                <w:rFonts w:cstheme="minorHAnsi"/>
                <w:lang w:val="es-ES"/>
              </w:rPr>
            </w:pPr>
            <w:r w:rsidRPr="00CF5467">
              <w:rPr>
                <w:rFonts w:cstheme="minorHAnsi"/>
                <w:b/>
                <w:bCs/>
              </w:rPr>
              <w:t>KIEROWNIK PRAC REMONTOWYCH</w:t>
            </w:r>
          </w:p>
        </w:tc>
        <w:tc>
          <w:tcPr>
            <w:tcW w:w="2363" w:type="dxa"/>
            <w:vAlign w:val="center"/>
          </w:tcPr>
          <w:p w14:paraId="01203207" w14:textId="77777777" w:rsidR="00837A0A" w:rsidRPr="00E04C24" w:rsidRDefault="00837A0A" w:rsidP="002B52E9">
            <w:pPr>
              <w:shd w:val="clear" w:color="auto" w:fill="CCC0D9" w:themeFill="accent4" w:themeFillTint="66"/>
              <w:ind w:left="86" w:firstLine="86"/>
              <w:jc w:val="center"/>
              <w:rPr>
                <w:rFonts w:cstheme="minorHAnsi"/>
                <w:lang w:val="es-ES"/>
              </w:rPr>
            </w:pPr>
            <w:r w:rsidRPr="002C3EA9">
              <w:rPr>
                <w:rFonts w:cstheme="minorHAnsi"/>
                <w:b/>
                <w:bCs/>
              </w:rPr>
              <w:t>ΥΠΕΥΘΥΝΟΣ ΕΡΓΟΤΑΞΙΩΝ ΑΝΑΚΑΙΝΙΣΗΣ</w:t>
            </w:r>
          </w:p>
        </w:tc>
      </w:tr>
      <w:tr w:rsidR="00837A0A" w:rsidRPr="00A51351" w14:paraId="6D62A73E" w14:textId="77777777" w:rsidTr="002B52E9">
        <w:tc>
          <w:tcPr>
            <w:tcW w:w="2362" w:type="dxa"/>
          </w:tcPr>
          <w:p w14:paraId="70F6B9E1" w14:textId="77777777" w:rsidR="00837A0A" w:rsidRPr="00C20E89" w:rsidRDefault="00837A0A" w:rsidP="002B52E9">
            <w:pPr>
              <w:ind w:left="0" w:firstLine="0"/>
              <w:jc w:val="left"/>
              <w:rPr>
                <w:rFonts w:cstheme="minorHAnsi"/>
                <w:lang w:val="en-GB"/>
              </w:rPr>
            </w:pPr>
            <w:r w:rsidRPr="00C20E89">
              <w:rPr>
                <w:rFonts w:cstheme="minorHAnsi"/>
                <w:lang w:val="en-GB"/>
              </w:rPr>
              <w:t>SPECIALIST</w:t>
            </w:r>
          </w:p>
          <w:p w14:paraId="49B98A0F" w14:textId="706924FE" w:rsidR="00837A0A" w:rsidRPr="00C20E89" w:rsidRDefault="00837A0A" w:rsidP="002B52E9">
            <w:pPr>
              <w:ind w:left="0" w:firstLine="0"/>
              <w:jc w:val="left"/>
              <w:rPr>
                <w:rFonts w:cstheme="minorHAnsi"/>
                <w:lang w:val="en-GB"/>
              </w:rPr>
            </w:pPr>
            <w:r w:rsidRPr="00C20E89">
              <w:rPr>
                <w:rFonts w:cstheme="minorHAnsi"/>
                <w:lang w:val="en-GB"/>
              </w:rPr>
              <w:t>WORKSITE PREPARATION</w:t>
            </w:r>
          </w:p>
        </w:tc>
        <w:tc>
          <w:tcPr>
            <w:tcW w:w="2363" w:type="dxa"/>
          </w:tcPr>
          <w:p w14:paraId="6DF23C1C" w14:textId="77777777" w:rsidR="00837A0A" w:rsidRPr="00C20E89" w:rsidRDefault="00837A0A" w:rsidP="002B52E9">
            <w:pPr>
              <w:ind w:left="0" w:firstLine="0"/>
              <w:jc w:val="left"/>
              <w:rPr>
                <w:rFonts w:cstheme="minorHAnsi"/>
                <w:lang w:val="en-GB"/>
              </w:rPr>
            </w:pPr>
            <w:r w:rsidRPr="00C20E89">
              <w:rPr>
                <w:rFonts w:cstheme="minorHAnsi"/>
                <w:lang w:val="en-GB"/>
              </w:rPr>
              <w:t>SPÉCIALISTE</w:t>
            </w:r>
            <w:r>
              <w:rPr>
                <w:rFonts w:cstheme="minorHAnsi"/>
                <w:lang w:val="en-GB"/>
              </w:rPr>
              <w:t xml:space="preserve"> </w:t>
            </w:r>
            <w:r w:rsidRPr="00C20E89">
              <w:rPr>
                <w:rFonts w:cstheme="minorHAnsi"/>
                <w:lang w:val="en-GB"/>
              </w:rPr>
              <w:t>PREPARATION</w:t>
            </w:r>
          </w:p>
          <w:p w14:paraId="6A0748D8" w14:textId="0CBD096E" w:rsidR="00837A0A" w:rsidRPr="00C20E89" w:rsidRDefault="00837A0A" w:rsidP="002B52E9">
            <w:pPr>
              <w:ind w:left="0" w:firstLine="0"/>
              <w:jc w:val="left"/>
              <w:rPr>
                <w:rFonts w:cstheme="minorHAnsi"/>
                <w:lang w:val="en-GB"/>
              </w:rPr>
            </w:pPr>
            <w:r w:rsidRPr="00C20E89">
              <w:rPr>
                <w:rFonts w:cstheme="minorHAnsi"/>
                <w:lang w:val="en-GB"/>
              </w:rPr>
              <w:t>DU CHANTIER</w:t>
            </w:r>
          </w:p>
        </w:tc>
        <w:tc>
          <w:tcPr>
            <w:tcW w:w="2362" w:type="dxa"/>
          </w:tcPr>
          <w:p w14:paraId="34828626" w14:textId="77777777" w:rsidR="00837A0A" w:rsidRPr="009B4511" w:rsidRDefault="00837A0A" w:rsidP="002B52E9">
            <w:pPr>
              <w:rPr>
                <w:rFonts w:cstheme="minorHAnsi"/>
                <w:lang w:val="en-GB"/>
              </w:rPr>
            </w:pPr>
            <w:r w:rsidRPr="009B4511">
              <w:rPr>
                <w:rFonts w:cstheme="minorHAnsi"/>
                <w:lang w:val="en-GB"/>
              </w:rPr>
              <w:t>SPECIALISTA</w:t>
            </w:r>
          </w:p>
          <w:p w14:paraId="0E613287" w14:textId="77777777" w:rsidR="00837A0A" w:rsidRPr="00C20E89" w:rsidRDefault="00837A0A" w:rsidP="002B52E9">
            <w:pPr>
              <w:ind w:left="0" w:firstLine="0"/>
              <w:jc w:val="left"/>
              <w:rPr>
                <w:rFonts w:cstheme="minorHAnsi"/>
                <w:lang w:val="en-GB"/>
              </w:rPr>
            </w:pPr>
            <w:r w:rsidRPr="009B4511">
              <w:rPr>
                <w:rFonts w:cstheme="minorHAnsi"/>
                <w:lang w:val="en-GB"/>
              </w:rPr>
              <w:t>PREPARAZIONE DEL CANTIERE</w:t>
            </w:r>
          </w:p>
        </w:tc>
        <w:tc>
          <w:tcPr>
            <w:tcW w:w="2363" w:type="dxa"/>
          </w:tcPr>
          <w:p w14:paraId="41DC2CE6" w14:textId="77777777" w:rsidR="00837A0A" w:rsidRPr="008465C4" w:rsidRDefault="00837A0A" w:rsidP="002B52E9">
            <w:pPr>
              <w:ind w:left="0" w:firstLine="0"/>
              <w:jc w:val="left"/>
              <w:rPr>
                <w:rFonts w:cstheme="minorHAnsi"/>
                <w:lang w:val="es-ES"/>
              </w:rPr>
            </w:pPr>
            <w:r w:rsidRPr="008465C4">
              <w:rPr>
                <w:rFonts w:cstheme="minorHAnsi"/>
                <w:lang w:val="es-ES"/>
              </w:rPr>
              <w:t>ESPECIALISTA PREPARACIÓN DE LA OBRA</w:t>
            </w:r>
          </w:p>
        </w:tc>
        <w:tc>
          <w:tcPr>
            <w:tcW w:w="2362" w:type="dxa"/>
          </w:tcPr>
          <w:p w14:paraId="36B354D0" w14:textId="77777777" w:rsidR="00837A0A" w:rsidRPr="00E34854" w:rsidRDefault="00837A0A" w:rsidP="002B52E9">
            <w:pPr>
              <w:ind w:left="0" w:firstLine="0"/>
              <w:jc w:val="left"/>
              <w:rPr>
                <w:rFonts w:cstheme="minorHAnsi"/>
                <w:lang w:val="es-ES"/>
              </w:rPr>
            </w:pPr>
            <w:r w:rsidRPr="0074485B">
              <w:rPr>
                <w:rFonts w:cstheme="minorHAnsi"/>
                <w:lang w:val="es-ES"/>
              </w:rPr>
              <w:t>SPECJALISTA PRZYGOTOWANIA PRAC REM</w:t>
            </w:r>
            <w:r>
              <w:rPr>
                <w:rFonts w:cstheme="minorHAnsi"/>
                <w:lang w:val="es-ES"/>
              </w:rPr>
              <w:t>O</w:t>
            </w:r>
            <w:r w:rsidRPr="0074485B">
              <w:rPr>
                <w:rFonts w:cstheme="minorHAnsi"/>
                <w:lang w:val="es-ES"/>
              </w:rPr>
              <w:t>NTOWYCH</w:t>
            </w:r>
          </w:p>
        </w:tc>
        <w:tc>
          <w:tcPr>
            <w:tcW w:w="2363" w:type="dxa"/>
          </w:tcPr>
          <w:p w14:paraId="18C98090" w14:textId="77777777" w:rsidR="00837A0A" w:rsidRPr="002C3EA9" w:rsidRDefault="00837A0A" w:rsidP="002B52E9">
            <w:pPr>
              <w:ind w:left="0" w:firstLine="0"/>
              <w:jc w:val="left"/>
              <w:rPr>
                <w:rFonts w:cstheme="minorHAnsi"/>
                <w:lang w:val="es-ES"/>
              </w:rPr>
            </w:pPr>
            <w:r w:rsidRPr="002C3EA9">
              <w:rPr>
                <w:rFonts w:cstheme="minorHAnsi"/>
                <w:lang w:val="es-ES"/>
              </w:rPr>
              <w:t>ΕΙΔΙΚΟΣ</w:t>
            </w:r>
          </w:p>
          <w:p w14:paraId="0555D55B" w14:textId="77777777" w:rsidR="00837A0A" w:rsidRPr="002C3EA9" w:rsidRDefault="00837A0A" w:rsidP="002B52E9">
            <w:pPr>
              <w:ind w:left="0" w:firstLine="0"/>
              <w:jc w:val="left"/>
              <w:rPr>
                <w:rFonts w:cstheme="minorHAnsi"/>
                <w:lang w:val="es-ES"/>
              </w:rPr>
            </w:pPr>
            <w:r w:rsidRPr="002C3EA9">
              <w:rPr>
                <w:rFonts w:cstheme="minorHAnsi"/>
                <w:lang w:val="es-ES"/>
              </w:rPr>
              <w:t xml:space="preserve">ΠΡΟΕΤΟΙΜΑΣΙΑΣ </w:t>
            </w:r>
          </w:p>
          <w:p w14:paraId="542D6AAF" w14:textId="4B1F7CD4" w:rsidR="00837A0A" w:rsidRPr="00E34854" w:rsidRDefault="00837A0A" w:rsidP="00930D71">
            <w:pPr>
              <w:ind w:left="0" w:firstLine="0"/>
              <w:jc w:val="left"/>
              <w:rPr>
                <w:rFonts w:cstheme="minorHAnsi"/>
                <w:lang w:val="es-ES"/>
              </w:rPr>
            </w:pPr>
            <w:r w:rsidRPr="002C3EA9">
              <w:rPr>
                <w:rFonts w:cstheme="minorHAnsi"/>
                <w:lang w:val="es-ES"/>
              </w:rPr>
              <w:t>ΕΡΓΟΤΑΞΙΟΥ</w:t>
            </w:r>
          </w:p>
        </w:tc>
      </w:tr>
      <w:tr w:rsidR="00837A0A" w:rsidRPr="00A51351" w14:paraId="4CB71637" w14:textId="77777777" w:rsidTr="002B52E9">
        <w:tc>
          <w:tcPr>
            <w:tcW w:w="2362" w:type="dxa"/>
          </w:tcPr>
          <w:p w14:paraId="12179115" w14:textId="1204AFE1" w:rsidR="00837A0A" w:rsidRPr="00C20E89" w:rsidRDefault="00837A0A" w:rsidP="002B52E9">
            <w:pPr>
              <w:ind w:left="0" w:firstLine="0"/>
              <w:jc w:val="left"/>
              <w:rPr>
                <w:rFonts w:cstheme="minorHAnsi"/>
                <w:lang w:val="en-GB"/>
              </w:rPr>
            </w:pPr>
            <w:r w:rsidRPr="00C20E89">
              <w:rPr>
                <w:rFonts w:cstheme="minorHAnsi"/>
                <w:lang w:val="en-GB"/>
              </w:rPr>
              <w:t>SPECIALIST COMMUNICATION MANAGEMENT</w:t>
            </w:r>
          </w:p>
        </w:tc>
        <w:tc>
          <w:tcPr>
            <w:tcW w:w="2363" w:type="dxa"/>
          </w:tcPr>
          <w:p w14:paraId="2D258701" w14:textId="77777777" w:rsidR="00837A0A" w:rsidRPr="00930D71" w:rsidRDefault="00837A0A" w:rsidP="002B52E9">
            <w:pPr>
              <w:ind w:left="0" w:firstLine="0"/>
              <w:jc w:val="left"/>
              <w:rPr>
                <w:rFonts w:cstheme="minorHAnsi"/>
              </w:rPr>
            </w:pPr>
            <w:r w:rsidRPr="00930D71">
              <w:rPr>
                <w:rFonts w:cstheme="minorHAnsi"/>
              </w:rPr>
              <w:t>SPÉCIALISTE GESTION</w:t>
            </w:r>
          </w:p>
          <w:p w14:paraId="3CBEBDC3" w14:textId="58DBFC90" w:rsidR="00837A0A" w:rsidRPr="00930D71" w:rsidRDefault="00837A0A" w:rsidP="002B52E9">
            <w:pPr>
              <w:ind w:left="0" w:firstLine="0"/>
              <w:jc w:val="left"/>
              <w:rPr>
                <w:rFonts w:cstheme="minorHAnsi"/>
              </w:rPr>
            </w:pPr>
            <w:r w:rsidRPr="00930D71">
              <w:rPr>
                <w:rFonts w:cstheme="minorHAnsi"/>
              </w:rPr>
              <w:t>DE LA COMMUNICATION</w:t>
            </w:r>
          </w:p>
        </w:tc>
        <w:tc>
          <w:tcPr>
            <w:tcW w:w="2362" w:type="dxa"/>
          </w:tcPr>
          <w:p w14:paraId="7C82B48F" w14:textId="77777777" w:rsidR="00837A0A" w:rsidRPr="00C20E89" w:rsidRDefault="00837A0A" w:rsidP="002B52E9">
            <w:pPr>
              <w:ind w:left="0" w:firstLine="0"/>
              <w:jc w:val="left"/>
              <w:rPr>
                <w:rFonts w:cstheme="minorHAnsi"/>
                <w:lang w:val="en-GB"/>
              </w:rPr>
            </w:pPr>
            <w:r w:rsidRPr="009B4511">
              <w:rPr>
                <w:rFonts w:cstheme="minorHAnsi"/>
                <w:lang w:val="en-GB"/>
              </w:rPr>
              <w:t>SPECIALISTA IN COMUNICAZIONE</w:t>
            </w:r>
          </w:p>
        </w:tc>
        <w:tc>
          <w:tcPr>
            <w:tcW w:w="2363" w:type="dxa"/>
          </w:tcPr>
          <w:p w14:paraId="3D55C02B" w14:textId="77777777" w:rsidR="00837A0A" w:rsidRDefault="00837A0A" w:rsidP="002B52E9">
            <w:pPr>
              <w:ind w:left="0" w:firstLine="0"/>
              <w:jc w:val="left"/>
              <w:rPr>
                <w:rFonts w:cstheme="minorHAnsi"/>
                <w:lang w:val="es-ES"/>
              </w:rPr>
            </w:pPr>
            <w:r w:rsidRPr="008465C4">
              <w:rPr>
                <w:rFonts w:cstheme="minorHAnsi"/>
                <w:lang w:val="es-ES"/>
              </w:rPr>
              <w:t xml:space="preserve">ESPECIALISTA </w:t>
            </w:r>
          </w:p>
          <w:p w14:paraId="1DBA12F5" w14:textId="77777777" w:rsidR="00837A0A" w:rsidRPr="008465C4" w:rsidRDefault="00837A0A" w:rsidP="002B52E9">
            <w:pPr>
              <w:ind w:left="0" w:firstLine="0"/>
              <w:jc w:val="left"/>
              <w:rPr>
                <w:rFonts w:cstheme="minorHAnsi"/>
                <w:lang w:val="es-ES"/>
              </w:rPr>
            </w:pPr>
            <w:r w:rsidRPr="008465C4">
              <w:rPr>
                <w:rFonts w:cstheme="minorHAnsi"/>
                <w:lang w:val="es-ES"/>
              </w:rPr>
              <w:t>GESTIÓN DE LA COMUNICACIÓN</w:t>
            </w:r>
          </w:p>
        </w:tc>
        <w:tc>
          <w:tcPr>
            <w:tcW w:w="2362" w:type="dxa"/>
          </w:tcPr>
          <w:p w14:paraId="0675F29C" w14:textId="0A751880" w:rsidR="00837A0A" w:rsidRPr="00115506" w:rsidRDefault="00837A0A" w:rsidP="002B52E9">
            <w:pPr>
              <w:ind w:left="0" w:firstLine="0"/>
              <w:jc w:val="left"/>
              <w:rPr>
                <w:rFonts w:cstheme="minorHAnsi"/>
                <w:lang w:val="es-ES"/>
              </w:rPr>
            </w:pPr>
            <w:r w:rsidRPr="003413B0">
              <w:rPr>
                <w:rFonts w:cstheme="minorHAnsi"/>
                <w:lang w:val="es-ES"/>
              </w:rPr>
              <w:t>SPECJALISTA ZARZĄDZANIA KOMUNIKACJĄ</w:t>
            </w:r>
            <w:r w:rsidRPr="00DC7659">
              <w:rPr>
                <w:rFonts w:cstheme="minorHAnsi"/>
                <w:lang w:val="pl-PL"/>
              </w:rPr>
              <w:t xml:space="preserve"> </w:t>
            </w:r>
          </w:p>
        </w:tc>
        <w:tc>
          <w:tcPr>
            <w:tcW w:w="2363" w:type="dxa"/>
          </w:tcPr>
          <w:p w14:paraId="75E90796" w14:textId="77777777" w:rsidR="00837A0A" w:rsidRDefault="00837A0A" w:rsidP="002B52E9">
            <w:pPr>
              <w:rPr>
                <w:rFonts w:cstheme="minorHAnsi"/>
                <w:lang w:val="el-GR"/>
              </w:rPr>
            </w:pPr>
            <w:r>
              <w:rPr>
                <w:rFonts w:cstheme="minorHAnsi"/>
                <w:lang w:val="el-GR"/>
              </w:rPr>
              <w:t>ΕΙΔΙΚΟΣ</w:t>
            </w:r>
          </w:p>
          <w:p w14:paraId="07D4F92F" w14:textId="77777777" w:rsidR="00837A0A" w:rsidRDefault="00837A0A" w:rsidP="002B52E9">
            <w:pPr>
              <w:rPr>
                <w:rFonts w:cstheme="minorHAnsi"/>
                <w:lang w:val="el-GR"/>
              </w:rPr>
            </w:pPr>
            <w:r w:rsidRPr="00C174B1">
              <w:rPr>
                <w:rFonts w:cstheme="minorHAnsi"/>
                <w:lang w:val="el-GR"/>
              </w:rPr>
              <w:t>ΔΙΑΧΕ</w:t>
            </w:r>
            <w:r>
              <w:rPr>
                <w:rFonts w:cstheme="minorHAnsi"/>
                <w:lang w:val="el-GR"/>
              </w:rPr>
              <w:t>Ι</w:t>
            </w:r>
            <w:r w:rsidRPr="00C174B1">
              <w:rPr>
                <w:rFonts w:cstheme="minorHAnsi"/>
                <w:lang w:val="el-GR"/>
              </w:rPr>
              <w:t>ΡΙΣΗ</w:t>
            </w:r>
            <w:r>
              <w:rPr>
                <w:rFonts w:cstheme="minorHAnsi"/>
                <w:lang w:val="el-GR"/>
              </w:rPr>
              <w:t xml:space="preserve">Σ </w:t>
            </w:r>
          </w:p>
          <w:p w14:paraId="0B295BE5" w14:textId="4939A776" w:rsidR="00837A0A" w:rsidRPr="00930D71" w:rsidRDefault="00837A0A" w:rsidP="00930D71">
            <w:pPr>
              <w:rPr>
                <w:rFonts w:cstheme="minorHAnsi"/>
                <w:lang w:val="el-GR"/>
              </w:rPr>
            </w:pPr>
            <w:r w:rsidRPr="00C174B1">
              <w:rPr>
                <w:rFonts w:cstheme="minorHAnsi"/>
                <w:lang w:val="el-GR"/>
              </w:rPr>
              <w:t>ΕΠΙΚΟΙΝΩΝ</w:t>
            </w:r>
            <w:r>
              <w:rPr>
                <w:rFonts w:cstheme="minorHAnsi"/>
                <w:lang w:val="el-GR"/>
              </w:rPr>
              <w:t>Ι</w:t>
            </w:r>
            <w:r w:rsidRPr="00C174B1">
              <w:rPr>
                <w:rFonts w:cstheme="minorHAnsi"/>
                <w:lang w:val="el-GR"/>
              </w:rPr>
              <w:t>ΑΣ</w:t>
            </w:r>
          </w:p>
        </w:tc>
      </w:tr>
      <w:tr w:rsidR="00837A0A" w:rsidRPr="009A16B4" w14:paraId="251DA7AD" w14:textId="77777777" w:rsidTr="002B52E9">
        <w:tc>
          <w:tcPr>
            <w:tcW w:w="2362" w:type="dxa"/>
          </w:tcPr>
          <w:p w14:paraId="26DC1466" w14:textId="77777777" w:rsidR="00837A0A" w:rsidRPr="00C20E89" w:rsidRDefault="00837A0A" w:rsidP="002B52E9">
            <w:pPr>
              <w:ind w:left="0" w:firstLine="0"/>
              <w:jc w:val="left"/>
              <w:rPr>
                <w:rFonts w:cstheme="minorHAnsi"/>
                <w:lang w:val="en-GB"/>
              </w:rPr>
            </w:pPr>
            <w:r w:rsidRPr="00C20E89">
              <w:rPr>
                <w:rFonts w:cstheme="minorHAnsi"/>
                <w:lang w:val="en-GB"/>
              </w:rPr>
              <w:t>SPECIALIST TECHNICAL &amp; ORGANISATIONAL MANAGEMENT</w:t>
            </w:r>
          </w:p>
          <w:p w14:paraId="64074D6B" w14:textId="77777777" w:rsidR="00837A0A" w:rsidRPr="00C20E89" w:rsidRDefault="00837A0A" w:rsidP="002B52E9">
            <w:pPr>
              <w:ind w:left="0" w:firstLine="0"/>
              <w:jc w:val="left"/>
              <w:rPr>
                <w:rFonts w:cstheme="minorHAnsi"/>
                <w:lang w:val="en-GB"/>
              </w:rPr>
            </w:pPr>
          </w:p>
        </w:tc>
        <w:tc>
          <w:tcPr>
            <w:tcW w:w="2363" w:type="dxa"/>
          </w:tcPr>
          <w:p w14:paraId="0731DCD6" w14:textId="77777777" w:rsidR="00837A0A" w:rsidRPr="009049CE" w:rsidRDefault="00837A0A" w:rsidP="002B52E9">
            <w:pPr>
              <w:ind w:left="0" w:firstLine="0"/>
              <w:jc w:val="left"/>
              <w:rPr>
                <w:rFonts w:cstheme="minorHAnsi"/>
              </w:rPr>
            </w:pPr>
            <w:r w:rsidRPr="009049CE">
              <w:rPr>
                <w:rFonts w:cstheme="minorHAnsi"/>
              </w:rPr>
              <w:t>SPÉCIALISTE GESTION TECHNIQUE ET ORGANISATIONNELLE</w:t>
            </w:r>
          </w:p>
          <w:p w14:paraId="1EF1C4DA" w14:textId="77777777" w:rsidR="00837A0A" w:rsidRPr="009049CE" w:rsidRDefault="00837A0A" w:rsidP="002B52E9">
            <w:pPr>
              <w:ind w:left="0" w:firstLine="0"/>
              <w:jc w:val="left"/>
              <w:rPr>
                <w:rFonts w:cstheme="minorHAnsi"/>
              </w:rPr>
            </w:pPr>
          </w:p>
        </w:tc>
        <w:tc>
          <w:tcPr>
            <w:tcW w:w="2362" w:type="dxa"/>
          </w:tcPr>
          <w:p w14:paraId="3C19A122" w14:textId="77777777" w:rsidR="00837A0A" w:rsidRPr="00A51351" w:rsidRDefault="00837A0A" w:rsidP="002B52E9">
            <w:pPr>
              <w:ind w:left="0" w:firstLine="0"/>
              <w:jc w:val="left"/>
              <w:rPr>
                <w:rFonts w:cstheme="minorHAnsi"/>
                <w:lang w:val="it-IT"/>
              </w:rPr>
            </w:pPr>
            <w:r w:rsidRPr="00A51351">
              <w:rPr>
                <w:rFonts w:cstheme="minorHAnsi"/>
                <w:lang w:val="it-IT"/>
              </w:rPr>
              <w:t>SPECIALISTA IN GESTIONE TECNICA E ORGANIZZATIVA</w:t>
            </w:r>
          </w:p>
        </w:tc>
        <w:tc>
          <w:tcPr>
            <w:tcW w:w="2363" w:type="dxa"/>
          </w:tcPr>
          <w:p w14:paraId="3E476932" w14:textId="77777777" w:rsidR="00837A0A" w:rsidRDefault="00837A0A" w:rsidP="002B52E9">
            <w:pPr>
              <w:ind w:left="0" w:firstLine="0"/>
              <w:jc w:val="left"/>
              <w:rPr>
                <w:rFonts w:cstheme="minorHAnsi"/>
                <w:lang w:val="es-ES"/>
              </w:rPr>
            </w:pPr>
            <w:r w:rsidRPr="008465C4">
              <w:rPr>
                <w:rFonts w:cstheme="minorHAnsi"/>
                <w:lang w:val="es-ES"/>
              </w:rPr>
              <w:t xml:space="preserve">ESPECIALISTA </w:t>
            </w:r>
          </w:p>
          <w:p w14:paraId="549B86D1" w14:textId="77777777" w:rsidR="00837A0A" w:rsidRPr="008465C4" w:rsidRDefault="00837A0A" w:rsidP="002B52E9">
            <w:pPr>
              <w:ind w:left="0" w:firstLine="0"/>
              <w:jc w:val="left"/>
              <w:rPr>
                <w:rFonts w:cstheme="minorHAnsi"/>
                <w:lang w:val="es-ES"/>
              </w:rPr>
            </w:pPr>
            <w:r w:rsidRPr="008465C4">
              <w:rPr>
                <w:rFonts w:cstheme="minorHAnsi"/>
                <w:lang w:val="es-ES"/>
              </w:rPr>
              <w:t>GESTIÓN TÉCNICA Y ORGANIZATIVA</w:t>
            </w:r>
          </w:p>
        </w:tc>
        <w:tc>
          <w:tcPr>
            <w:tcW w:w="2362" w:type="dxa"/>
          </w:tcPr>
          <w:p w14:paraId="6D8FF017" w14:textId="77777777" w:rsidR="00837A0A" w:rsidRPr="00115506" w:rsidRDefault="00837A0A" w:rsidP="002B52E9">
            <w:pPr>
              <w:ind w:left="0" w:firstLine="0"/>
              <w:jc w:val="left"/>
              <w:rPr>
                <w:rFonts w:cstheme="minorHAnsi"/>
                <w:lang w:val="es-ES"/>
              </w:rPr>
            </w:pPr>
            <w:r w:rsidRPr="003413B0">
              <w:rPr>
                <w:rFonts w:cstheme="minorHAnsi"/>
                <w:lang w:val="es-ES"/>
              </w:rPr>
              <w:t>SPECJALISTA ZARZĄDZANIA TECHNICZNEGO I ORGANIZACYJNEGO</w:t>
            </w:r>
          </w:p>
        </w:tc>
        <w:tc>
          <w:tcPr>
            <w:tcW w:w="2363" w:type="dxa"/>
          </w:tcPr>
          <w:p w14:paraId="45FA9F56" w14:textId="77777777" w:rsidR="00837A0A" w:rsidRPr="002C3EA9" w:rsidRDefault="00837A0A" w:rsidP="002B52E9">
            <w:pPr>
              <w:ind w:left="0" w:firstLine="0"/>
              <w:jc w:val="left"/>
              <w:rPr>
                <w:rFonts w:cstheme="minorHAnsi"/>
                <w:lang w:val="es-ES"/>
              </w:rPr>
            </w:pPr>
            <w:r w:rsidRPr="002C3EA9">
              <w:rPr>
                <w:rFonts w:cstheme="minorHAnsi"/>
                <w:lang w:val="es-ES"/>
              </w:rPr>
              <w:t>ΕΙΔΙΚΟΣ</w:t>
            </w:r>
          </w:p>
          <w:p w14:paraId="3ABF7F2F" w14:textId="77777777" w:rsidR="00837A0A" w:rsidRPr="002C3EA9" w:rsidRDefault="00837A0A" w:rsidP="002B52E9">
            <w:pPr>
              <w:ind w:left="0" w:firstLine="0"/>
              <w:jc w:val="left"/>
              <w:rPr>
                <w:rFonts w:cstheme="minorHAnsi"/>
                <w:lang w:val="es-ES"/>
              </w:rPr>
            </w:pPr>
            <w:r w:rsidRPr="002C3EA9">
              <w:rPr>
                <w:rFonts w:cstheme="minorHAnsi"/>
                <w:lang w:val="es-ES"/>
              </w:rPr>
              <w:t xml:space="preserve">ΤΕΧΝΙΚΗΣ </w:t>
            </w:r>
          </w:p>
          <w:p w14:paraId="5F7EF8DA" w14:textId="77777777" w:rsidR="00837A0A" w:rsidRPr="00115506" w:rsidRDefault="00837A0A" w:rsidP="002B52E9">
            <w:pPr>
              <w:ind w:left="0" w:firstLine="0"/>
              <w:jc w:val="left"/>
              <w:rPr>
                <w:rFonts w:cstheme="minorHAnsi"/>
                <w:lang w:val="es-ES"/>
              </w:rPr>
            </w:pPr>
            <w:r w:rsidRPr="002C3EA9">
              <w:rPr>
                <w:rFonts w:cstheme="minorHAnsi"/>
                <w:lang w:val="es-ES"/>
              </w:rPr>
              <w:t>ΚΑΙ ΟΡΓΑΝΩΤΙΚΗΣ ΔΙΑΧΕΙΡΙΣΗΣ</w:t>
            </w:r>
          </w:p>
        </w:tc>
      </w:tr>
      <w:tr w:rsidR="00837A0A" w:rsidRPr="00A51351" w14:paraId="5C3F7892" w14:textId="77777777" w:rsidTr="002B52E9">
        <w:tc>
          <w:tcPr>
            <w:tcW w:w="2362" w:type="dxa"/>
          </w:tcPr>
          <w:p w14:paraId="7DB66193" w14:textId="77777777" w:rsidR="00837A0A" w:rsidRPr="00C20E89" w:rsidRDefault="00837A0A" w:rsidP="002B52E9">
            <w:pPr>
              <w:ind w:left="0" w:firstLine="0"/>
              <w:jc w:val="left"/>
              <w:rPr>
                <w:rFonts w:cstheme="minorHAnsi"/>
                <w:lang w:val="en-GB"/>
              </w:rPr>
            </w:pPr>
            <w:r w:rsidRPr="00C20E89">
              <w:rPr>
                <w:rFonts w:cstheme="minorHAnsi"/>
                <w:lang w:val="en-GB"/>
              </w:rPr>
              <w:lastRenderedPageBreak/>
              <w:t>SPECIALIST FINAL QUALITY CONTROL</w:t>
            </w:r>
          </w:p>
          <w:p w14:paraId="58CA3A6A" w14:textId="77777777" w:rsidR="00837A0A" w:rsidRPr="00C20E89" w:rsidRDefault="00837A0A" w:rsidP="002B52E9">
            <w:pPr>
              <w:ind w:left="0" w:firstLine="0"/>
              <w:jc w:val="left"/>
              <w:rPr>
                <w:rFonts w:cstheme="minorHAnsi"/>
                <w:lang w:val="en-GB"/>
              </w:rPr>
            </w:pPr>
          </w:p>
        </w:tc>
        <w:tc>
          <w:tcPr>
            <w:tcW w:w="2363" w:type="dxa"/>
          </w:tcPr>
          <w:p w14:paraId="612FD1A4" w14:textId="77777777" w:rsidR="00837A0A" w:rsidRPr="00C20E89" w:rsidRDefault="00837A0A" w:rsidP="002B52E9">
            <w:pPr>
              <w:ind w:left="0" w:firstLine="0"/>
              <w:jc w:val="left"/>
              <w:rPr>
                <w:rFonts w:cstheme="minorHAnsi"/>
                <w:lang w:val="en-GB"/>
              </w:rPr>
            </w:pPr>
            <w:r w:rsidRPr="00C20E89">
              <w:rPr>
                <w:rFonts w:cstheme="minorHAnsi"/>
                <w:lang w:val="en-GB"/>
              </w:rPr>
              <w:t>SPÉCIALISTE CONTRÔLE QUALITÉ FINAL</w:t>
            </w:r>
          </w:p>
          <w:p w14:paraId="028A7851" w14:textId="77777777" w:rsidR="00837A0A" w:rsidRPr="00C20E89" w:rsidRDefault="00837A0A" w:rsidP="002B52E9">
            <w:pPr>
              <w:ind w:left="0" w:firstLine="0"/>
              <w:jc w:val="left"/>
              <w:rPr>
                <w:rFonts w:cstheme="minorHAnsi"/>
                <w:lang w:val="en-GB"/>
              </w:rPr>
            </w:pPr>
          </w:p>
        </w:tc>
        <w:tc>
          <w:tcPr>
            <w:tcW w:w="2362" w:type="dxa"/>
          </w:tcPr>
          <w:p w14:paraId="153678F2" w14:textId="77777777" w:rsidR="00837A0A" w:rsidRPr="009B4511" w:rsidRDefault="00837A0A" w:rsidP="002B52E9">
            <w:pPr>
              <w:ind w:left="0" w:firstLine="0"/>
              <w:jc w:val="left"/>
              <w:rPr>
                <w:rFonts w:cstheme="minorHAnsi"/>
                <w:lang w:val="it-IT"/>
              </w:rPr>
            </w:pPr>
            <w:r w:rsidRPr="009B4511">
              <w:rPr>
                <w:rFonts w:cstheme="minorHAnsi"/>
                <w:lang w:val="it-IT"/>
              </w:rPr>
              <w:t>SPECIALISTA NEL CONTROLLO QUALITÀ FINALE</w:t>
            </w:r>
          </w:p>
        </w:tc>
        <w:tc>
          <w:tcPr>
            <w:tcW w:w="2363" w:type="dxa"/>
          </w:tcPr>
          <w:p w14:paraId="65CA9443" w14:textId="77777777" w:rsidR="00837A0A" w:rsidRDefault="00837A0A" w:rsidP="002B52E9">
            <w:pPr>
              <w:ind w:left="0" w:firstLine="0"/>
              <w:jc w:val="left"/>
              <w:rPr>
                <w:rFonts w:cstheme="minorHAnsi"/>
                <w:lang w:val="es-ES"/>
              </w:rPr>
            </w:pPr>
            <w:r w:rsidRPr="008465C4">
              <w:rPr>
                <w:rFonts w:cstheme="minorHAnsi"/>
                <w:lang w:val="es-ES"/>
              </w:rPr>
              <w:t xml:space="preserve">ESPECIALISTA </w:t>
            </w:r>
          </w:p>
          <w:p w14:paraId="27A6AF99" w14:textId="77777777" w:rsidR="00837A0A" w:rsidRPr="008465C4" w:rsidRDefault="00837A0A" w:rsidP="002B52E9">
            <w:pPr>
              <w:ind w:left="0" w:firstLine="0"/>
              <w:jc w:val="left"/>
              <w:rPr>
                <w:rFonts w:cstheme="minorHAnsi"/>
                <w:lang w:val="es-ES"/>
              </w:rPr>
            </w:pPr>
            <w:r w:rsidRPr="008465C4">
              <w:rPr>
                <w:rFonts w:cstheme="minorHAnsi"/>
                <w:lang w:val="es-ES"/>
              </w:rPr>
              <w:t>CONTROL DE LA CALIDAD FINAL</w:t>
            </w:r>
          </w:p>
        </w:tc>
        <w:tc>
          <w:tcPr>
            <w:tcW w:w="2362" w:type="dxa"/>
          </w:tcPr>
          <w:p w14:paraId="40AB5194" w14:textId="77777777" w:rsidR="00837A0A" w:rsidRPr="00115506" w:rsidRDefault="00837A0A" w:rsidP="002B52E9">
            <w:pPr>
              <w:ind w:left="0" w:firstLine="0"/>
              <w:jc w:val="left"/>
              <w:rPr>
                <w:rFonts w:cstheme="minorHAnsi"/>
                <w:lang w:val="es-ES"/>
              </w:rPr>
            </w:pPr>
            <w:r w:rsidRPr="003413B0">
              <w:rPr>
                <w:rFonts w:cstheme="minorHAnsi"/>
                <w:lang w:val="es-ES"/>
              </w:rPr>
              <w:t xml:space="preserve">SPECJALISTA </w:t>
            </w:r>
            <w:r w:rsidRPr="003413B0">
              <w:rPr>
                <w:rFonts w:cstheme="minorHAnsi"/>
                <w:lang w:val="es-ES"/>
              </w:rPr>
              <w:br/>
              <w:t>KONTROLI JAKOŚCI</w:t>
            </w:r>
            <w:r w:rsidRPr="00DC7659">
              <w:rPr>
                <w:rFonts w:cstheme="minorHAnsi"/>
                <w:lang w:val="en-GB"/>
              </w:rPr>
              <w:t xml:space="preserve"> </w:t>
            </w:r>
          </w:p>
        </w:tc>
        <w:tc>
          <w:tcPr>
            <w:tcW w:w="2363" w:type="dxa"/>
          </w:tcPr>
          <w:p w14:paraId="0765822C" w14:textId="77777777" w:rsidR="00837A0A" w:rsidRPr="00115506" w:rsidRDefault="00837A0A" w:rsidP="002B52E9">
            <w:pPr>
              <w:ind w:left="0" w:firstLine="0"/>
              <w:jc w:val="left"/>
              <w:rPr>
                <w:rFonts w:cstheme="minorHAnsi"/>
                <w:lang w:val="es-ES"/>
              </w:rPr>
            </w:pPr>
            <w:r w:rsidRPr="002C3EA9">
              <w:rPr>
                <w:rFonts w:cstheme="minorHAnsi"/>
                <w:lang w:val="es-ES"/>
              </w:rPr>
              <w:t>ΕΙΔΙΚΟΣ ΤΕΛΙΚΟΥ ΠΟΙΟΤΙΚΟΥ ΕΛΕΓΧΟΥ</w:t>
            </w:r>
          </w:p>
        </w:tc>
      </w:tr>
      <w:tr w:rsidR="00837A0A" w:rsidRPr="00C20E89" w14:paraId="618E7748" w14:textId="77777777" w:rsidTr="00987678">
        <w:tc>
          <w:tcPr>
            <w:tcW w:w="2362" w:type="dxa"/>
            <w:vAlign w:val="center"/>
          </w:tcPr>
          <w:p w14:paraId="7D6719EC" w14:textId="77777777" w:rsidR="00987678" w:rsidRDefault="00987678" w:rsidP="002B52E9">
            <w:pPr>
              <w:ind w:left="0" w:firstLine="0"/>
              <w:jc w:val="left"/>
              <w:rPr>
                <w:rFonts w:cstheme="minorHAnsi"/>
                <w:lang w:val="en-GB"/>
              </w:rPr>
            </w:pPr>
          </w:p>
          <w:p w14:paraId="63CFF4BE" w14:textId="77777777" w:rsidR="00837A0A" w:rsidRDefault="00837A0A" w:rsidP="002B52E9">
            <w:pPr>
              <w:ind w:left="0" w:firstLine="0"/>
              <w:jc w:val="left"/>
              <w:rPr>
                <w:rFonts w:cstheme="minorHAnsi"/>
                <w:lang w:val="en-GB"/>
              </w:rPr>
            </w:pPr>
            <w:r w:rsidRPr="00C20E89">
              <w:rPr>
                <w:rFonts w:cstheme="minorHAnsi"/>
                <w:lang w:val="en-GB"/>
              </w:rPr>
              <w:t>EXPERT</w:t>
            </w:r>
          </w:p>
          <w:p w14:paraId="72F74F53" w14:textId="0B98BBBE" w:rsidR="00987678" w:rsidRPr="00C20E89" w:rsidRDefault="00987678" w:rsidP="002B52E9">
            <w:pPr>
              <w:ind w:left="0" w:firstLine="0"/>
              <w:jc w:val="left"/>
              <w:rPr>
                <w:rFonts w:cstheme="minorHAnsi"/>
                <w:lang w:val="en-GB"/>
              </w:rPr>
            </w:pPr>
          </w:p>
        </w:tc>
        <w:tc>
          <w:tcPr>
            <w:tcW w:w="2363" w:type="dxa"/>
            <w:vAlign w:val="center"/>
          </w:tcPr>
          <w:p w14:paraId="04920A92" w14:textId="27C4787C" w:rsidR="00837A0A" w:rsidRPr="00C20E89" w:rsidRDefault="00837A0A" w:rsidP="002B52E9">
            <w:pPr>
              <w:ind w:left="0" w:firstLine="0"/>
              <w:jc w:val="left"/>
              <w:rPr>
                <w:rFonts w:cstheme="minorHAnsi"/>
                <w:lang w:val="en-GB"/>
              </w:rPr>
            </w:pPr>
            <w:r w:rsidRPr="00C20E89">
              <w:rPr>
                <w:rFonts w:cstheme="minorHAnsi"/>
                <w:lang w:val="en-GB"/>
              </w:rPr>
              <w:t>EXPERT</w:t>
            </w:r>
          </w:p>
        </w:tc>
        <w:tc>
          <w:tcPr>
            <w:tcW w:w="2362" w:type="dxa"/>
            <w:vAlign w:val="center"/>
          </w:tcPr>
          <w:p w14:paraId="71AC3756" w14:textId="77777777" w:rsidR="00837A0A" w:rsidRPr="00C20E89" w:rsidRDefault="00837A0A" w:rsidP="002B52E9">
            <w:pPr>
              <w:ind w:left="0" w:firstLine="0"/>
              <w:jc w:val="left"/>
              <w:rPr>
                <w:rFonts w:cstheme="minorHAnsi"/>
                <w:lang w:val="en-GB"/>
              </w:rPr>
            </w:pPr>
            <w:r w:rsidRPr="009B4511">
              <w:rPr>
                <w:rFonts w:cstheme="minorHAnsi"/>
                <w:lang w:val="en-GB"/>
              </w:rPr>
              <w:t>ESPERTO</w:t>
            </w:r>
          </w:p>
        </w:tc>
        <w:tc>
          <w:tcPr>
            <w:tcW w:w="2363" w:type="dxa"/>
            <w:vAlign w:val="center"/>
          </w:tcPr>
          <w:p w14:paraId="76D3D633" w14:textId="77777777" w:rsidR="00837A0A" w:rsidRPr="00C20E89" w:rsidRDefault="00837A0A" w:rsidP="002B52E9">
            <w:pPr>
              <w:rPr>
                <w:rFonts w:cstheme="minorHAnsi"/>
                <w:lang w:val="en-GB"/>
              </w:rPr>
            </w:pPr>
            <w:r>
              <w:rPr>
                <w:rFonts w:cstheme="minorHAnsi"/>
                <w:lang w:val="en-GB"/>
              </w:rPr>
              <w:t>EXPERTO</w:t>
            </w:r>
          </w:p>
        </w:tc>
        <w:tc>
          <w:tcPr>
            <w:tcW w:w="2362" w:type="dxa"/>
            <w:vAlign w:val="center"/>
          </w:tcPr>
          <w:p w14:paraId="37CD5B63" w14:textId="77777777" w:rsidR="00837A0A" w:rsidRPr="00C20E89" w:rsidRDefault="00837A0A" w:rsidP="002B52E9">
            <w:pPr>
              <w:rPr>
                <w:rFonts w:cstheme="minorHAnsi"/>
                <w:lang w:val="en-GB"/>
              </w:rPr>
            </w:pPr>
            <w:r>
              <w:rPr>
                <w:rFonts w:cstheme="minorHAnsi"/>
                <w:lang w:val="en-GB"/>
              </w:rPr>
              <w:t>EKSPERT</w:t>
            </w:r>
          </w:p>
        </w:tc>
        <w:tc>
          <w:tcPr>
            <w:tcW w:w="2363" w:type="dxa"/>
            <w:vAlign w:val="center"/>
          </w:tcPr>
          <w:p w14:paraId="5C37BE5A" w14:textId="77777777" w:rsidR="00837A0A" w:rsidRPr="00C20E89" w:rsidRDefault="00837A0A" w:rsidP="002B52E9">
            <w:pPr>
              <w:rPr>
                <w:rFonts w:cstheme="minorHAnsi"/>
                <w:lang w:val="en-GB"/>
              </w:rPr>
            </w:pPr>
            <w:r>
              <w:rPr>
                <w:rFonts w:cstheme="minorHAnsi"/>
                <w:lang w:val="el-GR"/>
              </w:rPr>
              <w:t>ΕΙΔΙΚΟΣ</w:t>
            </w:r>
          </w:p>
        </w:tc>
      </w:tr>
    </w:tbl>
    <w:p w14:paraId="4096EAAA" w14:textId="77777777" w:rsidR="00837A0A" w:rsidRPr="00C20E89" w:rsidRDefault="00837A0A" w:rsidP="00837A0A">
      <w:pPr>
        <w:spacing w:after="0" w:line="240" w:lineRule="auto"/>
        <w:jc w:val="both"/>
        <w:rPr>
          <w:rFonts w:cstheme="minorHAnsi"/>
          <w:b/>
          <w:bCs/>
          <w:color w:val="943634" w:themeColor="accent2" w:themeShade="BF"/>
          <w:lang w:val="fr-FR"/>
        </w:rPr>
      </w:pPr>
    </w:p>
    <w:p w14:paraId="78B55046" w14:textId="77777777" w:rsidR="00837A0A" w:rsidRPr="00C20E89" w:rsidRDefault="00837A0A" w:rsidP="00F02499">
      <w:pPr>
        <w:pStyle w:val="a3"/>
        <w:widowControl/>
        <w:numPr>
          <w:ilvl w:val="0"/>
          <w:numId w:val="34"/>
        </w:numPr>
        <w:spacing w:after="0" w:line="240" w:lineRule="auto"/>
        <w:ind w:left="284" w:hanging="284"/>
        <w:jc w:val="both"/>
        <w:rPr>
          <w:rFonts w:cstheme="minorHAnsi"/>
          <w:lang w:val="en-GB"/>
        </w:rPr>
      </w:pPr>
      <w:r w:rsidRPr="00C20E89">
        <w:rPr>
          <w:rFonts w:cstheme="minorHAnsi"/>
          <w:b/>
          <w:bCs/>
          <w:highlight w:val="yellow"/>
          <w:u w:val="single"/>
          <w:lang w:val="en-GB"/>
        </w:rPr>
        <w:t xml:space="preserve">TEAM LEADERS </w:t>
      </w:r>
      <w:r w:rsidRPr="00C20E89">
        <w:rPr>
          <w:rFonts w:cstheme="minorHAnsi"/>
          <w:b/>
          <w:bCs/>
          <w:highlight w:val="yellow"/>
          <w:lang w:val="en-GB"/>
        </w:rPr>
        <w:t>WHO PARTICIPATED IN THE RENOVUP PROFESSIONALIZATION SCHEME</w:t>
      </w:r>
      <w:r w:rsidRPr="00C20E89">
        <w:rPr>
          <w:rFonts w:cstheme="minorHAnsi"/>
          <w:b/>
          <w:bCs/>
          <w:lang w:val="en-GB"/>
        </w:rPr>
        <w:t xml:space="preserve"> </w:t>
      </w:r>
      <w:r w:rsidRPr="00C20E89">
        <w:rPr>
          <w:rFonts w:cstheme="minorHAnsi"/>
          <w:lang w:val="en-GB"/>
        </w:rPr>
        <w:t>- Open Badge 3</w:t>
      </w:r>
    </w:p>
    <w:p w14:paraId="5ED5896F" w14:textId="77777777" w:rsidR="00837A0A" w:rsidRPr="00C20E89" w:rsidRDefault="00837A0A" w:rsidP="00837A0A">
      <w:pPr>
        <w:spacing w:after="0" w:line="240" w:lineRule="auto"/>
        <w:jc w:val="both"/>
        <w:rPr>
          <w:rFonts w:cstheme="minorHAnsi"/>
          <w:b/>
          <w:bCs/>
          <w:color w:val="943634" w:themeColor="accent2" w:themeShade="BF"/>
          <w:lang w:val="en-GB"/>
        </w:rPr>
      </w:pPr>
    </w:p>
    <w:tbl>
      <w:tblPr>
        <w:tblStyle w:val="a7"/>
        <w:tblW w:w="14231" w:type="dxa"/>
        <w:tblLook w:val="04A0" w:firstRow="1" w:lastRow="0" w:firstColumn="1" w:lastColumn="0" w:noHBand="0" w:noVBand="1"/>
      </w:tblPr>
      <w:tblGrid>
        <w:gridCol w:w="2371"/>
        <w:gridCol w:w="2372"/>
        <w:gridCol w:w="2372"/>
        <w:gridCol w:w="2372"/>
        <w:gridCol w:w="2372"/>
        <w:gridCol w:w="2372"/>
      </w:tblGrid>
      <w:tr w:rsidR="00837A0A" w:rsidRPr="00C20E89" w14:paraId="5AD0B627" w14:textId="77777777" w:rsidTr="002B52E9">
        <w:trPr>
          <w:trHeight w:val="285"/>
        </w:trPr>
        <w:tc>
          <w:tcPr>
            <w:tcW w:w="2371" w:type="dxa"/>
          </w:tcPr>
          <w:p w14:paraId="410658D7" w14:textId="77777777" w:rsidR="00837A0A" w:rsidRPr="00C20E89" w:rsidRDefault="00837A0A" w:rsidP="002B52E9">
            <w:pPr>
              <w:ind w:left="0" w:firstLine="0"/>
              <w:jc w:val="center"/>
              <w:rPr>
                <w:rFonts w:cstheme="minorHAnsi"/>
                <w:lang w:val="en-GB"/>
              </w:rPr>
            </w:pPr>
            <w:r w:rsidRPr="00930D71">
              <w:rPr>
                <w:rFonts w:cstheme="minorHAnsi"/>
                <w:lang w:val="en-GB"/>
              </w:rPr>
              <w:t>ENGLISH</w:t>
            </w:r>
          </w:p>
        </w:tc>
        <w:tc>
          <w:tcPr>
            <w:tcW w:w="2372" w:type="dxa"/>
          </w:tcPr>
          <w:p w14:paraId="2B8B1110" w14:textId="77777777" w:rsidR="00837A0A" w:rsidRPr="00C20E89" w:rsidRDefault="00837A0A" w:rsidP="002B52E9">
            <w:pPr>
              <w:jc w:val="center"/>
              <w:rPr>
                <w:rFonts w:cstheme="minorHAnsi"/>
                <w:lang w:val="en-GB"/>
              </w:rPr>
            </w:pPr>
            <w:r w:rsidRPr="002C3EA9">
              <w:rPr>
                <w:rFonts w:cstheme="minorHAnsi"/>
                <w:highlight w:val="cyan"/>
                <w:lang w:val="en-GB"/>
              </w:rPr>
              <w:t>FRENCH</w:t>
            </w:r>
          </w:p>
        </w:tc>
        <w:tc>
          <w:tcPr>
            <w:tcW w:w="2372" w:type="dxa"/>
          </w:tcPr>
          <w:p w14:paraId="111A6E4E" w14:textId="77777777" w:rsidR="00837A0A" w:rsidRPr="00C20E89" w:rsidRDefault="00837A0A" w:rsidP="002B52E9">
            <w:pPr>
              <w:jc w:val="center"/>
              <w:rPr>
                <w:rFonts w:cstheme="minorHAnsi"/>
                <w:lang w:val="en-GB"/>
              </w:rPr>
            </w:pPr>
            <w:r w:rsidRPr="00E925EC">
              <w:rPr>
                <w:rFonts w:cstheme="minorHAnsi"/>
                <w:highlight w:val="cyan"/>
                <w:lang w:val="en-GB"/>
              </w:rPr>
              <w:t>ITALIAN</w:t>
            </w:r>
          </w:p>
        </w:tc>
        <w:tc>
          <w:tcPr>
            <w:tcW w:w="2372" w:type="dxa"/>
          </w:tcPr>
          <w:p w14:paraId="3E06517F" w14:textId="77777777" w:rsidR="00837A0A" w:rsidRPr="00C20E89" w:rsidRDefault="00837A0A" w:rsidP="002B52E9">
            <w:pPr>
              <w:jc w:val="center"/>
              <w:rPr>
                <w:rFonts w:cstheme="minorHAnsi"/>
                <w:lang w:val="en-GB"/>
              </w:rPr>
            </w:pPr>
            <w:r w:rsidRPr="00E925EC">
              <w:rPr>
                <w:rFonts w:cstheme="minorHAnsi"/>
                <w:highlight w:val="cyan"/>
                <w:lang w:val="en-GB"/>
              </w:rPr>
              <w:t>SPANISH</w:t>
            </w:r>
          </w:p>
        </w:tc>
        <w:tc>
          <w:tcPr>
            <w:tcW w:w="2372" w:type="dxa"/>
          </w:tcPr>
          <w:p w14:paraId="13714098" w14:textId="77777777" w:rsidR="00837A0A" w:rsidRPr="00C20E89" w:rsidRDefault="00837A0A" w:rsidP="002B52E9">
            <w:pPr>
              <w:jc w:val="center"/>
              <w:rPr>
                <w:rFonts w:cstheme="minorHAnsi"/>
                <w:lang w:val="en-GB"/>
              </w:rPr>
            </w:pPr>
            <w:r w:rsidRPr="00E925EC">
              <w:rPr>
                <w:rFonts w:cstheme="minorHAnsi"/>
                <w:highlight w:val="cyan"/>
                <w:lang w:val="en-GB"/>
              </w:rPr>
              <w:t>POLISH</w:t>
            </w:r>
          </w:p>
        </w:tc>
        <w:tc>
          <w:tcPr>
            <w:tcW w:w="2372" w:type="dxa"/>
          </w:tcPr>
          <w:p w14:paraId="7AC7B752" w14:textId="77777777" w:rsidR="00837A0A" w:rsidRPr="00C20E89" w:rsidRDefault="00837A0A" w:rsidP="002B52E9">
            <w:pPr>
              <w:jc w:val="center"/>
              <w:rPr>
                <w:rFonts w:cstheme="minorHAnsi"/>
                <w:lang w:val="en-GB"/>
              </w:rPr>
            </w:pPr>
            <w:r w:rsidRPr="00E925EC">
              <w:rPr>
                <w:rFonts w:cstheme="minorHAnsi"/>
                <w:highlight w:val="cyan"/>
                <w:lang w:val="en-GB"/>
              </w:rPr>
              <w:t>GREEK</w:t>
            </w:r>
          </w:p>
        </w:tc>
      </w:tr>
      <w:tr w:rsidR="00837A0A" w:rsidRPr="00A51351" w14:paraId="15CE648E" w14:textId="77777777" w:rsidTr="00987678">
        <w:trPr>
          <w:trHeight w:val="872"/>
        </w:trPr>
        <w:tc>
          <w:tcPr>
            <w:tcW w:w="2371" w:type="dxa"/>
            <w:vAlign w:val="center"/>
          </w:tcPr>
          <w:p w14:paraId="13E8EFA1" w14:textId="77777777" w:rsidR="00837A0A" w:rsidRPr="00C20E89" w:rsidRDefault="00837A0A" w:rsidP="002B52E9">
            <w:pPr>
              <w:shd w:val="clear" w:color="auto" w:fill="CCC0D9" w:themeFill="accent4" w:themeFillTint="66"/>
              <w:jc w:val="center"/>
              <w:rPr>
                <w:rFonts w:cstheme="minorHAnsi"/>
                <w:b/>
                <w:bCs/>
              </w:rPr>
            </w:pPr>
            <w:r w:rsidRPr="00C20E89">
              <w:rPr>
                <w:rFonts w:cstheme="minorHAnsi"/>
                <w:b/>
                <w:bCs/>
              </w:rPr>
              <w:t>RENOVATION SITE</w:t>
            </w:r>
          </w:p>
          <w:p w14:paraId="6A3DB7D2" w14:textId="77777777" w:rsidR="00837A0A" w:rsidRPr="00C20E89" w:rsidRDefault="00837A0A" w:rsidP="002B52E9">
            <w:pPr>
              <w:shd w:val="clear" w:color="auto" w:fill="CCC0D9" w:themeFill="accent4" w:themeFillTint="66"/>
              <w:jc w:val="center"/>
              <w:rPr>
                <w:rFonts w:cstheme="minorHAnsi"/>
                <w:b/>
                <w:bCs/>
              </w:rPr>
            </w:pPr>
            <w:r w:rsidRPr="00C20E89">
              <w:rPr>
                <w:rFonts w:cstheme="minorHAnsi"/>
                <w:b/>
                <w:bCs/>
              </w:rPr>
              <w:t>TEAM LEADER</w:t>
            </w:r>
          </w:p>
          <w:p w14:paraId="5CC1E64D" w14:textId="77777777" w:rsidR="00837A0A" w:rsidRPr="00C20E89" w:rsidRDefault="00837A0A" w:rsidP="002B52E9">
            <w:pPr>
              <w:jc w:val="center"/>
              <w:rPr>
                <w:rFonts w:cstheme="minorHAnsi"/>
                <w:lang w:val="en-GB"/>
              </w:rPr>
            </w:pPr>
          </w:p>
        </w:tc>
        <w:tc>
          <w:tcPr>
            <w:tcW w:w="2372" w:type="dxa"/>
            <w:vAlign w:val="center"/>
          </w:tcPr>
          <w:p w14:paraId="15AD1136" w14:textId="77777777" w:rsidR="00837A0A" w:rsidRDefault="00837A0A" w:rsidP="002B52E9">
            <w:pPr>
              <w:shd w:val="clear" w:color="auto" w:fill="CCC0D9" w:themeFill="accent4" w:themeFillTint="66"/>
              <w:ind w:left="44" w:firstLine="44"/>
              <w:jc w:val="center"/>
              <w:rPr>
                <w:rFonts w:cstheme="minorHAnsi"/>
                <w:b/>
                <w:bCs/>
              </w:rPr>
            </w:pPr>
            <w:r w:rsidRPr="00C20E89">
              <w:rPr>
                <w:rFonts w:cstheme="minorHAnsi"/>
                <w:b/>
                <w:bCs/>
              </w:rPr>
              <w:t>CHEF D’ÉQUIPE</w:t>
            </w:r>
          </w:p>
          <w:p w14:paraId="2B79F40C" w14:textId="77777777" w:rsidR="00837A0A" w:rsidRPr="00C20E89" w:rsidRDefault="00837A0A" w:rsidP="002B52E9">
            <w:pPr>
              <w:shd w:val="clear" w:color="auto" w:fill="CCC0D9" w:themeFill="accent4" w:themeFillTint="66"/>
              <w:ind w:left="44" w:firstLine="44"/>
              <w:jc w:val="center"/>
              <w:rPr>
                <w:rFonts w:cstheme="minorHAnsi"/>
                <w:b/>
                <w:bCs/>
              </w:rPr>
            </w:pPr>
            <w:r w:rsidRPr="00C20E89">
              <w:rPr>
                <w:rFonts w:cstheme="minorHAnsi"/>
                <w:b/>
                <w:bCs/>
              </w:rPr>
              <w:t>RENOVATION</w:t>
            </w:r>
          </w:p>
          <w:p w14:paraId="00944961" w14:textId="77777777" w:rsidR="00837A0A" w:rsidRPr="00C20E89" w:rsidRDefault="00837A0A" w:rsidP="002B52E9">
            <w:pPr>
              <w:jc w:val="center"/>
              <w:rPr>
                <w:rFonts w:cstheme="minorHAnsi"/>
              </w:rPr>
            </w:pPr>
          </w:p>
        </w:tc>
        <w:tc>
          <w:tcPr>
            <w:tcW w:w="2372" w:type="dxa"/>
            <w:vAlign w:val="center"/>
          </w:tcPr>
          <w:p w14:paraId="53CFB99F" w14:textId="77777777" w:rsidR="00837A0A" w:rsidRPr="00A51351" w:rsidRDefault="00837A0A" w:rsidP="002B52E9">
            <w:pPr>
              <w:shd w:val="clear" w:color="auto" w:fill="CCC0D9" w:themeFill="accent4" w:themeFillTint="66"/>
              <w:ind w:left="8" w:hanging="8"/>
              <w:jc w:val="center"/>
              <w:rPr>
                <w:rFonts w:cstheme="minorHAnsi"/>
                <w:b/>
                <w:bCs/>
                <w:lang w:val="it-IT"/>
              </w:rPr>
            </w:pPr>
            <w:r w:rsidRPr="00A51351">
              <w:rPr>
                <w:rFonts w:cstheme="minorHAnsi"/>
                <w:b/>
                <w:bCs/>
                <w:lang w:val="it-IT"/>
              </w:rPr>
              <w:t>CAPOSQUADRA NEL CANTIERE DI RISTRUTTURAZIONE</w:t>
            </w:r>
          </w:p>
        </w:tc>
        <w:tc>
          <w:tcPr>
            <w:tcW w:w="2372" w:type="dxa"/>
            <w:vAlign w:val="center"/>
          </w:tcPr>
          <w:p w14:paraId="6310E91E" w14:textId="77777777" w:rsidR="00837A0A" w:rsidRPr="00030B49" w:rsidRDefault="00837A0A" w:rsidP="002B52E9">
            <w:pPr>
              <w:shd w:val="clear" w:color="auto" w:fill="CCC0D9" w:themeFill="accent4" w:themeFillTint="66"/>
              <w:ind w:left="2" w:firstLine="2"/>
              <w:jc w:val="center"/>
              <w:rPr>
                <w:rFonts w:cstheme="minorHAnsi"/>
                <w:b/>
                <w:bCs/>
                <w:lang w:val="es-ES"/>
              </w:rPr>
            </w:pPr>
            <w:r w:rsidRPr="00030B49">
              <w:rPr>
                <w:rFonts w:cstheme="minorHAnsi"/>
                <w:b/>
                <w:bCs/>
                <w:lang w:val="es-ES"/>
              </w:rPr>
              <w:t>JEFE DE EQUIPO</w:t>
            </w:r>
          </w:p>
          <w:p w14:paraId="1ACC1FD5" w14:textId="77777777" w:rsidR="00837A0A" w:rsidRPr="0013154D" w:rsidRDefault="00837A0A" w:rsidP="002B52E9">
            <w:pPr>
              <w:shd w:val="clear" w:color="auto" w:fill="CCC0D9" w:themeFill="accent4" w:themeFillTint="66"/>
              <w:ind w:left="2" w:firstLine="2"/>
              <w:jc w:val="center"/>
              <w:rPr>
                <w:rFonts w:cstheme="minorHAnsi"/>
                <w:b/>
                <w:bCs/>
                <w:sz w:val="21"/>
                <w:szCs w:val="21"/>
                <w:lang w:val="es-ES"/>
              </w:rPr>
            </w:pPr>
            <w:r>
              <w:rPr>
                <w:rFonts w:cstheme="minorHAnsi"/>
                <w:b/>
                <w:bCs/>
                <w:lang w:val="es-ES"/>
              </w:rPr>
              <w:t xml:space="preserve">OBRAS DE </w:t>
            </w:r>
            <w:r w:rsidRPr="00030B49">
              <w:rPr>
                <w:rFonts w:cstheme="minorHAnsi"/>
                <w:b/>
                <w:bCs/>
                <w:lang w:val="es-ES"/>
              </w:rPr>
              <w:t>REHABILITACIÓN</w:t>
            </w:r>
          </w:p>
        </w:tc>
        <w:tc>
          <w:tcPr>
            <w:tcW w:w="2372" w:type="dxa"/>
            <w:vAlign w:val="center"/>
          </w:tcPr>
          <w:p w14:paraId="23EDF27E" w14:textId="77777777" w:rsidR="00837A0A" w:rsidRPr="008465C4" w:rsidRDefault="00837A0A" w:rsidP="002B52E9">
            <w:pPr>
              <w:shd w:val="clear" w:color="auto" w:fill="CCC0D9" w:themeFill="accent4" w:themeFillTint="66"/>
              <w:ind w:left="2" w:firstLine="2"/>
              <w:jc w:val="center"/>
              <w:rPr>
                <w:rFonts w:cstheme="minorHAnsi"/>
                <w:b/>
                <w:bCs/>
                <w:lang w:val="es-ES"/>
              </w:rPr>
            </w:pPr>
            <w:r w:rsidRPr="003413B0">
              <w:rPr>
                <w:rFonts w:cstheme="minorHAnsi"/>
                <w:b/>
                <w:bCs/>
                <w:lang w:val="es-ES"/>
              </w:rPr>
              <w:t xml:space="preserve">BRYGADZISTA </w:t>
            </w:r>
            <w:r w:rsidRPr="003413B0">
              <w:rPr>
                <w:rFonts w:cstheme="minorHAnsi"/>
                <w:b/>
                <w:bCs/>
                <w:lang w:val="es-ES"/>
              </w:rPr>
              <w:br/>
              <w:t>ZESPOŁU REMONTOWEGO</w:t>
            </w:r>
          </w:p>
        </w:tc>
        <w:tc>
          <w:tcPr>
            <w:tcW w:w="2372" w:type="dxa"/>
            <w:vAlign w:val="center"/>
          </w:tcPr>
          <w:p w14:paraId="7A7C8384" w14:textId="77777777" w:rsidR="00837A0A" w:rsidRPr="008465C4" w:rsidRDefault="00837A0A" w:rsidP="002B52E9">
            <w:pPr>
              <w:shd w:val="clear" w:color="auto" w:fill="CCC0D9" w:themeFill="accent4" w:themeFillTint="66"/>
              <w:ind w:left="2" w:firstLine="2"/>
              <w:jc w:val="center"/>
              <w:rPr>
                <w:rFonts w:cstheme="minorHAnsi"/>
                <w:b/>
                <w:bCs/>
                <w:lang w:val="es-ES"/>
              </w:rPr>
            </w:pPr>
            <w:r w:rsidRPr="002C3EA9">
              <w:rPr>
                <w:rFonts w:cstheme="minorHAnsi"/>
                <w:b/>
                <w:bCs/>
                <w:lang w:val="es-ES"/>
              </w:rPr>
              <w:t>ΕΠΙΚΕΦΑΛΗΣ ΕΡΓΩΝ ΑΝΑΚΑΙΝΙΣΗΣ</w:t>
            </w:r>
            <w:r>
              <w:rPr>
                <w:rFonts w:cstheme="minorHAnsi"/>
                <w:b/>
                <w:bCs/>
                <w:lang w:val="el-GR"/>
              </w:rPr>
              <w:t xml:space="preserve"> </w:t>
            </w:r>
          </w:p>
        </w:tc>
      </w:tr>
      <w:tr w:rsidR="00837A0A" w:rsidRPr="00A51351" w14:paraId="70D73E25" w14:textId="77777777" w:rsidTr="00930D71">
        <w:trPr>
          <w:trHeight w:val="728"/>
        </w:trPr>
        <w:tc>
          <w:tcPr>
            <w:tcW w:w="2371" w:type="dxa"/>
          </w:tcPr>
          <w:p w14:paraId="29F449F8" w14:textId="77777777" w:rsidR="00837A0A" w:rsidRPr="00C20E89" w:rsidRDefault="00837A0A" w:rsidP="002B52E9">
            <w:pPr>
              <w:ind w:left="0" w:firstLine="0"/>
              <w:jc w:val="left"/>
              <w:rPr>
                <w:rFonts w:cstheme="minorHAnsi"/>
                <w:lang w:val="en-GB"/>
              </w:rPr>
            </w:pPr>
            <w:r w:rsidRPr="00C20E89">
              <w:rPr>
                <w:rFonts w:cstheme="minorHAnsi"/>
                <w:lang w:val="en-GB"/>
              </w:rPr>
              <w:t>SPECIALIST</w:t>
            </w:r>
          </w:p>
          <w:p w14:paraId="27414FE0" w14:textId="374EF1FB" w:rsidR="00837A0A" w:rsidRPr="00C20E89" w:rsidRDefault="00837A0A" w:rsidP="002B52E9">
            <w:pPr>
              <w:ind w:left="0" w:firstLine="0"/>
              <w:jc w:val="left"/>
              <w:rPr>
                <w:rFonts w:cstheme="minorHAnsi"/>
                <w:lang w:val="en-GB"/>
              </w:rPr>
            </w:pPr>
            <w:r w:rsidRPr="00C20E89">
              <w:rPr>
                <w:rFonts w:cstheme="minorHAnsi"/>
                <w:lang w:val="en-GB"/>
              </w:rPr>
              <w:t>WORKSITE PREPARATION</w:t>
            </w:r>
          </w:p>
        </w:tc>
        <w:tc>
          <w:tcPr>
            <w:tcW w:w="2372" w:type="dxa"/>
          </w:tcPr>
          <w:p w14:paraId="0FA1F921" w14:textId="77777777" w:rsidR="00837A0A" w:rsidRPr="00C20E89" w:rsidRDefault="00837A0A" w:rsidP="002B52E9">
            <w:pPr>
              <w:ind w:left="0" w:firstLine="0"/>
              <w:jc w:val="left"/>
              <w:rPr>
                <w:rFonts w:cstheme="minorHAnsi"/>
                <w:lang w:val="en-GB"/>
              </w:rPr>
            </w:pPr>
            <w:r w:rsidRPr="00C20E89">
              <w:rPr>
                <w:rFonts w:cstheme="minorHAnsi"/>
                <w:lang w:val="en-GB"/>
              </w:rPr>
              <w:t>SPÉCIALISTE</w:t>
            </w:r>
          </w:p>
          <w:p w14:paraId="304F212E" w14:textId="6AA60837" w:rsidR="00837A0A" w:rsidRPr="00C20E89" w:rsidRDefault="00837A0A" w:rsidP="002B52E9">
            <w:pPr>
              <w:ind w:left="0" w:firstLine="0"/>
              <w:jc w:val="left"/>
              <w:rPr>
                <w:rFonts w:cstheme="minorHAnsi"/>
                <w:lang w:val="en-GB"/>
              </w:rPr>
            </w:pPr>
            <w:r w:rsidRPr="00C20E89">
              <w:rPr>
                <w:rFonts w:cstheme="minorHAnsi"/>
                <w:lang w:val="en-GB"/>
              </w:rPr>
              <w:t>PREPARATION</w:t>
            </w:r>
            <w:r>
              <w:rPr>
                <w:rFonts w:cstheme="minorHAnsi"/>
                <w:lang w:val="en-GB"/>
              </w:rPr>
              <w:t xml:space="preserve"> </w:t>
            </w:r>
            <w:r w:rsidRPr="00C20E89">
              <w:rPr>
                <w:rFonts w:cstheme="minorHAnsi"/>
                <w:lang w:val="en-GB"/>
              </w:rPr>
              <w:t>DU CHANTIER</w:t>
            </w:r>
          </w:p>
        </w:tc>
        <w:tc>
          <w:tcPr>
            <w:tcW w:w="2372" w:type="dxa"/>
          </w:tcPr>
          <w:p w14:paraId="66B8B64E" w14:textId="77777777" w:rsidR="00837A0A" w:rsidRPr="009B4511" w:rsidRDefault="00837A0A" w:rsidP="002B52E9">
            <w:pPr>
              <w:ind w:left="0" w:firstLine="0"/>
              <w:jc w:val="left"/>
              <w:rPr>
                <w:rFonts w:cstheme="minorHAnsi"/>
                <w:lang w:val="it-IT"/>
              </w:rPr>
            </w:pPr>
            <w:r w:rsidRPr="00837A0A">
              <w:rPr>
                <w:rFonts w:cstheme="minorHAnsi"/>
                <w:lang w:val="it-IT"/>
              </w:rPr>
              <w:t>SPECIALISTA NELLA PREPARAZIONE DEL CANTIERE</w:t>
            </w:r>
          </w:p>
        </w:tc>
        <w:tc>
          <w:tcPr>
            <w:tcW w:w="2372" w:type="dxa"/>
          </w:tcPr>
          <w:p w14:paraId="5736AAF2" w14:textId="77777777" w:rsidR="00837A0A" w:rsidRPr="00045648" w:rsidRDefault="00837A0A" w:rsidP="002B52E9">
            <w:pPr>
              <w:ind w:left="0" w:firstLine="0"/>
              <w:jc w:val="left"/>
              <w:rPr>
                <w:rFonts w:cstheme="minorHAnsi"/>
                <w:lang w:val="es-ES"/>
              </w:rPr>
            </w:pPr>
            <w:r w:rsidRPr="00045648">
              <w:rPr>
                <w:rFonts w:cstheme="minorHAnsi"/>
                <w:lang w:val="es-ES"/>
              </w:rPr>
              <w:t>ESPECIALISTA PREPARACIÓN DE LA OBRA</w:t>
            </w:r>
          </w:p>
        </w:tc>
        <w:tc>
          <w:tcPr>
            <w:tcW w:w="2372" w:type="dxa"/>
          </w:tcPr>
          <w:p w14:paraId="6748F33B" w14:textId="77777777" w:rsidR="00837A0A" w:rsidRPr="00030B49" w:rsidRDefault="00837A0A" w:rsidP="002B52E9">
            <w:pPr>
              <w:ind w:left="0" w:firstLine="0"/>
              <w:jc w:val="left"/>
              <w:rPr>
                <w:rFonts w:cstheme="minorHAnsi"/>
                <w:lang w:val="es-ES"/>
              </w:rPr>
            </w:pPr>
            <w:r w:rsidRPr="003413B0">
              <w:rPr>
                <w:rFonts w:cstheme="minorHAnsi"/>
                <w:lang w:val="es-ES"/>
              </w:rPr>
              <w:t>SPECJALISTA PRZYGOTOWANIA PRAC REMONTOWYCH</w:t>
            </w:r>
          </w:p>
        </w:tc>
        <w:tc>
          <w:tcPr>
            <w:tcW w:w="2372" w:type="dxa"/>
          </w:tcPr>
          <w:p w14:paraId="74A81F28" w14:textId="77777777" w:rsidR="00837A0A" w:rsidRPr="0044735E" w:rsidRDefault="00837A0A" w:rsidP="002B52E9">
            <w:pPr>
              <w:rPr>
                <w:rFonts w:cstheme="minorHAnsi"/>
                <w:lang w:val="en-GB"/>
              </w:rPr>
            </w:pPr>
            <w:r w:rsidRPr="0044735E">
              <w:rPr>
                <w:rFonts w:cstheme="minorHAnsi"/>
                <w:lang w:val="en-GB"/>
              </w:rPr>
              <w:t>ΕΙΔΙΚΟΣ</w:t>
            </w:r>
          </w:p>
          <w:p w14:paraId="70C043FB" w14:textId="77777777" w:rsidR="00837A0A" w:rsidRPr="0044735E" w:rsidRDefault="00837A0A" w:rsidP="002B52E9">
            <w:pPr>
              <w:rPr>
                <w:rFonts w:cstheme="minorHAnsi"/>
                <w:lang w:val="en-GB"/>
              </w:rPr>
            </w:pPr>
            <w:r w:rsidRPr="0044735E">
              <w:rPr>
                <w:rFonts w:cstheme="minorHAnsi"/>
                <w:lang w:val="en-GB"/>
              </w:rPr>
              <w:t xml:space="preserve">ΠΡΟΕΤΟΙΜΑΣΙΑΣ </w:t>
            </w:r>
          </w:p>
          <w:p w14:paraId="1AFCD72B" w14:textId="77777777" w:rsidR="00837A0A" w:rsidRPr="00030B49" w:rsidRDefault="00837A0A" w:rsidP="002B52E9">
            <w:pPr>
              <w:rPr>
                <w:rFonts w:cstheme="minorHAnsi"/>
                <w:lang w:val="es-ES"/>
              </w:rPr>
            </w:pPr>
            <w:r w:rsidRPr="0044735E">
              <w:rPr>
                <w:rFonts w:cstheme="minorHAnsi"/>
                <w:lang w:val="en-GB"/>
              </w:rPr>
              <w:t>ΕΡΓΟΤΑΞΙΟΥ</w:t>
            </w:r>
          </w:p>
        </w:tc>
      </w:tr>
      <w:tr w:rsidR="00837A0A" w:rsidRPr="00030B49" w14:paraId="2974192C" w14:textId="77777777" w:rsidTr="00930D71">
        <w:trPr>
          <w:trHeight w:val="626"/>
        </w:trPr>
        <w:tc>
          <w:tcPr>
            <w:tcW w:w="2371" w:type="dxa"/>
          </w:tcPr>
          <w:p w14:paraId="0C78141F" w14:textId="77777777" w:rsidR="00837A0A" w:rsidRPr="00C20E89" w:rsidRDefault="00837A0A" w:rsidP="002B52E9">
            <w:pPr>
              <w:ind w:left="0" w:firstLine="0"/>
              <w:jc w:val="left"/>
              <w:rPr>
                <w:rFonts w:cstheme="minorHAnsi"/>
                <w:lang w:val="en-GB"/>
              </w:rPr>
            </w:pPr>
            <w:r w:rsidRPr="00C20E89">
              <w:rPr>
                <w:rFonts w:cstheme="minorHAnsi"/>
                <w:lang w:val="en-GB"/>
              </w:rPr>
              <w:t>SPECIALIST</w:t>
            </w:r>
          </w:p>
          <w:p w14:paraId="5F4FDED1" w14:textId="2D7D5662" w:rsidR="00837A0A" w:rsidRPr="00C20E89" w:rsidRDefault="00837A0A" w:rsidP="002B52E9">
            <w:pPr>
              <w:ind w:left="0" w:firstLine="0"/>
              <w:jc w:val="left"/>
              <w:rPr>
                <w:rFonts w:cstheme="minorHAnsi"/>
                <w:lang w:val="en-GB"/>
              </w:rPr>
            </w:pPr>
            <w:r w:rsidRPr="00C20E89">
              <w:rPr>
                <w:rFonts w:cstheme="minorHAnsi"/>
                <w:lang w:val="en-GB"/>
              </w:rPr>
              <w:t>COMMUNICATION</w:t>
            </w:r>
          </w:p>
        </w:tc>
        <w:tc>
          <w:tcPr>
            <w:tcW w:w="2372" w:type="dxa"/>
          </w:tcPr>
          <w:p w14:paraId="1623D2AB" w14:textId="77777777" w:rsidR="00837A0A" w:rsidRPr="00C20E89" w:rsidRDefault="00837A0A" w:rsidP="002B52E9">
            <w:pPr>
              <w:ind w:left="0" w:firstLine="0"/>
              <w:jc w:val="left"/>
              <w:rPr>
                <w:rFonts w:cstheme="minorHAnsi"/>
                <w:lang w:val="en-GB"/>
              </w:rPr>
            </w:pPr>
            <w:r w:rsidRPr="00C20E89">
              <w:rPr>
                <w:rFonts w:cstheme="minorHAnsi"/>
                <w:lang w:val="en-GB"/>
              </w:rPr>
              <w:t>SPÉCIALISTE</w:t>
            </w:r>
          </w:p>
          <w:p w14:paraId="2A5AEA74" w14:textId="3C67C891" w:rsidR="00837A0A" w:rsidRPr="00C20E89" w:rsidRDefault="00837A0A" w:rsidP="002B52E9">
            <w:pPr>
              <w:ind w:left="0" w:firstLine="0"/>
              <w:jc w:val="left"/>
              <w:rPr>
                <w:rFonts w:cstheme="minorHAnsi"/>
                <w:lang w:val="en-GB"/>
              </w:rPr>
            </w:pPr>
            <w:r w:rsidRPr="00C20E89">
              <w:rPr>
                <w:rFonts w:cstheme="minorHAnsi"/>
                <w:lang w:val="en-GB"/>
              </w:rPr>
              <w:t>COMMUNICATION</w:t>
            </w:r>
          </w:p>
        </w:tc>
        <w:tc>
          <w:tcPr>
            <w:tcW w:w="2372" w:type="dxa"/>
          </w:tcPr>
          <w:p w14:paraId="7CE136EF" w14:textId="77777777" w:rsidR="00837A0A" w:rsidRPr="00C20E89" w:rsidRDefault="00837A0A" w:rsidP="002B52E9">
            <w:pPr>
              <w:ind w:left="0" w:firstLine="0"/>
              <w:jc w:val="left"/>
              <w:rPr>
                <w:rFonts w:cstheme="minorHAnsi"/>
                <w:lang w:val="en-GB"/>
              </w:rPr>
            </w:pPr>
            <w:r w:rsidRPr="009B4511">
              <w:rPr>
                <w:rFonts w:cstheme="minorHAnsi"/>
                <w:lang w:val="en-GB"/>
              </w:rPr>
              <w:t>SPECIALISTA</w:t>
            </w:r>
            <w:r>
              <w:rPr>
                <w:rFonts w:cstheme="minorHAnsi"/>
                <w:lang w:val="en-GB"/>
              </w:rPr>
              <w:t xml:space="preserve"> NELLA </w:t>
            </w:r>
            <w:r w:rsidRPr="009B4511">
              <w:rPr>
                <w:rFonts w:cstheme="minorHAnsi"/>
                <w:lang w:val="en-GB"/>
              </w:rPr>
              <w:t>COMUNICAZIONE</w:t>
            </w:r>
          </w:p>
        </w:tc>
        <w:tc>
          <w:tcPr>
            <w:tcW w:w="2372" w:type="dxa"/>
          </w:tcPr>
          <w:p w14:paraId="67056403" w14:textId="77777777" w:rsidR="00837A0A" w:rsidRPr="00045648" w:rsidRDefault="00837A0A" w:rsidP="002B52E9">
            <w:pPr>
              <w:ind w:left="0" w:firstLine="0"/>
              <w:jc w:val="left"/>
              <w:rPr>
                <w:rFonts w:cstheme="minorHAnsi"/>
                <w:lang w:val="en-GB"/>
              </w:rPr>
            </w:pPr>
            <w:r w:rsidRPr="00045648">
              <w:rPr>
                <w:rFonts w:cstheme="minorHAnsi"/>
                <w:lang w:val="en-GB"/>
              </w:rPr>
              <w:t>ESPECIALISTA COMUNICACIÓN</w:t>
            </w:r>
          </w:p>
        </w:tc>
        <w:tc>
          <w:tcPr>
            <w:tcW w:w="2372" w:type="dxa"/>
          </w:tcPr>
          <w:p w14:paraId="54DAA43A" w14:textId="77777777" w:rsidR="00837A0A" w:rsidRPr="00030B49" w:rsidRDefault="00837A0A" w:rsidP="002B52E9">
            <w:pPr>
              <w:ind w:left="0" w:firstLine="0"/>
              <w:jc w:val="left"/>
              <w:rPr>
                <w:rFonts w:cstheme="minorHAnsi"/>
                <w:lang w:val="es-ES"/>
              </w:rPr>
            </w:pPr>
            <w:r w:rsidRPr="003413B0">
              <w:rPr>
                <w:rFonts w:cstheme="minorHAnsi"/>
                <w:lang w:val="en-GB"/>
              </w:rPr>
              <w:t xml:space="preserve">SPECJALISTA </w:t>
            </w:r>
            <w:r w:rsidRPr="003413B0">
              <w:rPr>
                <w:rFonts w:cstheme="minorHAnsi"/>
                <w:lang w:val="en-GB"/>
              </w:rPr>
              <w:br/>
              <w:t>DS. KOMUNIKACJI</w:t>
            </w:r>
            <w:r w:rsidRPr="001A26B0">
              <w:rPr>
                <w:rFonts w:cstheme="minorHAnsi"/>
              </w:rPr>
              <w:t xml:space="preserve"> </w:t>
            </w:r>
          </w:p>
        </w:tc>
        <w:tc>
          <w:tcPr>
            <w:tcW w:w="2372" w:type="dxa"/>
          </w:tcPr>
          <w:p w14:paraId="62DB1671" w14:textId="77777777" w:rsidR="00837A0A" w:rsidRDefault="00837A0A" w:rsidP="002B52E9">
            <w:pPr>
              <w:ind w:left="0" w:firstLine="0"/>
              <w:rPr>
                <w:rFonts w:cstheme="minorHAnsi"/>
                <w:lang w:val="el-GR"/>
              </w:rPr>
            </w:pPr>
            <w:r>
              <w:rPr>
                <w:rFonts w:cstheme="minorHAnsi"/>
                <w:lang w:val="el-GR"/>
              </w:rPr>
              <w:t xml:space="preserve">ΕΙΔΙΚΟΣ </w:t>
            </w:r>
          </w:p>
          <w:p w14:paraId="09F8D0EF" w14:textId="77777777" w:rsidR="00837A0A" w:rsidRPr="00030B49" w:rsidRDefault="00837A0A" w:rsidP="002B52E9">
            <w:pPr>
              <w:rPr>
                <w:rFonts w:cstheme="minorHAnsi"/>
                <w:lang w:val="es-ES"/>
              </w:rPr>
            </w:pPr>
            <w:r>
              <w:rPr>
                <w:rFonts w:cstheme="minorHAnsi"/>
                <w:lang w:val="el-GR"/>
              </w:rPr>
              <w:t xml:space="preserve">ΕΠΙΚΟΙΝΩΝΙΑΣ </w:t>
            </w:r>
          </w:p>
        </w:tc>
      </w:tr>
      <w:tr w:rsidR="00837A0A" w:rsidRPr="009A16B4" w14:paraId="51063C74" w14:textId="77777777" w:rsidTr="00930D71">
        <w:trPr>
          <w:trHeight w:val="1118"/>
        </w:trPr>
        <w:tc>
          <w:tcPr>
            <w:tcW w:w="2371" w:type="dxa"/>
          </w:tcPr>
          <w:p w14:paraId="65F6773C" w14:textId="77777777" w:rsidR="00837A0A" w:rsidRPr="00C20E89" w:rsidRDefault="00837A0A" w:rsidP="002B52E9">
            <w:pPr>
              <w:ind w:left="0" w:firstLine="0"/>
              <w:jc w:val="left"/>
              <w:rPr>
                <w:rFonts w:cstheme="minorHAnsi"/>
                <w:lang w:val="en-GB"/>
              </w:rPr>
            </w:pPr>
            <w:r w:rsidRPr="00C20E89">
              <w:rPr>
                <w:rFonts w:cstheme="minorHAnsi"/>
                <w:lang w:val="en-GB"/>
              </w:rPr>
              <w:t>SPECIALIST</w:t>
            </w:r>
          </w:p>
          <w:p w14:paraId="0325264A" w14:textId="68F75E73" w:rsidR="00837A0A" w:rsidRPr="00C20E89" w:rsidRDefault="00837A0A" w:rsidP="002B52E9">
            <w:pPr>
              <w:ind w:left="0" w:firstLine="0"/>
              <w:jc w:val="left"/>
              <w:rPr>
                <w:rFonts w:cstheme="minorHAnsi"/>
                <w:lang w:val="en-GB"/>
              </w:rPr>
            </w:pPr>
            <w:r w:rsidRPr="00C20E89">
              <w:rPr>
                <w:rFonts w:cstheme="minorHAnsi"/>
                <w:lang w:val="en-GB"/>
              </w:rPr>
              <w:t>TECHNICAL &amp; ORGANISATIONAL ASPECTS</w:t>
            </w:r>
          </w:p>
        </w:tc>
        <w:tc>
          <w:tcPr>
            <w:tcW w:w="2372" w:type="dxa"/>
          </w:tcPr>
          <w:p w14:paraId="433A8B8C" w14:textId="77777777" w:rsidR="00837A0A" w:rsidRPr="00930D71" w:rsidRDefault="00837A0A" w:rsidP="002B52E9">
            <w:pPr>
              <w:ind w:left="0" w:firstLine="0"/>
              <w:jc w:val="left"/>
              <w:rPr>
                <w:rFonts w:cstheme="minorHAnsi"/>
              </w:rPr>
            </w:pPr>
            <w:r w:rsidRPr="00930D71">
              <w:rPr>
                <w:rFonts w:cstheme="minorHAnsi"/>
              </w:rPr>
              <w:t>SPÉCIALISTE</w:t>
            </w:r>
          </w:p>
          <w:p w14:paraId="30ED74CF" w14:textId="74EF619A" w:rsidR="00837A0A" w:rsidRPr="00930D71" w:rsidRDefault="00837A0A" w:rsidP="002B52E9">
            <w:pPr>
              <w:ind w:left="0" w:firstLine="0"/>
              <w:jc w:val="left"/>
              <w:rPr>
                <w:rFonts w:cstheme="minorHAnsi"/>
              </w:rPr>
            </w:pPr>
            <w:r w:rsidRPr="00930D71">
              <w:rPr>
                <w:rFonts w:cstheme="minorHAnsi"/>
              </w:rPr>
              <w:t>ASPECTS TECHNIQUES ET ORGANISATIONNELS</w:t>
            </w:r>
          </w:p>
        </w:tc>
        <w:tc>
          <w:tcPr>
            <w:tcW w:w="2372" w:type="dxa"/>
          </w:tcPr>
          <w:p w14:paraId="20A6FB06" w14:textId="77777777" w:rsidR="00837A0A" w:rsidRPr="009B4511" w:rsidRDefault="00837A0A" w:rsidP="002B52E9">
            <w:pPr>
              <w:ind w:left="0" w:firstLine="0"/>
              <w:jc w:val="left"/>
              <w:rPr>
                <w:rFonts w:cstheme="minorHAnsi"/>
                <w:lang w:val="it-IT"/>
              </w:rPr>
            </w:pPr>
            <w:r w:rsidRPr="009B4511">
              <w:rPr>
                <w:rFonts w:cstheme="minorHAnsi"/>
                <w:lang w:val="it-IT"/>
              </w:rPr>
              <w:t>SPECIALISTA NEGLI ASPETTI TECNICI E</w:t>
            </w:r>
            <w:r>
              <w:rPr>
                <w:rFonts w:cstheme="minorHAnsi"/>
                <w:lang w:val="it-IT"/>
              </w:rPr>
              <w:t xml:space="preserve"> ORGANIZZATIVI </w:t>
            </w:r>
          </w:p>
        </w:tc>
        <w:tc>
          <w:tcPr>
            <w:tcW w:w="2372" w:type="dxa"/>
          </w:tcPr>
          <w:p w14:paraId="40F8D625" w14:textId="77777777" w:rsidR="00837A0A" w:rsidRPr="00045648" w:rsidRDefault="00837A0A" w:rsidP="002B52E9">
            <w:pPr>
              <w:ind w:left="0" w:firstLine="0"/>
              <w:jc w:val="left"/>
              <w:rPr>
                <w:rFonts w:cstheme="minorHAnsi"/>
                <w:lang w:val="es-ES"/>
              </w:rPr>
            </w:pPr>
            <w:r w:rsidRPr="00045648">
              <w:rPr>
                <w:rFonts w:cstheme="minorHAnsi"/>
                <w:lang w:val="es-ES"/>
              </w:rPr>
              <w:t>ESPECIALISTA</w:t>
            </w:r>
          </w:p>
          <w:p w14:paraId="253C0F6D" w14:textId="77777777" w:rsidR="00837A0A" w:rsidRPr="00045648" w:rsidRDefault="00837A0A" w:rsidP="002B52E9">
            <w:pPr>
              <w:ind w:left="0" w:firstLine="0"/>
              <w:jc w:val="left"/>
              <w:rPr>
                <w:rFonts w:cstheme="minorHAnsi"/>
                <w:lang w:val="es-ES"/>
              </w:rPr>
            </w:pPr>
            <w:r w:rsidRPr="00045648">
              <w:rPr>
                <w:rFonts w:cstheme="minorHAnsi"/>
                <w:lang w:val="es-ES"/>
              </w:rPr>
              <w:t>ASPECTOS TÉCNICOS Y ORGANIZATIVOS</w:t>
            </w:r>
          </w:p>
        </w:tc>
        <w:tc>
          <w:tcPr>
            <w:tcW w:w="2372" w:type="dxa"/>
          </w:tcPr>
          <w:p w14:paraId="0BECCB62" w14:textId="3B03B892" w:rsidR="00837A0A" w:rsidRPr="00030B49" w:rsidRDefault="00837A0A" w:rsidP="00930D71">
            <w:pPr>
              <w:ind w:left="0" w:firstLine="0"/>
              <w:jc w:val="left"/>
              <w:rPr>
                <w:rFonts w:cstheme="minorHAnsi"/>
                <w:lang w:val="es-ES"/>
              </w:rPr>
            </w:pPr>
            <w:r w:rsidRPr="003413B0">
              <w:rPr>
                <w:rFonts w:cstheme="minorHAnsi"/>
                <w:lang w:val="es-ES"/>
              </w:rPr>
              <w:t xml:space="preserve">SPECJALISTA </w:t>
            </w:r>
            <w:r w:rsidRPr="003413B0">
              <w:rPr>
                <w:rFonts w:cstheme="minorHAnsi"/>
                <w:lang w:val="es-ES"/>
              </w:rPr>
              <w:br/>
              <w:t xml:space="preserve">ASPEKTÓW TECHNICZNYCH </w:t>
            </w:r>
            <w:r w:rsidRPr="003413B0">
              <w:rPr>
                <w:rFonts w:cstheme="minorHAnsi"/>
                <w:lang w:val="es-ES"/>
              </w:rPr>
              <w:br/>
              <w:t>I ORGANIZACYJNYCH</w:t>
            </w:r>
          </w:p>
        </w:tc>
        <w:tc>
          <w:tcPr>
            <w:tcW w:w="2372" w:type="dxa"/>
          </w:tcPr>
          <w:p w14:paraId="16432647" w14:textId="77777777" w:rsidR="00837A0A" w:rsidRPr="002C3EA9" w:rsidRDefault="00837A0A" w:rsidP="002B52E9">
            <w:pPr>
              <w:ind w:left="0" w:firstLine="0"/>
              <w:jc w:val="left"/>
              <w:rPr>
                <w:rFonts w:cstheme="minorHAnsi"/>
                <w:lang w:val="es-ES"/>
              </w:rPr>
            </w:pPr>
            <w:r w:rsidRPr="002C3EA9">
              <w:rPr>
                <w:rFonts w:cstheme="minorHAnsi"/>
                <w:lang w:val="es-ES"/>
              </w:rPr>
              <w:t xml:space="preserve">ΕΙΔΙΚΟΣ </w:t>
            </w:r>
          </w:p>
          <w:p w14:paraId="292023B2" w14:textId="77777777" w:rsidR="00837A0A" w:rsidRPr="00030B49" w:rsidRDefault="00837A0A" w:rsidP="002B52E9">
            <w:pPr>
              <w:ind w:left="0" w:firstLine="0"/>
              <w:jc w:val="left"/>
              <w:rPr>
                <w:rFonts w:cstheme="minorHAnsi"/>
                <w:lang w:val="es-ES"/>
              </w:rPr>
            </w:pPr>
            <w:r w:rsidRPr="002C3EA9">
              <w:rPr>
                <w:rFonts w:cstheme="minorHAnsi"/>
                <w:lang w:val="es-ES"/>
              </w:rPr>
              <w:t>ΤΕΧΝΙΚΩΝ ΚΑΙ ΟΡΓΑΝΩΤΙΚΩΝ ΠΤΥΧΩΝ</w:t>
            </w:r>
          </w:p>
        </w:tc>
      </w:tr>
      <w:tr w:rsidR="00837A0A" w:rsidRPr="00A51351" w14:paraId="6B0ABFAA" w14:textId="77777777" w:rsidTr="002B52E9">
        <w:trPr>
          <w:trHeight w:val="64"/>
        </w:trPr>
        <w:tc>
          <w:tcPr>
            <w:tcW w:w="2371" w:type="dxa"/>
          </w:tcPr>
          <w:p w14:paraId="774A1158" w14:textId="77777777" w:rsidR="00837A0A" w:rsidRPr="00C20E89" w:rsidRDefault="00837A0A" w:rsidP="002B52E9">
            <w:pPr>
              <w:ind w:left="0" w:firstLine="0"/>
              <w:jc w:val="left"/>
              <w:rPr>
                <w:rFonts w:cstheme="minorHAnsi"/>
                <w:lang w:val="en-GB"/>
              </w:rPr>
            </w:pPr>
            <w:r w:rsidRPr="00C20E89">
              <w:rPr>
                <w:rFonts w:cstheme="minorHAnsi"/>
                <w:lang w:val="en-GB"/>
              </w:rPr>
              <w:t>SPECIALIST</w:t>
            </w:r>
          </w:p>
          <w:p w14:paraId="5A7FD45B" w14:textId="57D5000C" w:rsidR="00837A0A" w:rsidRPr="00C20E89" w:rsidRDefault="00837A0A" w:rsidP="002B52E9">
            <w:pPr>
              <w:ind w:left="0" w:firstLine="0"/>
              <w:jc w:val="left"/>
              <w:rPr>
                <w:rFonts w:cstheme="minorHAnsi"/>
                <w:lang w:val="en-GB"/>
              </w:rPr>
            </w:pPr>
            <w:r w:rsidRPr="00C20E89">
              <w:rPr>
                <w:rFonts w:cstheme="minorHAnsi"/>
                <w:lang w:val="en-GB"/>
              </w:rPr>
              <w:t>FINAL QUALITY CONTROL</w:t>
            </w:r>
          </w:p>
        </w:tc>
        <w:tc>
          <w:tcPr>
            <w:tcW w:w="2372" w:type="dxa"/>
          </w:tcPr>
          <w:p w14:paraId="750284CA" w14:textId="77777777" w:rsidR="00837A0A" w:rsidRPr="00C20E89" w:rsidRDefault="00837A0A" w:rsidP="002B52E9">
            <w:pPr>
              <w:ind w:left="0" w:firstLine="0"/>
              <w:jc w:val="left"/>
              <w:rPr>
                <w:rFonts w:cstheme="minorHAnsi"/>
                <w:lang w:val="en-GB"/>
              </w:rPr>
            </w:pPr>
            <w:r w:rsidRPr="00C20E89">
              <w:rPr>
                <w:rFonts w:cstheme="minorHAnsi"/>
                <w:lang w:val="en-GB"/>
              </w:rPr>
              <w:t>SPÉCIALISTE</w:t>
            </w:r>
          </w:p>
          <w:p w14:paraId="1DDD11ED" w14:textId="216FA082" w:rsidR="00837A0A" w:rsidRPr="00C20E89" w:rsidRDefault="00837A0A" w:rsidP="002B52E9">
            <w:pPr>
              <w:ind w:left="0" w:firstLine="0"/>
              <w:jc w:val="left"/>
              <w:rPr>
                <w:rFonts w:cstheme="minorHAnsi"/>
                <w:lang w:val="en-GB"/>
              </w:rPr>
            </w:pPr>
            <w:r w:rsidRPr="00C20E89">
              <w:rPr>
                <w:rFonts w:cstheme="minorHAnsi"/>
                <w:lang w:val="en-GB"/>
              </w:rPr>
              <w:t>CONTRÔLE QUALITÉ FINAL</w:t>
            </w:r>
          </w:p>
        </w:tc>
        <w:tc>
          <w:tcPr>
            <w:tcW w:w="2372" w:type="dxa"/>
          </w:tcPr>
          <w:p w14:paraId="45057A74" w14:textId="77777777" w:rsidR="00837A0A" w:rsidRPr="009B4511" w:rsidRDefault="00837A0A" w:rsidP="002B52E9">
            <w:pPr>
              <w:ind w:left="0" w:firstLine="0"/>
              <w:jc w:val="left"/>
              <w:rPr>
                <w:rFonts w:cstheme="minorHAnsi"/>
                <w:lang w:val="it-IT"/>
              </w:rPr>
            </w:pPr>
            <w:r w:rsidRPr="009B4511">
              <w:rPr>
                <w:rFonts w:cstheme="minorHAnsi"/>
                <w:lang w:val="it-IT"/>
              </w:rPr>
              <w:t>SPECIALISTA NEL CONTROLLO FINALE D</w:t>
            </w:r>
            <w:r>
              <w:rPr>
                <w:rFonts w:cstheme="minorHAnsi"/>
                <w:lang w:val="it-IT"/>
              </w:rPr>
              <w:t xml:space="preserve">ELLA QUALITA’ </w:t>
            </w:r>
          </w:p>
        </w:tc>
        <w:tc>
          <w:tcPr>
            <w:tcW w:w="2372" w:type="dxa"/>
          </w:tcPr>
          <w:p w14:paraId="7E37874F" w14:textId="77777777" w:rsidR="00837A0A" w:rsidRPr="006F008B" w:rsidRDefault="00837A0A" w:rsidP="002B52E9">
            <w:pPr>
              <w:ind w:left="0" w:firstLine="0"/>
              <w:jc w:val="left"/>
              <w:rPr>
                <w:rFonts w:cstheme="minorHAnsi"/>
                <w:lang w:val="es-ES"/>
              </w:rPr>
            </w:pPr>
            <w:r w:rsidRPr="006F008B">
              <w:rPr>
                <w:rFonts w:cstheme="minorHAnsi"/>
                <w:lang w:val="es-ES"/>
              </w:rPr>
              <w:t xml:space="preserve">ESPECIALISTA </w:t>
            </w:r>
          </w:p>
          <w:p w14:paraId="334ED35E" w14:textId="77777777" w:rsidR="00837A0A" w:rsidRPr="006F008B" w:rsidRDefault="00837A0A" w:rsidP="002B52E9">
            <w:pPr>
              <w:ind w:left="0" w:firstLine="0"/>
              <w:jc w:val="left"/>
              <w:rPr>
                <w:rFonts w:cstheme="minorHAnsi"/>
                <w:lang w:val="es-ES"/>
              </w:rPr>
            </w:pPr>
            <w:r w:rsidRPr="006F008B">
              <w:rPr>
                <w:rFonts w:cstheme="minorHAnsi"/>
                <w:lang w:val="es-ES"/>
              </w:rPr>
              <w:t>CONTROL DE LA CALIDAD FINAL</w:t>
            </w:r>
          </w:p>
        </w:tc>
        <w:tc>
          <w:tcPr>
            <w:tcW w:w="2372" w:type="dxa"/>
          </w:tcPr>
          <w:p w14:paraId="720F85C0" w14:textId="77777777" w:rsidR="00837A0A" w:rsidRPr="00030B49" w:rsidRDefault="00837A0A" w:rsidP="002B52E9">
            <w:pPr>
              <w:ind w:left="0" w:firstLine="0"/>
              <w:jc w:val="left"/>
              <w:rPr>
                <w:rFonts w:cstheme="minorHAnsi"/>
                <w:lang w:val="es-ES"/>
              </w:rPr>
            </w:pPr>
            <w:r w:rsidRPr="003413B0">
              <w:rPr>
                <w:rFonts w:cstheme="minorHAnsi"/>
                <w:lang w:val="es-ES"/>
              </w:rPr>
              <w:t xml:space="preserve">SPECJALISTA </w:t>
            </w:r>
            <w:r w:rsidRPr="003413B0">
              <w:rPr>
                <w:rFonts w:cstheme="minorHAnsi"/>
                <w:lang w:val="es-ES"/>
              </w:rPr>
              <w:br/>
              <w:t>KONTROLI JAKOŚCI</w:t>
            </w:r>
            <w:r w:rsidRPr="00CF5467">
              <w:rPr>
                <w:rFonts w:cstheme="minorHAnsi"/>
                <w:lang w:val="pl-PL"/>
              </w:rPr>
              <w:t xml:space="preserve"> </w:t>
            </w:r>
          </w:p>
        </w:tc>
        <w:tc>
          <w:tcPr>
            <w:tcW w:w="2372" w:type="dxa"/>
          </w:tcPr>
          <w:p w14:paraId="588B1753" w14:textId="77777777" w:rsidR="00837A0A" w:rsidRPr="00030B49" w:rsidRDefault="00837A0A" w:rsidP="002B52E9">
            <w:pPr>
              <w:ind w:left="0" w:firstLine="0"/>
              <w:jc w:val="left"/>
              <w:rPr>
                <w:rFonts w:cstheme="minorHAnsi"/>
                <w:lang w:val="es-ES"/>
              </w:rPr>
            </w:pPr>
            <w:r w:rsidRPr="002C3EA9">
              <w:rPr>
                <w:rFonts w:cstheme="minorHAnsi"/>
                <w:lang w:val="es-ES"/>
              </w:rPr>
              <w:t>ΕΙΔΙΚΟΣ ΤΕΛΙΚΟΥ ΠΟΙΟΤΙΚΟΥ ΕΛΕΓΧΟΥ</w:t>
            </w:r>
          </w:p>
        </w:tc>
      </w:tr>
      <w:tr w:rsidR="00837A0A" w:rsidRPr="00C20E89" w14:paraId="1B7967CB" w14:textId="77777777" w:rsidTr="00987678">
        <w:trPr>
          <w:trHeight w:val="308"/>
        </w:trPr>
        <w:tc>
          <w:tcPr>
            <w:tcW w:w="2371" w:type="dxa"/>
            <w:vAlign w:val="center"/>
          </w:tcPr>
          <w:p w14:paraId="10A9E137" w14:textId="77777777" w:rsidR="00987678" w:rsidRDefault="00987678" w:rsidP="002B52E9">
            <w:pPr>
              <w:ind w:left="0" w:firstLine="0"/>
              <w:jc w:val="left"/>
              <w:rPr>
                <w:rFonts w:cstheme="minorHAnsi"/>
                <w:lang w:val="en-GB"/>
              </w:rPr>
            </w:pPr>
          </w:p>
          <w:p w14:paraId="6BF61C12" w14:textId="77777777" w:rsidR="00837A0A" w:rsidRDefault="00837A0A" w:rsidP="002B52E9">
            <w:pPr>
              <w:ind w:left="0" w:firstLine="0"/>
              <w:jc w:val="left"/>
              <w:rPr>
                <w:rFonts w:cstheme="minorHAnsi"/>
                <w:lang w:val="en-GB"/>
              </w:rPr>
            </w:pPr>
            <w:r w:rsidRPr="00C20E89">
              <w:rPr>
                <w:rFonts w:cstheme="minorHAnsi"/>
                <w:lang w:val="en-GB"/>
              </w:rPr>
              <w:t>EXPERT</w:t>
            </w:r>
          </w:p>
          <w:p w14:paraId="266CDF88" w14:textId="3BED10CA" w:rsidR="00987678" w:rsidRPr="00C20E89" w:rsidRDefault="00987678" w:rsidP="002B52E9">
            <w:pPr>
              <w:ind w:left="0" w:firstLine="0"/>
              <w:jc w:val="left"/>
              <w:rPr>
                <w:rFonts w:cstheme="minorHAnsi"/>
                <w:lang w:val="en-GB"/>
              </w:rPr>
            </w:pPr>
          </w:p>
        </w:tc>
        <w:tc>
          <w:tcPr>
            <w:tcW w:w="2372" w:type="dxa"/>
            <w:vAlign w:val="center"/>
          </w:tcPr>
          <w:p w14:paraId="4F5F8735" w14:textId="4657423A" w:rsidR="00837A0A" w:rsidRPr="00C20E89" w:rsidRDefault="00837A0A" w:rsidP="002B52E9">
            <w:pPr>
              <w:ind w:left="0" w:firstLine="0"/>
              <w:jc w:val="left"/>
              <w:rPr>
                <w:rFonts w:cstheme="minorHAnsi"/>
                <w:lang w:val="en-GB"/>
              </w:rPr>
            </w:pPr>
            <w:r w:rsidRPr="00C20E89">
              <w:rPr>
                <w:rFonts w:cstheme="minorHAnsi"/>
                <w:lang w:val="en-GB"/>
              </w:rPr>
              <w:t>EXPERT</w:t>
            </w:r>
          </w:p>
        </w:tc>
        <w:tc>
          <w:tcPr>
            <w:tcW w:w="2372" w:type="dxa"/>
            <w:vAlign w:val="center"/>
          </w:tcPr>
          <w:p w14:paraId="1ED2E741" w14:textId="77777777" w:rsidR="00837A0A" w:rsidRPr="00C20E89" w:rsidRDefault="00837A0A" w:rsidP="002B52E9">
            <w:pPr>
              <w:jc w:val="left"/>
              <w:rPr>
                <w:rFonts w:cstheme="minorHAnsi"/>
                <w:lang w:val="en-GB"/>
              </w:rPr>
            </w:pPr>
            <w:r>
              <w:rPr>
                <w:rFonts w:cstheme="minorHAnsi"/>
                <w:lang w:val="en-GB"/>
              </w:rPr>
              <w:t>ESPERTO</w:t>
            </w:r>
          </w:p>
        </w:tc>
        <w:tc>
          <w:tcPr>
            <w:tcW w:w="2372" w:type="dxa"/>
            <w:vAlign w:val="center"/>
          </w:tcPr>
          <w:p w14:paraId="1BFE6AC7" w14:textId="77777777" w:rsidR="00837A0A" w:rsidRPr="00C20E89" w:rsidRDefault="00837A0A" w:rsidP="002B52E9">
            <w:pPr>
              <w:ind w:left="0" w:firstLine="0"/>
              <w:jc w:val="left"/>
              <w:rPr>
                <w:rFonts w:cstheme="minorHAnsi"/>
                <w:lang w:val="en-GB"/>
              </w:rPr>
            </w:pPr>
            <w:r>
              <w:rPr>
                <w:rFonts w:cstheme="minorHAnsi"/>
                <w:lang w:val="en-GB"/>
              </w:rPr>
              <w:t>EXPERTO</w:t>
            </w:r>
          </w:p>
        </w:tc>
        <w:tc>
          <w:tcPr>
            <w:tcW w:w="2372" w:type="dxa"/>
            <w:vAlign w:val="center"/>
          </w:tcPr>
          <w:p w14:paraId="0A5316AF" w14:textId="77777777" w:rsidR="00837A0A" w:rsidRPr="00C20E89" w:rsidRDefault="00837A0A" w:rsidP="002B52E9">
            <w:pPr>
              <w:rPr>
                <w:rFonts w:cstheme="minorHAnsi"/>
                <w:lang w:val="en-GB"/>
              </w:rPr>
            </w:pPr>
            <w:r w:rsidRPr="002336B0">
              <w:rPr>
                <w:rFonts w:cstheme="minorHAnsi"/>
                <w:lang w:val="pl-PL"/>
              </w:rPr>
              <w:t>E</w:t>
            </w:r>
            <w:r>
              <w:rPr>
                <w:rFonts w:cstheme="minorHAnsi"/>
                <w:lang w:val="en-GB"/>
              </w:rPr>
              <w:t>KSPERT</w:t>
            </w:r>
          </w:p>
        </w:tc>
        <w:tc>
          <w:tcPr>
            <w:tcW w:w="2372" w:type="dxa"/>
            <w:vAlign w:val="center"/>
          </w:tcPr>
          <w:p w14:paraId="3099E881" w14:textId="77777777" w:rsidR="00837A0A" w:rsidRPr="00C20E89" w:rsidRDefault="00837A0A" w:rsidP="002B52E9">
            <w:pPr>
              <w:rPr>
                <w:rFonts w:cstheme="minorHAnsi"/>
                <w:lang w:val="en-GB"/>
              </w:rPr>
            </w:pPr>
            <w:r>
              <w:rPr>
                <w:rFonts w:cstheme="minorHAnsi"/>
                <w:lang w:val="el-GR"/>
              </w:rPr>
              <w:t>ΕΙΔΙΚΟΣ</w:t>
            </w:r>
          </w:p>
        </w:tc>
      </w:tr>
    </w:tbl>
    <w:p w14:paraId="1B8FA2CD" w14:textId="77777777" w:rsidR="00837A0A" w:rsidRPr="00C20E89" w:rsidRDefault="00837A0A" w:rsidP="00837A0A">
      <w:pPr>
        <w:spacing w:after="0" w:line="240" w:lineRule="auto"/>
        <w:jc w:val="both"/>
        <w:rPr>
          <w:rFonts w:cstheme="minorHAnsi"/>
          <w:b/>
          <w:bCs/>
          <w:lang w:val="en-GB"/>
        </w:rPr>
      </w:pPr>
    </w:p>
    <w:p w14:paraId="6FD59B90" w14:textId="21660E00" w:rsidR="00FB4B05" w:rsidRDefault="00FB4B05" w:rsidP="00FB4B05">
      <w:pPr>
        <w:spacing w:after="0" w:line="240" w:lineRule="auto"/>
        <w:ind w:right="21"/>
        <w:jc w:val="both"/>
        <w:rPr>
          <w:rFonts w:ascii="Calibri" w:eastAsia="Calibri" w:hAnsi="Calibri" w:cs="Calibri"/>
          <w:lang w:val="en-GB"/>
        </w:rPr>
      </w:pPr>
    </w:p>
    <w:p w14:paraId="57E71AE9" w14:textId="083B3670" w:rsidR="00930D71" w:rsidRDefault="00930D71">
      <w:pPr>
        <w:rPr>
          <w:rFonts w:ascii="Calibri" w:eastAsia="Calibri" w:hAnsi="Calibri" w:cs="Calibri"/>
          <w:lang w:val="en-GB"/>
        </w:rPr>
      </w:pPr>
      <w:r>
        <w:rPr>
          <w:rFonts w:ascii="Calibri" w:eastAsia="Calibri" w:hAnsi="Calibri" w:cs="Calibri"/>
          <w:lang w:val="en-GB"/>
        </w:rPr>
        <w:br w:type="page"/>
      </w:r>
    </w:p>
    <w:p w14:paraId="7C0336C2" w14:textId="582C3801" w:rsidR="005B34C8" w:rsidRPr="005B34C8" w:rsidRDefault="005B34C8" w:rsidP="005B34C8">
      <w:pPr>
        <w:pStyle w:val="3"/>
        <w:pBdr>
          <w:bottom w:val="single" w:sz="4" w:space="1" w:color="auto"/>
        </w:pBdr>
        <w:spacing w:before="0" w:line="240" w:lineRule="auto"/>
        <w:jc w:val="both"/>
        <w:rPr>
          <w:rFonts w:ascii="Calibri" w:eastAsia="Calibri" w:hAnsi="Calibri" w:cs="Calibri"/>
          <w:b/>
          <w:bCs/>
          <w:color w:val="365F91" w:themeColor="accent1" w:themeShade="BF"/>
          <w:sz w:val="26"/>
          <w:szCs w:val="26"/>
          <w:lang w:val="en-GB"/>
        </w:rPr>
      </w:pPr>
      <w:bookmarkStart w:id="9" w:name="_Toc148351581"/>
      <w:r w:rsidRPr="005B34C8">
        <w:rPr>
          <w:rFonts w:ascii="Calibri" w:eastAsia="Calibri" w:hAnsi="Calibri" w:cs="Calibri"/>
          <w:b/>
          <w:bCs/>
          <w:color w:val="365F91" w:themeColor="accent1" w:themeShade="BF"/>
          <w:sz w:val="26"/>
          <w:szCs w:val="26"/>
          <w:lang w:val="en-GB"/>
        </w:rPr>
        <w:lastRenderedPageBreak/>
        <w:t>GRAPHIC DESIGN/ GRAPHISME/ DISEÑO GRÁFICO/ DESIGN GRAFICO/ PROJEKT GRAFICZNY/ ΓΡΑΦΙΚΟΣ ΣΧΕΔΙΑΣΜΟΣ</w:t>
      </w:r>
      <w:bookmarkEnd w:id="9"/>
    </w:p>
    <w:p w14:paraId="62A419DD" w14:textId="0396F411" w:rsidR="00837A0A" w:rsidRDefault="00837A0A" w:rsidP="00FB4B05">
      <w:pPr>
        <w:spacing w:after="0" w:line="240" w:lineRule="auto"/>
        <w:ind w:right="21"/>
        <w:jc w:val="both"/>
        <w:rPr>
          <w:rFonts w:ascii="Calibri" w:eastAsia="Calibri" w:hAnsi="Calibri" w:cs="Calibri"/>
          <w:lang w:val="en-GB"/>
        </w:rPr>
      </w:pPr>
    </w:p>
    <w:p w14:paraId="07F832F1" w14:textId="0E98C25F" w:rsidR="005B34C8" w:rsidRDefault="00874356" w:rsidP="00FB4B05">
      <w:pPr>
        <w:spacing w:after="0" w:line="240" w:lineRule="auto"/>
        <w:ind w:right="21"/>
        <w:jc w:val="both"/>
        <w:rPr>
          <w:rFonts w:ascii="Calibri" w:eastAsia="Calibri" w:hAnsi="Calibri" w:cs="Calibri"/>
          <w:b/>
          <w:bCs/>
          <w:lang w:val="en-GB"/>
        </w:rPr>
      </w:pPr>
      <w:proofErr w:type="spellStart"/>
      <w:r w:rsidRPr="00874356">
        <w:rPr>
          <w:rFonts w:ascii="Calibri" w:eastAsia="Calibri" w:hAnsi="Calibri" w:cs="Calibri"/>
          <w:b/>
          <w:bCs/>
          <w:lang w:val="en-GB"/>
        </w:rPr>
        <w:t>Français</w:t>
      </w:r>
      <w:proofErr w:type="spellEnd"/>
    </w:p>
    <w:p w14:paraId="41C30CFC" w14:textId="22EEECFB" w:rsidR="00BA4D8C" w:rsidRDefault="00BA4D8C" w:rsidP="00FB4B05">
      <w:pPr>
        <w:spacing w:after="0" w:line="240" w:lineRule="auto"/>
        <w:ind w:right="21"/>
        <w:jc w:val="both"/>
        <w:rPr>
          <w:rFonts w:ascii="Calibri" w:eastAsia="Calibri" w:hAnsi="Calibri" w:cs="Calibri"/>
          <w:b/>
          <w:bCs/>
          <w:lang w:val="en-GB"/>
        </w:rPr>
      </w:pPr>
    </w:p>
    <w:p w14:paraId="15D2DC62" w14:textId="600B63A5" w:rsidR="00BA4D8C" w:rsidRDefault="00BA4D8C" w:rsidP="00FB4B05">
      <w:pPr>
        <w:spacing w:after="0" w:line="240" w:lineRule="auto"/>
        <w:ind w:right="21"/>
        <w:jc w:val="both"/>
        <w:rPr>
          <w:rFonts w:ascii="Calibri" w:eastAsia="Calibri" w:hAnsi="Calibri" w:cs="Calibri"/>
          <w:b/>
          <w:bCs/>
          <w:lang w:val="en-GB"/>
        </w:rPr>
      </w:pPr>
      <w:r>
        <w:rPr>
          <w:noProof/>
        </w:rPr>
        <w:drawing>
          <wp:anchor distT="0" distB="0" distL="114300" distR="114300" simplePos="0" relativeHeight="251568128" behindDoc="1" locked="0" layoutInCell="1" allowOverlap="1" wp14:anchorId="24608D70" wp14:editId="10E27805">
            <wp:simplePos x="0" y="0"/>
            <wp:positionH relativeFrom="column">
              <wp:posOffset>1592497</wp:posOffset>
            </wp:positionH>
            <wp:positionV relativeFrom="paragraph">
              <wp:posOffset>6985</wp:posOffset>
            </wp:positionV>
            <wp:extent cx="1502797" cy="1502797"/>
            <wp:effectExtent l="0" t="0" r="0" b="0"/>
            <wp:wrapTight wrapText="bothSides">
              <wp:wrapPolygon edited="0">
                <wp:start x="0" y="0"/>
                <wp:lineTo x="0" y="21363"/>
                <wp:lineTo x="21363" y="21363"/>
                <wp:lineTo x="21363" y="0"/>
                <wp:lineTo x="0" y="0"/>
              </wp:wrapPolygon>
            </wp:wrapTight>
            <wp:docPr id="2141169322" name="Image 6"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69322" name="Image 6" descr="Une image contenant texte, logo, symbole, Bleu électrique&#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02797" cy="15027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5056" behindDoc="1" locked="0" layoutInCell="1" allowOverlap="1" wp14:anchorId="324FC9B1" wp14:editId="13507699">
            <wp:simplePos x="0" y="0"/>
            <wp:positionH relativeFrom="column">
              <wp:posOffset>-21038</wp:posOffset>
            </wp:positionH>
            <wp:positionV relativeFrom="paragraph">
              <wp:posOffset>7261</wp:posOffset>
            </wp:positionV>
            <wp:extent cx="1502797" cy="1502797"/>
            <wp:effectExtent l="0" t="0" r="0" b="0"/>
            <wp:wrapTight wrapText="bothSides">
              <wp:wrapPolygon edited="0">
                <wp:start x="0" y="0"/>
                <wp:lineTo x="0" y="21363"/>
                <wp:lineTo x="21363" y="21363"/>
                <wp:lineTo x="21363" y="0"/>
                <wp:lineTo x="0" y="0"/>
              </wp:wrapPolygon>
            </wp:wrapTight>
            <wp:docPr id="1491691887" name="Image 5" descr="Une image contenant text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91887" name="Image 5" descr="Une image contenant texte, symbole, logo, Police&#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5138" cy="15051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D8C">
        <w:t xml:space="preserve"> </w:t>
      </w:r>
    </w:p>
    <w:p w14:paraId="766212F0" w14:textId="4D8A6AB1" w:rsidR="00BA4D8C" w:rsidRDefault="00BA4D8C" w:rsidP="00FB4B05">
      <w:pPr>
        <w:spacing w:after="0" w:line="240" w:lineRule="auto"/>
        <w:ind w:right="21"/>
        <w:jc w:val="both"/>
        <w:rPr>
          <w:rFonts w:ascii="Calibri" w:eastAsia="Calibri" w:hAnsi="Calibri" w:cs="Calibri"/>
          <w:b/>
          <w:bCs/>
          <w:lang w:val="en-GB"/>
        </w:rPr>
      </w:pPr>
    </w:p>
    <w:p w14:paraId="05AF0F8C" w14:textId="4C4897E5" w:rsidR="00BA4D8C" w:rsidRDefault="00BA4D8C" w:rsidP="00FB4B05">
      <w:pPr>
        <w:spacing w:after="0" w:line="240" w:lineRule="auto"/>
        <w:ind w:right="21"/>
        <w:jc w:val="both"/>
        <w:rPr>
          <w:rFonts w:ascii="Calibri" w:eastAsia="Calibri" w:hAnsi="Calibri" w:cs="Calibri"/>
          <w:b/>
          <w:bCs/>
          <w:lang w:val="en-GB"/>
        </w:rPr>
      </w:pPr>
    </w:p>
    <w:p w14:paraId="5E58F343" w14:textId="1C636021" w:rsidR="00BA4D8C" w:rsidRDefault="00BA4D8C" w:rsidP="00FB4B05">
      <w:pPr>
        <w:spacing w:after="0" w:line="240" w:lineRule="auto"/>
        <w:ind w:right="21"/>
        <w:jc w:val="both"/>
        <w:rPr>
          <w:rFonts w:ascii="Calibri" w:eastAsia="Calibri" w:hAnsi="Calibri" w:cs="Calibri"/>
          <w:b/>
          <w:bCs/>
          <w:lang w:val="en-GB"/>
        </w:rPr>
      </w:pPr>
    </w:p>
    <w:p w14:paraId="67855255" w14:textId="462B4E46" w:rsidR="00BA4D8C" w:rsidRDefault="00BA4D8C" w:rsidP="00FB4B05">
      <w:pPr>
        <w:spacing w:after="0" w:line="240" w:lineRule="auto"/>
        <w:ind w:right="21"/>
        <w:jc w:val="both"/>
        <w:rPr>
          <w:rFonts w:ascii="Calibri" w:eastAsia="Calibri" w:hAnsi="Calibri" w:cs="Calibri"/>
          <w:b/>
          <w:bCs/>
          <w:lang w:val="en-GB"/>
        </w:rPr>
      </w:pPr>
    </w:p>
    <w:p w14:paraId="27F9EA73" w14:textId="501B03ED" w:rsidR="00BA4D8C" w:rsidRPr="00874356" w:rsidRDefault="00BA4D8C" w:rsidP="00FB4B05">
      <w:pPr>
        <w:spacing w:after="0" w:line="240" w:lineRule="auto"/>
        <w:ind w:right="21"/>
        <w:jc w:val="both"/>
        <w:rPr>
          <w:rFonts w:ascii="Calibri" w:eastAsia="Calibri" w:hAnsi="Calibri" w:cs="Calibri"/>
          <w:b/>
          <w:bCs/>
          <w:lang w:val="en-GB"/>
        </w:rPr>
      </w:pPr>
    </w:p>
    <w:p w14:paraId="339C1623" w14:textId="5B442438" w:rsidR="00874356" w:rsidRDefault="00874356" w:rsidP="00FB4B05">
      <w:pPr>
        <w:spacing w:after="0" w:line="240" w:lineRule="auto"/>
        <w:ind w:right="21"/>
        <w:jc w:val="both"/>
        <w:rPr>
          <w:rFonts w:ascii="Calibri" w:eastAsia="Calibri" w:hAnsi="Calibri" w:cs="Calibri"/>
          <w:lang w:val="en-GB"/>
        </w:rPr>
      </w:pPr>
    </w:p>
    <w:p w14:paraId="48DFBBFC" w14:textId="0AE00CA0" w:rsidR="00874356" w:rsidRDefault="00874356" w:rsidP="00FB4B05">
      <w:pPr>
        <w:spacing w:after="0" w:line="240" w:lineRule="auto"/>
        <w:ind w:right="21"/>
        <w:jc w:val="both"/>
        <w:rPr>
          <w:rFonts w:ascii="Calibri" w:eastAsia="Calibri" w:hAnsi="Calibri" w:cs="Calibri"/>
          <w:lang w:val="en-GB"/>
        </w:rPr>
      </w:pPr>
    </w:p>
    <w:p w14:paraId="24FB8786" w14:textId="4353FC99" w:rsidR="00BA4D8C" w:rsidRDefault="00BA4D8C" w:rsidP="00FB4B05">
      <w:pPr>
        <w:spacing w:after="0" w:line="240" w:lineRule="auto"/>
        <w:ind w:right="21"/>
        <w:jc w:val="both"/>
        <w:rPr>
          <w:rFonts w:ascii="Calibri" w:eastAsia="Calibri" w:hAnsi="Calibri" w:cs="Calibri"/>
          <w:lang w:val="en-GB"/>
        </w:rPr>
      </w:pPr>
    </w:p>
    <w:p w14:paraId="68BF9281" w14:textId="08CB9A3D" w:rsidR="00BA4D8C" w:rsidRDefault="00BA4D8C" w:rsidP="00FB4B05">
      <w:pPr>
        <w:spacing w:after="0" w:line="240" w:lineRule="auto"/>
        <w:ind w:right="21"/>
        <w:jc w:val="both"/>
        <w:rPr>
          <w:rFonts w:ascii="Calibri" w:eastAsia="Calibri" w:hAnsi="Calibri" w:cs="Calibri"/>
          <w:lang w:val="en-GB"/>
        </w:rPr>
      </w:pPr>
    </w:p>
    <w:p w14:paraId="5C49D03C" w14:textId="694DC063" w:rsidR="00BA4D8C" w:rsidRDefault="00BA4D8C" w:rsidP="00FB4B05">
      <w:pPr>
        <w:spacing w:after="0" w:line="240" w:lineRule="auto"/>
        <w:ind w:right="21"/>
        <w:jc w:val="both"/>
        <w:rPr>
          <w:rFonts w:ascii="Calibri" w:eastAsia="Calibri" w:hAnsi="Calibri" w:cs="Calibri"/>
          <w:lang w:val="en-GB"/>
        </w:rPr>
      </w:pPr>
      <w:r>
        <w:rPr>
          <w:noProof/>
        </w:rPr>
        <w:drawing>
          <wp:anchor distT="0" distB="0" distL="114300" distR="114300" simplePos="0" relativeHeight="251583488" behindDoc="1" locked="0" layoutInCell="1" allowOverlap="1" wp14:anchorId="046C969C" wp14:editId="6A0008AF">
            <wp:simplePos x="0" y="0"/>
            <wp:positionH relativeFrom="column">
              <wp:posOffset>6704413</wp:posOffset>
            </wp:positionH>
            <wp:positionV relativeFrom="paragraph">
              <wp:posOffset>161290</wp:posOffset>
            </wp:positionV>
            <wp:extent cx="1661795" cy="1661795"/>
            <wp:effectExtent l="0" t="0" r="0" b="0"/>
            <wp:wrapTight wrapText="bothSides">
              <wp:wrapPolygon edited="0">
                <wp:start x="0" y="0"/>
                <wp:lineTo x="0" y="21295"/>
                <wp:lineTo x="21295" y="21295"/>
                <wp:lineTo x="21295" y="0"/>
                <wp:lineTo x="0" y="0"/>
              </wp:wrapPolygon>
            </wp:wrapTight>
            <wp:docPr id="840656066" name="Image 11"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56066" name="Image 11" descr="Une image contenant texte, logo, symbole, Marque&#10;&#10;Description générée automatiqu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61795" cy="1661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216CD" w14:textId="3490415F" w:rsidR="00BA4D8C" w:rsidRDefault="00F33B58" w:rsidP="00FB4B05">
      <w:pPr>
        <w:spacing w:after="0" w:line="240" w:lineRule="auto"/>
        <w:ind w:right="21"/>
        <w:jc w:val="both"/>
        <w:rPr>
          <w:rFonts w:ascii="Calibri" w:eastAsia="Calibri" w:hAnsi="Calibri" w:cs="Calibri"/>
          <w:lang w:val="en-GB"/>
        </w:rPr>
      </w:pPr>
      <w:r>
        <w:rPr>
          <w:noProof/>
        </w:rPr>
        <w:drawing>
          <wp:anchor distT="0" distB="0" distL="114300" distR="114300" simplePos="0" relativeHeight="251577344" behindDoc="1" locked="0" layoutInCell="1" allowOverlap="1" wp14:anchorId="5AEACF86" wp14:editId="5534FBD5">
            <wp:simplePos x="0" y="0"/>
            <wp:positionH relativeFrom="column">
              <wp:posOffset>3199130</wp:posOffset>
            </wp:positionH>
            <wp:positionV relativeFrom="paragraph">
              <wp:posOffset>23495</wp:posOffset>
            </wp:positionV>
            <wp:extent cx="1510665" cy="1510665"/>
            <wp:effectExtent l="0" t="0" r="0" b="0"/>
            <wp:wrapTight wrapText="bothSides">
              <wp:wrapPolygon edited="0">
                <wp:start x="0" y="0"/>
                <wp:lineTo x="0" y="21246"/>
                <wp:lineTo x="21246" y="21246"/>
                <wp:lineTo x="21246" y="0"/>
                <wp:lineTo x="0" y="0"/>
              </wp:wrapPolygon>
            </wp:wrapTight>
            <wp:docPr id="1677304867" name="Image 9" descr="Une image contenant texte, symbole, logo,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04867" name="Image 9" descr="Une image contenant texte, symbole, logo, Bleu électrique&#10;&#10;Description générée automatiquemen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1066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D8C">
        <w:rPr>
          <w:noProof/>
        </w:rPr>
        <w:drawing>
          <wp:anchor distT="0" distB="0" distL="114300" distR="114300" simplePos="0" relativeHeight="251580416" behindDoc="1" locked="0" layoutInCell="1" allowOverlap="1" wp14:anchorId="3BBC6B49" wp14:editId="6CADFE42">
            <wp:simplePos x="0" y="0"/>
            <wp:positionH relativeFrom="column">
              <wp:posOffset>4781550</wp:posOffset>
            </wp:positionH>
            <wp:positionV relativeFrom="paragraph">
              <wp:posOffset>7620</wp:posOffset>
            </wp:positionV>
            <wp:extent cx="1502410" cy="1502410"/>
            <wp:effectExtent l="0" t="0" r="0" b="0"/>
            <wp:wrapTight wrapText="bothSides">
              <wp:wrapPolygon edited="0">
                <wp:start x="0" y="0"/>
                <wp:lineTo x="0" y="21363"/>
                <wp:lineTo x="21363" y="21363"/>
                <wp:lineTo x="21363" y="0"/>
                <wp:lineTo x="0" y="0"/>
              </wp:wrapPolygon>
            </wp:wrapTight>
            <wp:docPr id="1087904902" name="Image 10"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04902" name="Image 10" descr="Une image contenant texte, logo, symbole, Bleu électrique&#10;&#10;Description générée automatiquemen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2410"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D8C">
        <w:rPr>
          <w:noProof/>
        </w:rPr>
        <w:drawing>
          <wp:anchor distT="0" distB="0" distL="114300" distR="114300" simplePos="0" relativeHeight="251574272" behindDoc="1" locked="0" layoutInCell="1" allowOverlap="1" wp14:anchorId="070EF8A5" wp14:editId="68CE80ED">
            <wp:simplePos x="0" y="0"/>
            <wp:positionH relativeFrom="column">
              <wp:posOffset>1592580</wp:posOffset>
            </wp:positionH>
            <wp:positionV relativeFrom="paragraph">
              <wp:posOffset>7620</wp:posOffset>
            </wp:positionV>
            <wp:extent cx="1526540" cy="1526540"/>
            <wp:effectExtent l="0" t="0" r="0" b="0"/>
            <wp:wrapTight wrapText="bothSides">
              <wp:wrapPolygon edited="0">
                <wp:start x="0" y="0"/>
                <wp:lineTo x="0" y="21295"/>
                <wp:lineTo x="21295" y="21295"/>
                <wp:lineTo x="21295" y="0"/>
                <wp:lineTo x="0" y="0"/>
              </wp:wrapPolygon>
            </wp:wrapTight>
            <wp:docPr id="732048955" name="Image 8" descr="Une image contenant texte, symbole, logo,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48955" name="Image 8" descr="Une image contenant texte, symbole, logo, Bleu électrique&#10;&#10;Description générée automatique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D8C">
        <w:rPr>
          <w:noProof/>
        </w:rPr>
        <w:drawing>
          <wp:anchor distT="0" distB="0" distL="114300" distR="114300" simplePos="0" relativeHeight="251571200" behindDoc="1" locked="0" layoutInCell="1" allowOverlap="1" wp14:anchorId="0C6E9F30" wp14:editId="5B230047">
            <wp:simplePos x="0" y="0"/>
            <wp:positionH relativeFrom="column">
              <wp:posOffset>2402</wp:posOffset>
            </wp:positionH>
            <wp:positionV relativeFrom="paragraph">
              <wp:posOffset>7703</wp:posOffset>
            </wp:positionV>
            <wp:extent cx="1502410" cy="1502410"/>
            <wp:effectExtent l="0" t="0" r="0" b="0"/>
            <wp:wrapTight wrapText="bothSides">
              <wp:wrapPolygon edited="0">
                <wp:start x="0" y="0"/>
                <wp:lineTo x="0" y="21363"/>
                <wp:lineTo x="21363" y="21363"/>
                <wp:lineTo x="21363" y="0"/>
                <wp:lineTo x="0" y="0"/>
              </wp:wrapPolygon>
            </wp:wrapTight>
            <wp:docPr id="948848919" name="Image 7" descr="Une image contenant texte, symbole, logo,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48919" name="Image 7" descr="Une image contenant texte, symbole, logo, Bleu électrique&#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2410" cy="1502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D59E0" w14:textId="2553AC66" w:rsidR="00BA4D8C" w:rsidRDefault="00BA4D8C" w:rsidP="00BA4D8C">
      <w:pPr>
        <w:spacing w:after="0" w:line="240" w:lineRule="auto"/>
        <w:ind w:right="21"/>
        <w:jc w:val="both"/>
        <w:rPr>
          <w:rFonts w:ascii="Calibri" w:eastAsia="Calibri" w:hAnsi="Calibri" w:cs="Calibri"/>
          <w:lang w:val="en-GB"/>
        </w:rPr>
      </w:pPr>
    </w:p>
    <w:p w14:paraId="3B958466" w14:textId="6735965C" w:rsidR="003A551C" w:rsidRDefault="003A551C" w:rsidP="00BA4D8C">
      <w:pPr>
        <w:spacing w:after="0" w:line="240" w:lineRule="auto"/>
        <w:ind w:right="21"/>
        <w:jc w:val="both"/>
        <w:rPr>
          <w:rFonts w:ascii="Calibri" w:eastAsia="Calibri" w:hAnsi="Calibri" w:cs="Calibri"/>
          <w:lang w:val="en-GB"/>
        </w:rPr>
      </w:pPr>
    </w:p>
    <w:p w14:paraId="652C4AF0" w14:textId="0D6A2498" w:rsidR="003A551C" w:rsidRDefault="003A551C" w:rsidP="00BA4D8C">
      <w:pPr>
        <w:spacing w:after="0" w:line="240" w:lineRule="auto"/>
        <w:ind w:right="21"/>
        <w:jc w:val="both"/>
        <w:rPr>
          <w:rFonts w:ascii="Calibri" w:eastAsia="Calibri" w:hAnsi="Calibri" w:cs="Calibri"/>
          <w:lang w:val="en-GB"/>
        </w:rPr>
      </w:pPr>
    </w:p>
    <w:p w14:paraId="14969571" w14:textId="2931F78F" w:rsidR="003A551C" w:rsidRDefault="003A551C" w:rsidP="00BA4D8C">
      <w:pPr>
        <w:spacing w:after="0" w:line="240" w:lineRule="auto"/>
        <w:ind w:right="21"/>
        <w:jc w:val="both"/>
        <w:rPr>
          <w:rFonts w:ascii="Calibri" w:eastAsia="Calibri" w:hAnsi="Calibri" w:cs="Calibri"/>
          <w:lang w:val="en-GB"/>
        </w:rPr>
      </w:pPr>
    </w:p>
    <w:p w14:paraId="5B806B79" w14:textId="4D04C0B0" w:rsidR="003A551C" w:rsidRDefault="003A551C" w:rsidP="00BA4D8C">
      <w:pPr>
        <w:spacing w:after="0" w:line="240" w:lineRule="auto"/>
        <w:ind w:right="21"/>
        <w:jc w:val="both"/>
        <w:rPr>
          <w:rFonts w:ascii="Calibri" w:eastAsia="Calibri" w:hAnsi="Calibri" w:cs="Calibri"/>
          <w:lang w:val="en-GB"/>
        </w:rPr>
      </w:pPr>
    </w:p>
    <w:p w14:paraId="0D0578D1" w14:textId="6A689951" w:rsidR="003A551C" w:rsidRDefault="003A551C" w:rsidP="00BA4D8C">
      <w:pPr>
        <w:spacing w:after="0" w:line="240" w:lineRule="auto"/>
        <w:ind w:right="21"/>
        <w:jc w:val="both"/>
        <w:rPr>
          <w:rFonts w:ascii="Calibri" w:eastAsia="Calibri" w:hAnsi="Calibri" w:cs="Calibri"/>
          <w:lang w:val="en-GB"/>
        </w:rPr>
      </w:pPr>
    </w:p>
    <w:p w14:paraId="4D4E0F01" w14:textId="794BC576" w:rsidR="003A551C" w:rsidRDefault="003A551C" w:rsidP="00BA4D8C">
      <w:pPr>
        <w:spacing w:after="0" w:line="240" w:lineRule="auto"/>
        <w:ind w:right="21"/>
        <w:jc w:val="both"/>
        <w:rPr>
          <w:rFonts w:ascii="Calibri" w:eastAsia="Calibri" w:hAnsi="Calibri" w:cs="Calibri"/>
          <w:lang w:val="en-GB"/>
        </w:rPr>
      </w:pPr>
    </w:p>
    <w:p w14:paraId="6191DEE8" w14:textId="4DD4B02A" w:rsidR="003A551C" w:rsidRDefault="003A551C" w:rsidP="00BA4D8C">
      <w:pPr>
        <w:spacing w:after="0" w:line="240" w:lineRule="auto"/>
        <w:ind w:right="21"/>
        <w:jc w:val="both"/>
        <w:rPr>
          <w:rFonts w:ascii="Calibri" w:eastAsia="Calibri" w:hAnsi="Calibri" w:cs="Calibri"/>
          <w:lang w:val="en-GB"/>
        </w:rPr>
      </w:pPr>
    </w:p>
    <w:p w14:paraId="7BF162E9" w14:textId="5064FFB6" w:rsidR="003A551C" w:rsidRDefault="003A551C" w:rsidP="00BA4D8C">
      <w:pPr>
        <w:spacing w:after="0" w:line="240" w:lineRule="auto"/>
        <w:ind w:right="21"/>
        <w:jc w:val="both"/>
        <w:rPr>
          <w:rFonts w:ascii="Calibri" w:eastAsia="Calibri" w:hAnsi="Calibri" w:cs="Calibri"/>
          <w:lang w:val="en-GB"/>
        </w:rPr>
      </w:pPr>
    </w:p>
    <w:p w14:paraId="3E1434DA" w14:textId="4DB2DBFB" w:rsidR="003A551C" w:rsidRDefault="003A551C" w:rsidP="00BA4D8C">
      <w:pPr>
        <w:spacing w:after="0" w:line="240" w:lineRule="auto"/>
        <w:ind w:right="21"/>
        <w:jc w:val="both"/>
        <w:rPr>
          <w:rFonts w:ascii="Calibri" w:eastAsia="Calibri" w:hAnsi="Calibri" w:cs="Calibri"/>
          <w:lang w:val="en-GB"/>
        </w:rPr>
      </w:pPr>
      <w:r>
        <w:rPr>
          <w:noProof/>
        </w:rPr>
        <w:lastRenderedPageBreak/>
        <w:drawing>
          <wp:anchor distT="0" distB="0" distL="114300" distR="114300" simplePos="0" relativeHeight="251598848" behindDoc="1" locked="0" layoutInCell="1" allowOverlap="1" wp14:anchorId="7176D715" wp14:editId="0D3201EB">
            <wp:simplePos x="0" y="0"/>
            <wp:positionH relativeFrom="column">
              <wp:posOffset>6681138</wp:posOffset>
            </wp:positionH>
            <wp:positionV relativeFrom="paragraph">
              <wp:posOffset>114770</wp:posOffset>
            </wp:positionV>
            <wp:extent cx="1717040" cy="1717040"/>
            <wp:effectExtent l="0" t="0" r="0" b="0"/>
            <wp:wrapTight wrapText="bothSides">
              <wp:wrapPolygon edited="0">
                <wp:start x="0" y="0"/>
                <wp:lineTo x="0" y="21328"/>
                <wp:lineTo x="21328" y="21328"/>
                <wp:lineTo x="21328" y="0"/>
                <wp:lineTo x="0" y="0"/>
              </wp:wrapPolygon>
            </wp:wrapTight>
            <wp:docPr id="1850315612" name="Image 16"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15612" name="Image 16" descr="Une image contenant texte, logo, symbole, Marque&#10;&#10;Description générée automatique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7040" cy="171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E47AA" w14:textId="048FD7BF" w:rsidR="003A551C" w:rsidRDefault="003A551C" w:rsidP="00BA4D8C">
      <w:pPr>
        <w:spacing w:after="0" w:line="240" w:lineRule="auto"/>
        <w:ind w:right="21"/>
        <w:jc w:val="both"/>
        <w:rPr>
          <w:rFonts w:ascii="Calibri" w:eastAsia="Calibri" w:hAnsi="Calibri" w:cs="Calibri"/>
          <w:lang w:val="en-GB"/>
        </w:rPr>
      </w:pPr>
      <w:r>
        <w:rPr>
          <w:noProof/>
        </w:rPr>
        <w:drawing>
          <wp:anchor distT="0" distB="0" distL="114300" distR="114300" simplePos="0" relativeHeight="251595776" behindDoc="1" locked="0" layoutInCell="1" allowOverlap="1" wp14:anchorId="74656EE6" wp14:editId="55573250">
            <wp:simplePos x="0" y="0"/>
            <wp:positionH relativeFrom="column">
              <wp:posOffset>4813300</wp:posOffset>
            </wp:positionH>
            <wp:positionV relativeFrom="paragraph">
              <wp:posOffset>8255</wp:posOffset>
            </wp:positionV>
            <wp:extent cx="1502410" cy="1502410"/>
            <wp:effectExtent l="0" t="0" r="0" b="0"/>
            <wp:wrapTight wrapText="bothSides">
              <wp:wrapPolygon edited="0">
                <wp:start x="0" y="0"/>
                <wp:lineTo x="0" y="21363"/>
                <wp:lineTo x="21363" y="21363"/>
                <wp:lineTo x="21363" y="0"/>
                <wp:lineTo x="0" y="0"/>
              </wp:wrapPolygon>
            </wp:wrapTight>
            <wp:docPr id="1598147481" name="Image 15"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47481" name="Image 15" descr="Une image contenant texte, logo, symbole&#10;&#10;Description générée automatiqueme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02410"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2704" behindDoc="1" locked="0" layoutInCell="1" allowOverlap="1" wp14:anchorId="3F2BDF93" wp14:editId="32CBF3DD">
            <wp:simplePos x="0" y="0"/>
            <wp:positionH relativeFrom="column">
              <wp:posOffset>3190930</wp:posOffset>
            </wp:positionH>
            <wp:positionV relativeFrom="paragraph">
              <wp:posOffset>8697</wp:posOffset>
            </wp:positionV>
            <wp:extent cx="1518285" cy="1518285"/>
            <wp:effectExtent l="0" t="0" r="0" b="0"/>
            <wp:wrapTight wrapText="bothSides">
              <wp:wrapPolygon edited="0">
                <wp:start x="0" y="0"/>
                <wp:lineTo x="0" y="21410"/>
                <wp:lineTo x="21410" y="21410"/>
                <wp:lineTo x="21410" y="0"/>
                <wp:lineTo x="0" y="0"/>
              </wp:wrapPolygon>
            </wp:wrapTight>
            <wp:docPr id="1541111431" name="Image 14" descr="Une image contenant text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11431" name="Image 14" descr="Une image contenant texte, symbole, logo&#10;&#10;Description générée automatiquem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18285"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9632" behindDoc="1" locked="0" layoutInCell="1" allowOverlap="1" wp14:anchorId="34FC3843" wp14:editId="0078BBDE">
            <wp:simplePos x="0" y="0"/>
            <wp:positionH relativeFrom="column">
              <wp:posOffset>1584546</wp:posOffset>
            </wp:positionH>
            <wp:positionV relativeFrom="paragraph">
              <wp:posOffset>8255</wp:posOffset>
            </wp:positionV>
            <wp:extent cx="1454785" cy="1454785"/>
            <wp:effectExtent l="0" t="0" r="0" b="0"/>
            <wp:wrapTight wrapText="bothSides">
              <wp:wrapPolygon edited="0">
                <wp:start x="0" y="0"/>
                <wp:lineTo x="0" y="21213"/>
                <wp:lineTo x="21213" y="21213"/>
                <wp:lineTo x="21213" y="0"/>
                <wp:lineTo x="0" y="0"/>
              </wp:wrapPolygon>
            </wp:wrapTight>
            <wp:docPr id="1782485606" name="Image 13"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85606" name="Image 13" descr="Une image contenant texte, logo, symbole&#10;&#10;Description générée automatiquem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5478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6560" behindDoc="1" locked="0" layoutInCell="1" allowOverlap="1" wp14:anchorId="4820B3CD" wp14:editId="1E5A1232">
            <wp:simplePos x="0" y="0"/>
            <wp:positionH relativeFrom="column">
              <wp:posOffset>2540</wp:posOffset>
            </wp:positionH>
            <wp:positionV relativeFrom="paragraph">
              <wp:posOffset>8255</wp:posOffset>
            </wp:positionV>
            <wp:extent cx="1454785" cy="1454785"/>
            <wp:effectExtent l="0" t="0" r="0" b="0"/>
            <wp:wrapTight wrapText="bothSides">
              <wp:wrapPolygon edited="0">
                <wp:start x="0" y="0"/>
                <wp:lineTo x="0" y="21213"/>
                <wp:lineTo x="21213" y="21213"/>
                <wp:lineTo x="21213" y="0"/>
                <wp:lineTo x="0" y="0"/>
              </wp:wrapPolygon>
            </wp:wrapTight>
            <wp:docPr id="73696223" name="Image 12"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6223" name="Image 12" descr="Une image contenant texte, logo, symbole&#10;&#10;Description générée automatiquem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54785" cy="1454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95DC1" w14:textId="6DD5C5CA" w:rsidR="003A551C" w:rsidRDefault="003A551C" w:rsidP="00BA4D8C">
      <w:pPr>
        <w:spacing w:after="0" w:line="240" w:lineRule="auto"/>
        <w:ind w:right="21"/>
        <w:jc w:val="both"/>
        <w:rPr>
          <w:rFonts w:ascii="Calibri" w:eastAsia="Calibri" w:hAnsi="Calibri" w:cs="Calibri"/>
          <w:lang w:val="en-GB"/>
        </w:rPr>
      </w:pPr>
    </w:p>
    <w:p w14:paraId="1E32969E" w14:textId="77777777" w:rsidR="006D4AE4" w:rsidRDefault="006D4AE4" w:rsidP="00BA4D8C">
      <w:pPr>
        <w:spacing w:after="0" w:line="240" w:lineRule="auto"/>
        <w:ind w:right="21"/>
        <w:jc w:val="both"/>
        <w:rPr>
          <w:rFonts w:ascii="Calibri" w:eastAsia="Calibri" w:hAnsi="Calibri" w:cs="Calibri"/>
          <w:lang w:val="en-GB"/>
        </w:rPr>
      </w:pPr>
    </w:p>
    <w:p w14:paraId="5E552CB8" w14:textId="77777777" w:rsidR="006D4AE4" w:rsidRDefault="006D4AE4" w:rsidP="00BA4D8C">
      <w:pPr>
        <w:spacing w:after="0" w:line="240" w:lineRule="auto"/>
        <w:ind w:right="21"/>
        <w:jc w:val="both"/>
        <w:rPr>
          <w:rFonts w:ascii="Calibri" w:eastAsia="Calibri" w:hAnsi="Calibri" w:cs="Calibri"/>
          <w:lang w:val="en-GB"/>
        </w:rPr>
      </w:pPr>
    </w:p>
    <w:p w14:paraId="44195B1E" w14:textId="77777777" w:rsidR="006D4AE4" w:rsidRDefault="006D4AE4" w:rsidP="00BA4D8C">
      <w:pPr>
        <w:spacing w:after="0" w:line="240" w:lineRule="auto"/>
        <w:ind w:right="21"/>
        <w:jc w:val="both"/>
        <w:rPr>
          <w:rFonts w:ascii="Calibri" w:eastAsia="Calibri" w:hAnsi="Calibri" w:cs="Calibri"/>
          <w:lang w:val="en-GB"/>
        </w:rPr>
      </w:pPr>
    </w:p>
    <w:p w14:paraId="1AB9F705" w14:textId="77777777" w:rsidR="006D4AE4" w:rsidRDefault="006D4AE4" w:rsidP="00BA4D8C">
      <w:pPr>
        <w:spacing w:after="0" w:line="240" w:lineRule="auto"/>
        <w:ind w:right="21"/>
        <w:jc w:val="both"/>
        <w:rPr>
          <w:rFonts w:ascii="Calibri" w:eastAsia="Calibri" w:hAnsi="Calibri" w:cs="Calibri"/>
          <w:lang w:val="en-GB"/>
        </w:rPr>
      </w:pPr>
    </w:p>
    <w:p w14:paraId="02F9D06A" w14:textId="77777777" w:rsidR="006D4AE4" w:rsidRDefault="006D4AE4" w:rsidP="00BA4D8C">
      <w:pPr>
        <w:spacing w:after="0" w:line="240" w:lineRule="auto"/>
        <w:ind w:right="21"/>
        <w:jc w:val="both"/>
        <w:rPr>
          <w:rFonts w:ascii="Calibri" w:eastAsia="Calibri" w:hAnsi="Calibri" w:cs="Calibri"/>
          <w:lang w:val="en-GB"/>
        </w:rPr>
      </w:pPr>
    </w:p>
    <w:p w14:paraId="38D7A590" w14:textId="77777777" w:rsidR="00746227" w:rsidRDefault="00746227" w:rsidP="00BA4D8C">
      <w:pPr>
        <w:spacing w:after="0" w:line="240" w:lineRule="auto"/>
        <w:ind w:right="21"/>
        <w:jc w:val="both"/>
        <w:rPr>
          <w:rFonts w:ascii="Calibri" w:eastAsia="Calibri" w:hAnsi="Calibri" w:cs="Calibri"/>
          <w:lang w:val="en-GB"/>
        </w:rPr>
      </w:pPr>
    </w:p>
    <w:p w14:paraId="7EEBECB0" w14:textId="77777777" w:rsidR="004645C1" w:rsidRDefault="004645C1" w:rsidP="00BA4D8C">
      <w:pPr>
        <w:spacing w:after="0" w:line="240" w:lineRule="auto"/>
        <w:ind w:right="21"/>
        <w:jc w:val="both"/>
        <w:rPr>
          <w:rFonts w:ascii="Calibri" w:eastAsia="Calibri" w:hAnsi="Calibri" w:cs="Calibri"/>
          <w:b/>
          <w:bCs/>
          <w:lang w:val="en-GB"/>
        </w:rPr>
      </w:pPr>
    </w:p>
    <w:p w14:paraId="0EEE78C1" w14:textId="47C9E818" w:rsidR="006D4AE4" w:rsidRPr="006D4AE4" w:rsidRDefault="006D4AE4" w:rsidP="00BA4D8C">
      <w:pPr>
        <w:spacing w:after="0" w:line="240" w:lineRule="auto"/>
        <w:ind w:right="21"/>
        <w:jc w:val="both"/>
        <w:rPr>
          <w:rFonts w:ascii="Calibri" w:eastAsia="Calibri" w:hAnsi="Calibri" w:cs="Calibri"/>
          <w:b/>
          <w:bCs/>
          <w:lang w:val="en-GB"/>
        </w:rPr>
      </w:pPr>
      <w:r w:rsidRPr="006D4AE4">
        <w:rPr>
          <w:rFonts w:ascii="Calibri" w:eastAsia="Calibri" w:hAnsi="Calibri" w:cs="Calibri"/>
          <w:b/>
          <w:bCs/>
          <w:lang w:val="en-GB"/>
        </w:rPr>
        <w:t>Español</w:t>
      </w:r>
    </w:p>
    <w:p w14:paraId="60FA1A10" w14:textId="20A6DD8F" w:rsidR="006D4AE4" w:rsidRDefault="006D4AE4" w:rsidP="00BA4D8C">
      <w:pPr>
        <w:spacing w:after="0" w:line="240" w:lineRule="auto"/>
        <w:ind w:right="21"/>
        <w:jc w:val="both"/>
        <w:rPr>
          <w:rFonts w:ascii="Calibri" w:eastAsia="Calibri" w:hAnsi="Calibri" w:cs="Calibri"/>
          <w:lang w:val="en-GB"/>
        </w:rPr>
      </w:pPr>
    </w:p>
    <w:p w14:paraId="0D066EB2" w14:textId="3C8E8939" w:rsidR="008B31E4" w:rsidRDefault="005C15D3" w:rsidP="00BA4D8C">
      <w:pPr>
        <w:spacing w:after="0" w:line="240" w:lineRule="auto"/>
        <w:ind w:right="21"/>
        <w:jc w:val="both"/>
      </w:pPr>
      <w:r>
        <w:rPr>
          <w:noProof/>
        </w:rPr>
        <w:drawing>
          <wp:anchor distT="0" distB="0" distL="114300" distR="114300" simplePos="0" relativeHeight="251730944" behindDoc="1" locked="0" layoutInCell="1" allowOverlap="1" wp14:anchorId="3FFA400E" wp14:editId="0C7771B0">
            <wp:simplePos x="0" y="0"/>
            <wp:positionH relativeFrom="column">
              <wp:posOffset>1607903</wp:posOffset>
            </wp:positionH>
            <wp:positionV relativeFrom="paragraph">
              <wp:posOffset>4860</wp:posOffset>
            </wp:positionV>
            <wp:extent cx="1494155" cy="1494155"/>
            <wp:effectExtent l="0" t="0" r="0" b="0"/>
            <wp:wrapTight wrapText="bothSides">
              <wp:wrapPolygon edited="0">
                <wp:start x="0" y="0"/>
                <wp:lineTo x="0" y="21205"/>
                <wp:lineTo x="21205" y="21205"/>
                <wp:lineTo x="21205" y="0"/>
                <wp:lineTo x="0" y="0"/>
              </wp:wrapPolygon>
            </wp:wrapTight>
            <wp:docPr id="202516014" name="Image 15"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6014" name="Image 15" descr="Une image contenant texte, logo, symbole, Bleu électrique&#10;&#10;Description générée automatiqueme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9415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1" locked="0" layoutInCell="1" allowOverlap="1" wp14:anchorId="3236026B" wp14:editId="381A05F5">
            <wp:simplePos x="0" y="0"/>
            <wp:positionH relativeFrom="column">
              <wp:posOffset>2402</wp:posOffset>
            </wp:positionH>
            <wp:positionV relativeFrom="paragraph">
              <wp:posOffset>4914</wp:posOffset>
            </wp:positionV>
            <wp:extent cx="1494569" cy="1494569"/>
            <wp:effectExtent l="0" t="0" r="0" b="0"/>
            <wp:wrapTight wrapText="bothSides">
              <wp:wrapPolygon edited="0">
                <wp:start x="0" y="0"/>
                <wp:lineTo x="0" y="21205"/>
                <wp:lineTo x="21205" y="21205"/>
                <wp:lineTo x="21205" y="0"/>
                <wp:lineTo x="0" y="0"/>
              </wp:wrapPolygon>
            </wp:wrapTight>
            <wp:docPr id="1349545379" name="Image 4" descr="Une image contenant texte, symbole, logo,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45379" name="Image 4" descr="Une image contenant texte, symbole, logo, Marque&#10;&#10;Description générée automatiquemen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94569" cy="14945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3556D" w14:textId="06BEEBC6" w:rsidR="0006167C" w:rsidRDefault="0006167C" w:rsidP="00BA4D8C">
      <w:pPr>
        <w:spacing w:after="0" w:line="240" w:lineRule="auto"/>
        <w:ind w:right="21"/>
        <w:jc w:val="both"/>
      </w:pPr>
    </w:p>
    <w:p w14:paraId="47FBCD11" w14:textId="0577D9AF" w:rsidR="0006167C" w:rsidRDefault="0006167C" w:rsidP="00BA4D8C">
      <w:pPr>
        <w:spacing w:after="0" w:line="240" w:lineRule="auto"/>
        <w:ind w:right="21"/>
        <w:jc w:val="both"/>
      </w:pPr>
    </w:p>
    <w:p w14:paraId="14FF0356" w14:textId="3484BD26" w:rsidR="0006167C" w:rsidRDefault="0006167C" w:rsidP="00BA4D8C">
      <w:pPr>
        <w:spacing w:after="0" w:line="240" w:lineRule="auto"/>
        <w:ind w:right="21"/>
        <w:jc w:val="both"/>
      </w:pPr>
    </w:p>
    <w:p w14:paraId="19979685" w14:textId="77777777" w:rsidR="005C15D3" w:rsidRDefault="005C15D3" w:rsidP="00BA4D8C">
      <w:pPr>
        <w:spacing w:after="0" w:line="240" w:lineRule="auto"/>
        <w:ind w:right="21"/>
        <w:jc w:val="both"/>
      </w:pPr>
    </w:p>
    <w:p w14:paraId="3DC4D158" w14:textId="77777777" w:rsidR="005C15D3" w:rsidRDefault="005C15D3" w:rsidP="00BA4D8C">
      <w:pPr>
        <w:spacing w:after="0" w:line="240" w:lineRule="auto"/>
        <w:ind w:right="21"/>
        <w:jc w:val="both"/>
      </w:pPr>
    </w:p>
    <w:p w14:paraId="0D257C60" w14:textId="77777777" w:rsidR="005C15D3" w:rsidRDefault="005C15D3" w:rsidP="00BA4D8C">
      <w:pPr>
        <w:spacing w:after="0" w:line="240" w:lineRule="auto"/>
        <w:ind w:right="21"/>
        <w:jc w:val="both"/>
      </w:pPr>
    </w:p>
    <w:p w14:paraId="7D7199E1" w14:textId="6A144D13" w:rsidR="005C15D3" w:rsidRDefault="005C15D3" w:rsidP="00BA4D8C">
      <w:pPr>
        <w:spacing w:after="0" w:line="240" w:lineRule="auto"/>
        <w:ind w:right="21"/>
        <w:jc w:val="both"/>
      </w:pPr>
    </w:p>
    <w:p w14:paraId="6D400DE2" w14:textId="1CD50327" w:rsidR="005C15D3" w:rsidRDefault="005C15D3" w:rsidP="00BA4D8C">
      <w:pPr>
        <w:spacing w:after="0" w:line="240" w:lineRule="auto"/>
        <w:ind w:right="21"/>
        <w:jc w:val="both"/>
      </w:pPr>
    </w:p>
    <w:p w14:paraId="300B2A4B" w14:textId="42FA004E" w:rsidR="005C15D3" w:rsidRDefault="005C15D3" w:rsidP="00BA4D8C">
      <w:pPr>
        <w:spacing w:after="0" w:line="240" w:lineRule="auto"/>
        <w:ind w:right="21"/>
        <w:jc w:val="both"/>
      </w:pPr>
      <w:r>
        <w:rPr>
          <w:noProof/>
        </w:rPr>
        <w:drawing>
          <wp:anchor distT="0" distB="0" distL="114300" distR="114300" simplePos="0" relativeHeight="251727872" behindDoc="1" locked="0" layoutInCell="1" allowOverlap="1" wp14:anchorId="052EC451" wp14:editId="1249A926">
            <wp:simplePos x="0" y="0"/>
            <wp:positionH relativeFrom="column">
              <wp:posOffset>6387216</wp:posOffset>
            </wp:positionH>
            <wp:positionV relativeFrom="paragraph">
              <wp:posOffset>41854</wp:posOffset>
            </wp:positionV>
            <wp:extent cx="1454785" cy="1454785"/>
            <wp:effectExtent l="0" t="0" r="0" b="0"/>
            <wp:wrapTight wrapText="bothSides">
              <wp:wrapPolygon edited="0">
                <wp:start x="0" y="0"/>
                <wp:lineTo x="0" y="21213"/>
                <wp:lineTo x="21213" y="21213"/>
                <wp:lineTo x="21213" y="0"/>
                <wp:lineTo x="0" y="0"/>
              </wp:wrapPolygon>
            </wp:wrapTight>
            <wp:docPr id="1615609877" name="Image 9"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09877" name="Image 9" descr="Une image contenant texte, logo, symbole, Marque&#10;&#10;Description générée automatiqueme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5478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1" locked="0" layoutInCell="1" allowOverlap="1" wp14:anchorId="6E2E110B" wp14:editId="77E8294A">
            <wp:simplePos x="0" y="0"/>
            <wp:positionH relativeFrom="column">
              <wp:posOffset>4718630</wp:posOffset>
            </wp:positionH>
            <wp:positionV relativeFrom="paragraph">
              <wp:posOffset>28547</wp:posOffset>
            </wp:positionV>
            <wp:extent cx="1494569" cy="1494569"/>
            <wp:effectExtent l="0" t="0" r="0" b="0"/>
            <wp:wrapTight wrapText="bothSides">
              <wp:wrapPolygon edited="0">
                <wp:start x="0" y="0"/>
                <wp:lineTo x="0" y="21205"/>
                <wp:lineTo x="21205" y="21205"/>
                <wp:lineTo x="21205" y="0"/>
                <wp:lineTo x="0" y="0"/>
              </wp:wrapPolygon>
            </wp:wrapTight>
            <wp:docPr id="1999570338" name="Image 8"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70338" name="Image 8" descr="Une image contenant texte, logo, symbole, Bleu électrique&#10;&#10;Description générée automatiquemen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4569" cy="14945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1" locked="0" layoutInCell="1" allowOverlap="1" wp14:anchorId="7850C6FB" wp14:editId="3F5C5415">
            <wp:simplePos x="0" y="0"/>
            <wp:positionH relativeFrom="column">
              <wp:posOffset>3175083</wp:posOffset>
            </wp:positionH>
            <wp:positionV relativeFrom="paragraph">
              <wp:posOffset>44533</wp:posOffset>
            </wp:positionV>
            <wp:extent cx="1454785" cy="1454785"/>
            <wp:effectExtent l="0" t="0" r="0" b="0"/>
            <wp:wrapTight wrapText="bothSides">
              <wp:wrapPolygon edited="0">
                <wp:start x="0" y="0"/>
                <wp:lineTo x="0" y="21213"/>
                <wp:lineTo x="21213" y="21213"/>
                <wp:lineTo x="21213" y="0"/>
                <wp:lineTo x="0" y="0"/>
              </wp:wrapPolygon>
            </wp:wrapTight>
            <wp:docPr id="1501067212" name="Image 7" descr="Une image contenant text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67212" name="Image 7" descr="Une image contenant texte, symbole, logo, Police&#10;&#10;Description générée automatiqueme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478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1" locked="0" layoutInCell="1" allowOverlap="1" wp14:anchorId="4DEE9247" wp14:editId="3E76678B">
            <wp:simplePos x="0" y="0"/>
            <wp:positionH relativeFrom="column">
              <wp:posOffset>1592304</wp:posOffset>
            </wp:positionH>
            <wp:positionV relativeFrom="paragraph">
              <wp:posOffset>27940</wp:posOffset>
            </wp:positionV>
            <wp:extent cx="1494155" cy="1494155"/>
            <wp:effectExtent l="0" t="0" r="0" b="0"/>
            <wp:wrapTight wrapText="bothSides">
              <wp:wrapPolygon edited="0">
                <wp:start x="0" y="0"/>
                <wp:lineTo x="0" y="21205"/>
                <wp:lineTo x="21205" y="21205"/>
                <wp:lineTo x="21205" y="0"/>
                <wp:lineTo x="0" y="0"/>
              </wp:wrapPolygon>
            </wp:wrapTight>
            <wp:docPr id="2029993151" name="Image 6" descr="Une image contenant text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93151" name="Image 6" descr="Une image contenant texte, symbole, logo, Police&#10;&#10;Description générée automatiqueme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9415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1" locked="0" layoutInCell="1" allowOverlap="1" wp14:anchorId="546E9AD0" wp14:editId="1CBEF64E">
            <wp:simplePos x="0" y="0"/>
            <wp:positionH relativeFrom="column">
              <wp:posOffset>2540</wp:posOffset>
            </wp:positionH>
            <wp:positionV relativeFrom="paragraph">
              <wp:posOffset>56128</wp:posOffset>
            </wp:positionV>
            <wp:extent cx="1494569" cy="1494569"/>
            <wp:effectExtent l="0" t="0" r="0" b="0"/>
            <wp:wrapTight wrapText="bothSides">
              <wp:wrapPolygon edited="0">
                <wp:start x="0" y="0"/>
                <wp:lineTo x="0" y="21205"/>
                <wp:lineTo x="21205" y="21205"/>
                <wp:lineTo x="21205" y="0"/>
                <wp:lineTo x="0" y="0"/>
              </wp:wrapPolygon>
            </wp:wrapTight>
            <wp:docPr id="1134638573" name="Image 5"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38573" name="Image 5" descr="Une image contenant texte, logo, symbole, Bleu électrique&#10;&#10;Description générée automatiquemen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4569" cy="14945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79D23" w14:textId="48A28CFB" w:rsidR="005C15D3" w:rsidRDefault="005C15D3" w:rsidP="00BA4D8C">
      <w:pPr>
        <w:spacing w:after="0" w:line="240" w:lineRule="auto"/>
        <w:ind w:right="21"/>
        <w:jc w:val="both"/>
      </w:pPr>
    </w:p>
    <w:p w14:paraId="2AAEC89B" w14:textId="608AA9EC" w:rsidR="005C15D3" w:rsidRDefault="005C15D3" w:rsidP="00BA4D8C">
      <w:pPr>
        <w:spacing w:after="0" w:line="240" w:lineRule="auto"/>
        <w:ind w:right="21"/>
        <w:jc w:val="both"/>
      </w:pPr>
    </w:p>
    <w:p w14:paraId="17704AD3" w14:textId="2D5A4A38" w:rsidR="005C15D3" w:rsidRDefault="005C15D3" w:rsidP="00BA4D8C">
      <w:pPr>
        <w:spacing w:after="0" w:line="240" w:lineRule="auto"/>
        <w:ind w:right="21"/>
        <w:jc w:val="both"/>
      </w:pPr>
    </w:p>
    <w:p w14:paraId="12D5DFA5" w14:textId="6D9573BB" w:rsidR="005C15D3" w:rsidRDefault="005C15D3" w:rsidP="00BA4D8C">
      <w:pPr>
        <w:spacing w:after="0" w:line="240" w:lineRule="auto"/>
        <w:ind w:right="21"/>
        <w:jc w:val="both"/>
      </w:pPr>
    </w:p>
    <w:p w14:paraId="185574D2" w14:textId="1707D358" w:rsidR="005C15D3" w:rsidRDefault="005C15D3" w:rsidP="00BA4D8C">
      <w:pPr>
        <w:spacing w:after="0" w:line="240" w:lineRule="auto"/>
        <w:ind w:right="21"/>
        <w:jc w:val="both"/>
      </w:pPr>
    </w:p>
    <w:p w14:paraId="45FDA7C1" w14:textId="27E7E371" w:rsidR="005C15D3" w:rsidRDefault="005C15D3" w:rsidP="00BA4D8C">
      <w:pPr>
        <w:spacing w:after="0" w:line="240" w:lineRule="auto"/>
        <w:ind w:right="21"/>
        <w:jc w:val="both"/>
      </w:pPr>
    </w:p>
    <w:p w14:paraId="7F458457" w14:textId="33521ED2" w:rsidR="005C15D3" w:rsidRDefault="005C15D3" w:rsidP="00BA4D8C">
      <w:pPr>
        <w:spacing w:after="0" w:line="240" w:lineRule="auto"/>
        <w:ind w:right="21"/>
        <w:jc w:val="both"/>
      </w:pPr>
    </w:p>
    <w:p w14:paraId="0F38E658" w14:textId="6F0217AB" w:rsidR="005C15D3" w:rsidRDefault="005C15D3" w:rsidP="00BA4D8C">
      <w:pPr>
        <w:spacing w:after="0" w:line="240" w:lineRule="auto"/>
        <w:ind w:right="21"/>
        <w:jc w:val="both"/>
      </w:pPr>
    </w:p>
    <w:p w14:paraId="5A1F5AAE" w14:textId="71DBFF06" w:rsidR="005C15D3" w:rsidRDefault="005C15D3" w:rsidP="00BA4D8C">
      <w:pPr>
        <w:spacing w:after="0" w:line="240" w:lineRule="auto"/>
        <w:ind w:right="21"/>
        <w:jc w:val="both"/>
      </w:pPr>
      <w:r>
        <w:rPr>
          <w:noProof/>
        </w:rPr>
        <w:lastRenderedPageBreak/>
        <w:drawing>
          <wp:anchor distT="0" distB="0" distL="114300" distR="114300" simplePos="0" relativeHeight="251740160" behindDoc="1" locked="0" layoutInCell="1" allowOverlap="1" wp14:anchorId="7E7831E0" wp14:editId="3E081B0D">
            <wp:simplePos x="0" y="0"/>
            <wp:positionH relativeFrom="column">
              <wp:posOffset>6400524</wp:posOffset>
            </wp:positionH>
            <wp:positionV relativeFrom="paragraph">
              <wp:posOffset>81722</wp:posOffset>
            </wp:positionV>
            <wp:extent cx="1463040" cy="1463040"/>
            <wp:effectExtent l="0" t="0" r="0" b="0"/>
            <wp:wrapTight wrapText="bothSides">
              <wp:wrapPolygon edited="0">
                <wp:start x="0" y="0"/>
                <wp:lineTo x="0" y="21375"/>
                <wp:lineTo x="21375" y="21375"/>
                <wp:lineTo x="21375" y="0"/>
                <wp:lineTo x="0" y="0"/>
              </wp:wrapPolygon>
            </wp:wrapTight>
            <wp:docPr id="168316489" name="Image 14"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6489" name="Image 14" descr="Une image contenant texte, logo, symbole&#10;&#10;Description générée automatiquemen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1" locked="0" layoutInCell="1" allowOverlap="1" wp14:anchorId="641E4FF7" wp14:editId="540363F4">
            <wp:simplePos x="0" y="0"/>
            <wp:positionH relativeFrom="column">
              <wp:posOffset>4733566</wp:posOffset>
            </wp:positionH>
            <wp:positionV relativeFrom="paragraph">
              <wp:posOffset>107867</wp:posOffset>
            </wp:positionV>
            <wp:extent cx="1494569" cy="1494569"/>
            <wp:effectExtent l="0" t="0" r="0" b="0"/>
            <wp:wrapTight wrapText="bothSides">
              <wp:wrapPolygon edited="0">
                <wp:start x="0" y="0"/>
                <wp:lineTo x="0" y="21205"/>
                <wp:lineTo x="21205" y="21205"/>
                <wp:lineTo x="21205" y="0"/>
                <wp:lineTo x="0" y="0"/>
              </wp:wrapPolygon>
            </wp:wrapTight>
            <wp:docPr id="916341558" name="Image 13"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41558" name="Image 13" descr="Une image contenant texte, logo, symbole, Police&#10;&#10;Description générée automatiquemen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94569" cy="14945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1" locked="0" layoutInCell="1" allowOverlap="1" wp14:anchorId="79EE9EA7" wp14:editId="1F296250">
            <wp:simplePos x="0" y="0"/>
            <wp:positionH relativeFrom="column">
              <wp:posOffset>3158849</wp:posOffset>
            </wp:positionH>
            <wp:positionV relativeFrom="paragraph">
              <wp:posOffset>128519</wp:posOffset>
            </wp:positionV>
            <wp:extent cx="1494569" cy="1494569"/>
            <wp:effectExtent l="0" t="0" r="0" b="0"/>
            <wp:wrapTight wrapText="bothSides">
              <wp:wrapPolygon edited="0">
                <wp:start x="0" y="0"/>
                <wp:lineTo x="0" y="21205"/>
                <wp:lineTo x="21205" y="21205"/>
                <wp:lineTo x="21205" y="0"/>
                <wp:lineTo x="0" y="0"/>
              </wp:wrapPolygon>
            </wp:wrapTight>
            <wp:docPr id="16859372" name="Image 12"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372" name="Image 12" descr="Une image contenant texte, logo, symbole, Police&#10;&#10;Description générée automatiquemen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94569" cy="14945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1" locked="0" layoutInCell="1" allowOverlap="1" wp14:anchorId="52496A66" wp14:editId="11AD5807">
            <wp:simplePos x="0" y="0"/>
            <wp:positionH relativeFrom="column">
              <wp:posOffset>1585816</wp:posOffset>
            </wp:positionH>
            <wp:positionV relativeFrom="paragraph">
              <wp:posOffset>107867</wp:posOffset>
            </wp:positionV>
            <wp:extent cx="1494569" cy="1494569"/>
            <wp:effectExtent l="0" t="0" r="0" b="0"/>
            <wp:wrapTight wrapText="bothSides">
              <wp:wrapPolygon edited="0">
                <wp:start x="0" y="0"/>
                <wp:lineTo x="0" y="21205"/>
                <wp:lineTo x="21205" y="21205"/>
                <wp:lineTo x="21205" y="0"/>
                <wp:lineTo x="0" y="0"/>
              </wp:wrapPolygon>
            </wp:wrapTight>
            <wp:docPr id="1738579899" name="Image 11"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79899" name="Image 11" descr="Une image contenant texte, logo, symbole, Police&#10;&#10;Description générée automatiquemen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94569" cy="14945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1" locked="0" layoutInCell="1" allowOverlap="1" wp14:anchorId="65839D19" wp14:editId="4216CA87">
            <wp:simplePos x="0" y="0"/>
            <wp:positionH relativeFrom="column">
              <wp:posOffset>11348</wp:posOffset>
            </wp:positionH>
            <wp:positionV relativeFrom="paragraph">
              <wp:posOffset>96714</wp:posOffset>
            </wp:positionV>
            <wp:extent cx="1494569" cy="1494569"/>
            <wp:effectExtent l="0" t="0" r="0" b="0"/>
            <wp:wrapTight wrapText="bothSides">
              <wp:wrapPolygon edited="0">
                <wp:start x="0" y="0"/>
                <wp:lineTo x="0" y="21205"/>
                <wp:lineTo x="21205" y="21205"/>
                <wp:lineTo x="21205" y="0"/>
                <wp:lineTo x="0" y="0"/>
              </wp:wrapPolygon>
            </wp:wrapTight>
            <wp:docPr id="1799128043" name="Image 10"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28043" name="Image 10" descr="Une image contenant texte, logo, symbole, Police&#10;&#10;Description générée automatiquemen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94569" cy="14945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F887C" w14:textId="7F1F722D" w:rsidR="005C15D3" w:rsidRDefault="005C15D3" w:rsidP="00BA4D8C">
      <w:pPr>
        <w:spacing w:after="0" w:line="240" w:lineRule="auto"/>
        <w:ind w:right="21"/>
        <w:jc w:val="both"/>
      </w:pPr>
    </w:p>
    <w:p w14:paraId="49E93F30" w14:textId="40B12933" w:rsidR="005C15D3" w:rsidRDefault="005C15D3" w:rsidP="00BA4D8C">
      <w:pPr>
        <w:spacing w:after="0" w:line="240" w:lineRule="auto"/>
        <w:ind w:right="21"/>
        <w:jc w:val="both"/>
      </w:pPr>
    </w:p>
    <w:p w14:paraId="100ADF67" w14:textId="19EDAC4C" w:rsidR="005C15D3" w:rsidRDefault="005C15D3" w:rsidP="00BA4D8C">
      <w:pPr>
        <w:spacing w:after="0" w:line="240" w:lineRule="auto"/>
        <w:ind w:right="21"/>
        <w:jc w:val="both"/>
      </w:pPr>
    </w:p>
    <w:p w14:paraId="74A2E007" w14:textId="50B53CD3" w:rsidR="005C15D3" w:rsidRDefault="005C15D3" w:rsidP="00BA4D8C">
      <w:pPr>
        <w:spacing w:after="0" w:line="240" w:lineRule="auto"/>
        <w:ind w:right="21"/>
        <w:jc w:val="both"/>
      </w:pPr>
    </w:p>
    <w:p w14:paraId="7708DBD2" w14:textId="4E9B8721" w:rsidR="005C15D3" w:rsidRDefault="005C15D3" w:rsidP="00BA4D8C">
      <w:pPr>
        <w:spacing w:after="0" w:line="240" w:lineRule="auto"/>
        <w:ind w:right="21"/>
        <w:jc w:val="both"/>
      </w:pPr>
    </w:p>
    <w:p w14:paraId="75CC0059" w14:textId="7A219B94" w:rsidR="005C15D3" w:rsidRDefault="005C15D3" w:rsidP="00BA4D8C">
      <w:pPr>
        <w:spacing w:after="0" w:line="240" w:lineRule="auto"/>
        <w:ind w:right="21"/>
        <w:jc w:val="both"/>
      </w:pPr>
    </w:p>
    <w:p w14:paraId="721EE011" w14:textId="7C158CD5" w:rsidR="005C15D3" w:rsidRDefault="005C15D3" w:rsidP="00BA4D8C">
      <w:pPr>
        <w:spacing w:after="0" w:line="240" w:lineRule="auto"/>
        <w:ind w:right="21"/>
        <w:jc w:val="both"/>
      </w:pPr>
    </w:p>
    <w:p w14:paraId="4401B8BE" w14:textId="5F681DF8" w:rsidR="005C15D3" w:rsidRDefault="005C15D3" w:rsidP="00BA4D8C">
      <w:pPr>
        <w:spacing w:after="0" w:line="240" w:lineRule="auto"/>
        <w:ind w:right="21"/>
        <w:jc w:val="both"/>
      </w:pPr>
    </w:p>
    <w:p w14:paraId="0C1B62A5" w14:textId="781CE932" w:rsidR="005C15D3" w:rsidRDefault="005C15D3" w:rsidP="00BA4D8C">
      <w:pPr>
        <w:spacing w:after="0" w:line="240" w:lineRule="auto"/>
        <w:ind w:right="21"/>
        <w:jc w:val="both"/>
      </w:pPr>
    </w:p>
    <w:p w14:paraId="5BDA4FC2" w14:textId="3908606E" w:rsidR="005C15D3" w:rsidRDefault="005C15D3" w:rsidP="00BA4D8C">
      <w:pPr>
        <w:spacing w:after="0" w:line="240" w:lineRule="auto"/>
        <w:ind w:right="21"/>
        <w:jc w:val="both"/>
      </w:pPr>
    </w:p>
    <w:p w14:paraId="70D138AB" w14:textId="3FE1AC78" w:rsidR="005C15D3" w:rsidRDefault="005C15D3" w:rsidP="00BA4D8C">
      <w:pPr>
        <w:spacing w:after="0" w:line="240" w:lineRule="auto"/>
        <w:ind w:right="21"/>
        <w:jc w:val="both"/>
      </w:pPr>
    </w:p>
    <w:p w14:paraId="65CA870B" w14:textId="307ACB74" w:rsidR="00023C8A" w:rsidRDefault="00023C8A">
      <w:pPr>
        <w:rPr>
          <w:b/>
          <w:bCs/>
        </w:rPr>
      </w:pPr>
      <w:r>
        <w:rPr>
          <w:b/>
          <w:bCs/>
        </w:rPr>
        <w:br w:type="page"/>
      </w:r>
    </w:p>
    <w:p w14:paraId="3FE27E3A" w14:textId="77777777" w:rsidR="004645C1" w:rsidRDefault="004645C1" w:rsidP="00EF12CC">
      <w:pPr>
        <w:spacing w:after="0" w:line="240" w:lineRule="auto"/>
        <w:ind w:right="21"/>
        <w:jc w:val="both"/>
        <w:rPr>
          <w:b/>
          <w:bCs/>
        </w:rPr>
      </w:pPr>
    </w:p>
    <w:p w14:paraId="372BC2B6" w14:textId="4294B333" w:rsidR="00EF12CC" w:rsidRDefault="00EF12CC" w:rsidP="00EF12CC">
      <w:pPr>
        <w:spacing w:after="0" w:line="240" w:lineRule="auto"/>
        <w:ind w:right="21"/>
        <w:jc w:val="both"/>
        <w:rPr>
          <w:b/>
          <w:bCs/>
        </w:rPr>
      </w:pPr>
      <w:r w:rsidRPr="008B31E4">
        <w:rPr>
          <w:b/>
          <w:bCs/>
        </w:rPr>
        <w:t>Italiano</w:t>
      </w:r>
    </w:p>
    <w:p w14:paraId="24D9922A" w14:textId="77777777" w:rsidR="00EF12CC" w:rsidRPr="008B31E4" w:rsidRDefault="00EF12CC" w:rsidP="00EF12CC">
      <w:pPr>
        <w:spacing w:after="0" w:line="240" w:lineRule="auto"/>
        <w:ind w:right="21"/>
        <w:jc w:val="both"/>
        <w:rPr>
          <w:b/>
          <w:bCs/>
        </w:rPr>
      </w:pPr>
    </w:p>
    <w:p w14:paraId="49C92B20" w14:textId="77777777" w:rsidR="00EF12CC" w:rsidRDefault="00EF12CC" w:rsidP="00EF12CC">
      <w:pPr>
        <w:spacing w:after="0" w:line="240" w:lineRule="auto"/>
        <w:ind w:right="21"/>
        <w:jc w:val="both"/>
      </w:pPr>
      <w:r>
        <w:rPr>
          <w:noProof/>
        </w:rPr>
        <w:drawing>
          <wp:anchor distT="0" distB="0" distL="114300" distR="114300" simplePos="0" relativeHeight="251601920" behindDoc="1" locked="0" layoutInCell="1" allowOverlap="1" wp14:anchorId="18A3104D" wp14:editId="4A4C0667">
            <wp:simplePos x="0" y="0"/>
            <wp:positionH relativeFrom="column">
              <wp:posOffset>1711960</wp:posOffset>
            </wp:positionH>
            <wp:positionV relativeFrom="paragraph">
              <wp:posOffset>3810</wp:posOffset>
            </wp:positionV>
            <wp:extent cx="1597660" cy="1597660"/>
            <wp:effectExtent l="0" t="0" r="0" b="0"/>
            <wp:wrapTight wrapText="bothSides">
              <wp:wrapPolygon edited="0">
                <wp:start x="0" y="0"/>
                <wp:lineTo x="0" y="21377"/>
                <wp:lineTo x="21377" y="21377"/>
                <wp:lineTo x="21377" y="0"/>
                <wp:lineTo x="0" y="0"/>
              </wp:wrapPolygon>
            </wp:wrapTight>
            <wp:docPr id="1065739588" name="Image 1065739588"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53581" name="Image 41" descr="Une image contenant texte, logo, symbole, Bleu électrique&#10;&#10;Description générée automatiquemen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9766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280" behindDoc="1" locked="0" layoutInCell="1" allowOverlap="1" wp14:anchorId="37DA3A8D" wp14:editId="16183387">
            <wp:simplePos x="0" y="0"/>
            <wp:positionH relativeFrom="column">
              <wp:posOffset>2540</wp:posOffset>
            </wp:positionH>
            <wp:positionV relativeFrom="paragraph">
              <wp:posOffset>3451</wp:posOffset>
            </wp:positionV>
            <wp:extent cx="1597660" cy="1597660"/>
            <wp:effectExtent l="0" t="0" r="0" b="0"/>
            <wp:wrapTight wrapText="bothSides">
              <wp:wrapPolygon edited="0">
                <wp:start x="0" y="0"/>
                <wp:lineTo x="0" y="21377"/>
                <wp:lineTo x="21377" y="21377"/>
                <wp:lineTo x="21377" y="0"/>
                <wp:lineTo x="0" y="0"/>
              </wp:wrapPolygon>
            </wp:wrapTight>
            <wp:docPr id="1906504243" name="Image 1906504243" descr="Une image contenant text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79171" name="Image 30" descr="Une image contenant texte, symbole, logo, Police&#10;&#10;Description générée automatiquemen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97660" cy="159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84A9C" w14:textId="5BF9B2FF" w:rsidR="00EF12CC" w:rsidRPr="005B34C8" w:rsidRDefault="00EF12CC" w:rsidP="00EF12CC">
      <w:pPr>
        <w:spacing w:after="0" w:line="240" w:lineRule="auto"/>
        <w:ind w:right="21"/>
        <w:jc w:val="both"/>
        <w:rPr>
          <w:rFonts w:ascii="Calibri" w:eastAsia="Calibri" w:hAnsi="Calibri" w:cs="Calibri"/>
          <w:lang w:val="en-GB"/>
        </w:rPr>
      </w:pPr>
      <w:r>
        <w:rPr>
          <w:noProof/>
        </w:rPr>
        <w:drawing>
          <wp:anchor distT="0" distB="0" distL="114300" distR="114300" simplePos="0" relativeHeight="251614208" behindDoc="1" locked="0" layoutInCell="1" allowOverlap="1" wp14:anchorId="3F6E2980" wp14:editId="42F81FC3">
            <wp:simplePos x="0" y="0"/>
            <wp:positionH relativeFrom="column">
              <wp:posOffset>-3388995</wp:posOffset>
            </wp:positionH>
            <wp:positionV relativeFrom="paragraph">
              <wp:posOffset>3555365</wp:posOffset>
            </wp:positionV>
            <wp:extent cx="1590040" cy="1590040"/>
            <wp:effectExtent l="0" t="0" r="0" b="0"/>
            <wp:wrapTight wrapText="bothSides">
              <wp:wrapPolygon edited="0">
                <wp:start x="0" y="0"/>
                <wp:lineTo x="0" y="21220"/>
                <wp:lineTo x="21220" y="21220"/>
                <wp:lineTo x="21220" y="0"/>
                <wp:lineTo x="0" y="0"/>
              </wp:wrapPolygon>
            </wp:wrapTight>
            <wp:docPr id="2131965321" name="Image 2131965321"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15230" name="Image 36" descr="Une image contenant texte, logo, symbole, Police&#10;&#10;Description générée automatiquemen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90040"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568" behindDoc="1" locked="0" layoutInCell="1" allowOverlap="1" wp14:anchorId="70C3E7DC" wp14:editId="5B1352E7">
            <wp:simplePos x="0" y="0"/>
            <wp:positionH relativeFrom="column">
              <wp:posOffset>-1745974</wp:posOffset>
            </wp:positionH>
            <wp:positionV relativeFrom="paragraph">
              <wp:posOffset>3514807</wp:posOffset>
            </wp:positionV>
            <wp:extent cx="1613535" cy="1613535"/>
            <wp:effectExtent l="0" t="0" r="0" b="0"/>
            <wp:wrapTight wrapText="bothSides">
              <wp:wrapPolygon edited="0">
                <wp:start x="0" y="0"/>
                <wp:lineTo x="0" y="21421"/>
                <wp:lineTo x="21421" y="21421"/>
                <wp:lineTo x="21421" y="0"/>
                <wp:lineTo x="0" y="0"/>
              </wp:wrapPolygon>
            </wp:wrapTight>
            <wp:docPr id="2124085207" name="Image 2124085207" descr="Une image contenant texte, symbo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04637" name="Image 37" descr="Une image contenant texte, symbole, logo, Police&#10;&#10;Description générée automatiquemen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3535"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1136" behindDoc="1" locked="0" layoutInCell="1" allowOverlap="1" wp14:anchorId="5012F83A" wp14:editId="5571A7C1">
            <wp:simplePos x="0" y="0"/>
            <wp:positionH relativeFrom="column">
              <wp:posOffset>-44450</wp:posOffset>
            </wp:positionH>
            <wp:positionV relativeFrom="paragraph">
              <wp:posOffset>3514725</wp:posOffset>
            </wp:positionV>
            <wp:extent cx="1597660" cy="1597660"/>
            <wp:effectExtent l="0" t="0" r="0" b="0"/>
            <wp:wrapTight wrapText="bothSides">
              <wp:wrapPolygon edited="0">
                <wp:start x="0" y="0"/>
                <wp:lineTo x="0" y="21377"/>
                <wp:lineTo x="21377" y="21377"/>
                <wp:lineTo x="21377" y="0"/>
                <wp:lineTo x="0" y="0"/>
              </wp:wrapPolygon>
            </wp:wrapTight>
            <wp:docPr id="2069919339" name="Image 2069919339"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21170" name="Image 38" descr="Une image contenant texte, logo, symbole&#10;&#10;Description générée automatiquemen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9766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8064" behindDoc="1" locked="0" layoutInCell="1" allowOverlap="1" wp14:anchorId="0BC67E78" wp14:editId="23B84EE7">
            <wp:simplePos x="0" y="0"/>
            <wp:positionH relativeFrom="column">
              <wp:posOffset>1617345</wp:posOffset>
            </wp:positionH>
            <wp:positionV relativeFrom="paragraph">
              <wp:posOffset>3514752</wp:posOffset>
            </wp:positionV>
            <wp:extent cx="1605280" cy="1605280"/>
            <wp:effectExtent l="0" t="0" r="0" b="0"/>
            <wp:wrapTight wrapText="bothSides">
              <wp:wrapPolygon edited="0">
                <wp:start x="0" y="0"/>
                <wp:lineTo x="0" y="21275"/>
                <wp:lineTo x="21275" y="21275"/>
                <wp:lineTo x="21275" y="0"/>
                <wp:lineTo x="0" y="0"/>
              </wp:wrapPolygon>
            </wp:wrapTight>
            <wp:docPr id="910316426" name="Image 910316426"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05450" name="Image 39" descr="Une image contenant texte, logo, symbole&#10;&#10;Description générée automatiquemen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5280"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4992" behindDoc="1" locked="0" layoutInCell="1" allowOverlap="1" wp14:anchorId="4DA6CC5F" wp14:editId="619E8006">
            <wp:simplePos x="0" y="0"/>
            <wp:positionH relativeFrom="column">
              <wp:posOffset>3343164</wp:posOffset>
            </wp:positionH>
            <wp:positionV relativeFrom="paragraph">
              <wp:posOffset>3475189</wp:posOffset>
            </wp:positionV>
            <wp:extent cx="1716405" cy="1716405"/>
            <wp:effectExtent l="0" t="0" r="0" b="0"/>
            <wp:wrapTight wrapText="bothSides">
              <wp:wrapPolygon edited="0">
                <wp:start x="0" y="0"/>
                <wp:lineTo x="0" y="21336"/>
                <wp:lineTo x="21336" y="21336"/>
                <wp:lineTo x="21336" y="0"/>
                <wp:lineTo x="0" y="0"/>
              </wp:wrapPolygon>
            </wp:wrapTight>
            <wp:docPr id="1462356837" name="Image 1462356837"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66923" name="Image 40" descr="Une image contenant texte, logo, symbole, Marque&#10;&#10;Description générée automatiquemen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640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712" behindDoc="1" locked="0" layoutInCell="1" allowOverlap="1" wp14:anchorId="488586DA" wp14:editId="7C121246">
            <wp:simplePos x="0" y="0"/>
            <wp:positionH relativeFrom="column">
              <wp:posOffset>3359150</wp:posOffset>
            </wp:positionH>
            <wp:positionV relativeFrom="paragraph">
              <wp:posOffset>1606964</wp:posOffset>
            </wp:positionV>
            <wp:extent cx="1741170" cy="1741170"/>
            <wp:effectExtent l="0" t="0" r="0" b="0"/>
            <wp:wrapTight wrapText="bothSides">
              <wp:wrapPolygon edited="0">
                <wp:start x="0" y="0"/>
                <wp:lineTo x="0" y="21269"/>
                <wp:lineTo x="21269" y="21269"/>
                <wp:lineTo x="21269" y="0"/>
                <wp:lineTo x="0" y="0"/>
              </wp:wrapPolygon>
            </wp:wrapTight>
            <wp:docPr id="247744696" name="Image 247744696"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51309" name="Image 35" descr="Une image contenant texte, logo, symbole, Marque&#10;&#10;Description générée automatiquemen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41170"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640" behindDoc="1" locked="0" layoutInCell="1" allowOverlap="1" wp14:anchorId="3B3670A6" wp14:editId="0F604A61">
            <wp:simplePos x="0" y="0"/>
            <wp:positionH relativeFrom="column">
              <wp:posOffset>1585816</wp:posOffset>
            </wp:positionH>
            <wp:positionV relativeFrom="paragraph">
              <wp:posOffset>1701800</wp:posOffset>
            </wp:positionV>
            <wp:extent cx="1558290" cy="1558290"/>
            <wp:effectExtent l="0" t="0" r="0" b="0"/>
            <wp:wrapTight wrapText="bothSides">
              <wp:wrapPolygon edited="0">
                <wp:start x="0" y="0"/>
                <wp:lineTo x="0" y="21389"/>
                <wp:lineTo x="21389" y="21389"/>
                <wp:lineTo x="21389" y="0"/>
                <wp:lineTo x="0" y="0"/>
              </wp:wrapPolygon>
            </wp:wrapTight>
            <wp:docPr id="401042938" name="Image 401042938"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36149" name="Image 34" descr="Une image contenant texte, logo, symbole, Police&#10;&#10;Description générée automatiquemen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5829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0352" behindDoc="1" locked="0" layoutInCell="1" allowOverlap="1" wp14:anchorId="4F5264CE" wp14:editId="397D88A0">
            <wp:simplePos x="0" y="0"/>
            <wp:positionH relativeFrom="column">
              <wp:posOffset>-12147</wp:posOffset>
            </wp:positionH>
            <wp:positionV relativeFrom="paragraph">
              <wp:posOffset>1717896</wp:posOffset>
            </wp:positionV>
            <wp:extent cx="1542415" cy="1542415"/>
            <wp:effectExtent l="0" t="0" r="0" b="0"/>
            <wp:wrapTight wrapText="bothSides">
              <wp:wrapPolygon edited="0">
                <wp:start x="0" y="0"/>
                <wp:lineTo x="0" y="21342"/>
                <wp:lineTo x="21342" y="21342"/>
                <wp:lineTo x="21342" y="0"/>
                <wp:lineTo x="0" y="0"/>
              </wp:wrapPolygon>
            </wp:wrapTight>
            <wp:docPr id="1133126353" name="Image 1133126353"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93498" name="Image 33" descr="Une image contenant texte, logo, symbole, Bleu électrique&#10;&#10;Description générée automatiquemen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42415" cy="154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AE8B5" w14:textId="77777777" w:rsidR="00EF12CC" w:rsidRDefault="00EF12CC" w:rsidP="00BA4D8C">
      <w:pPr>
        <w:spacing w:after="0" w:line="240" w:lineRule="auto"/>
        <w:ind w:right="21"/>
        <w:jc w:val="both"/>
      </w:pPr>
    </w:p>
    <w:p w14:paraId="63CE3E96" w14:textId="77777777" w:rsidR="00EF12CC" w:rsidRDefault="00EF12CC" w:rsidP="00BA4D8C">
      <w:pPr>
        <w:spacing w:after="0" w:line="240" w:lineRule="auto"/>
        <w:ind w:right="21"/>
        <w:jc w:val="both"/>
      </w:pPr>
    </w:p>
    <w:p w14:paraId="1D23869D" w14:textId="77777777" w:rsidR="00EF12CC" w:rsidRDefault="00EF12CC" w:rsidP="00BA4D8C">
      <w:pPr>
        <w:spacing w:after="0" w:line="240" w:lineRule="auto"/>
        <w:ind w:right="21"/>
        <w:jc w:val="both"/>
      </w:pPr>
    </w:p>
    <w:p w14:paraId="71B401D7" w14:textId="77777777" w:rsidR="00EF12CC" w:rsidRDefault="00EF12CC" w:rsidP="00BA4D8C">
      <w:pPr>
        <w:spacing w:after="0" w:line="240" w:lineRule="auto"/>
        <w:ind w:right="21"/>
        <w:jc w:val="both"/>
      </w:pPr>
    </w:p>
    <w:p w14:paraId="16DCF802" w14:textId="77777777" w:rsidR="00EF12CC" w:rsidRDefault="00EF12CC" w:rsidP="00BA4D8C">
      <w:pPr>
        <w:spacing w:after="0" w:line="240" w:lineRule="auto"/>
        <w:ind w:right="21"/>
        <w:jc w:val="both"/>
      </w:pPr>
    </w:p>
    <w:p w14:paraId="7A7B7F09" w14:textId="77777777" w:rsidR="00EF12CC" w:rsidRDefault="00EF12CC" w:rsidP="00BA4D8C">
      <w:pPr>
        <w:spacing w:after="0" w:line="240" w:lineRule="auto"/>
        <w:ind w:right="21"/>
        <w:jc w:val="both"/>
      </w:pPr>
    </w:p>
    <w:p w14:paraId="277BF432" w14:textId="77777777" w:rsidR="00EF12CC" w:rsidRDefault="00EF12CC" w:rsidP="00BA4D8C">
      <w:pPr>
        <w:spacing w:after="0" w:line="240" w:lineRule="auto"/>
        <w:ind w:right="21"/>
        <w:jc w:val="both"/>
      </w:pPr>
    </w:p>
    <w:p w14:paraId="009F4199" w14:textId="77777777" w:rsidR="00EF12CC" w:rsidRDefault="00EF12CC" w:rsidP="00BA4D8C">
      <w:pPr>
        <w:spacing w:after="0" w:line="240" w:lineRule="auto"/>
        <w:ind w:right="21"/>
        <w:jc w:val="both"/>
      </w:pPr>
    </w:p>
    <w:p w14:paraId="509FCF1A" w14:textId="75CA375B" w:rsidR="00EF12CC" w:rsidRDefault="00B3697E" w:rsidP="00BA4D8C">
      <w:pPr>
        <w:spacing w:after="0" w:line="240" w:lineRule="auto"/>
        <w:ind w:right="21"/>
        <w:jc w:val="both"/>
      </w:pPr>
      <w:r>
        <w:rPr>
          <w:noProof/>
        </w:rPr>
        <w:drawing>
          <wp:anchor distT="0" distB="0" distL="114300" distR="114300" simplePos="0" relativeHeight="251626496" behindDoc="1" locked="0" layoutInCell="1" allowOverlap="1" wp14:anchorId="5FDFE560" wp14:editId="4D788A09">
            <wp:simplePos x="0" y="0"/>
            <wp:positionH relativeFrom="column">
              <wp:posOffset>-138</wp:posOffset>
            </wp:positionH>
            <wp:positionV relativeFrom="paragraph">
              <wp:posOffset>167364</wp:posOffset>
            </wp:positionV>
            <wp:extent cx="1550035" cy="1550035"/>
            <wp:effectExtent l="0" t="0" r="0" b="0"/>
            <wp:wrapTight wrapText="bothSides">
              <wp:wrapPolygon edited="0">
                <wp:start x="0" y="0"/>
                <wp:lineTo x="0" y="21237"/>
                <wp:lineTo x="21237" y="21237"/>
                <wp:lineTo x="21237" y="0"/>
                <wp:lineTo x="0" y="0"/>
              </wp:wrapPolygon>
            </wp:wrapTight>
            <wp:docPr id="742325788" name="Image 742325788"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33383" name="Image 31" descr="Une image contenant texte, logo, symbole, Bleu électrique&#10;&#10;Description générée automatiquemen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50035" cy="1550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1428D" w14:textId="1554CF29" w:rsidR="00EF12CC" w:rsidRDefault="00B3697E" w:rsidP="00BA4D8C">
      <w:pPr>
        <w:spacing w:after="0" w:line="240" w:lineRule="auto"/>
        <w:ind w:right="21"/>
        <w:jc w:val="both"/>
      </w:pPr>
      <w:r>
        <w:rPr>
          <w:noProof/>
        </w:rPr>
        <w:drawing>
          <wp:anchor distT="0" distB="0" distL="114300" distR="114300" simplePos="0" relativeHeight="251623424" behindDoc="1" locked="0" layoutInCell="1" allowOverlap="1" wp14:anchorId="2D396D67" wp14:editId="609C0B69">
            <wp:simplePos x="0" y="0"/>
            <wp:positionH relativeFrom="column">
              <wp:posOffset>32579</wp:posOffset>
            </wp:positionH>
            <wp:positionV relativeFrom="paragraph">
              <wp:posOffset>3838</wp:posOffset>
            </wp:positionV>
            <wp:extent cx="1565910" cy="1565910"/>
            <wp:effectExtent l="0" t="0" r="0" b="0"/>
            <wp:wrapTight wrapText="bothSides">
              <wp:wrapPolygon edited="0">
                <wp:start x="0" y="0"/>
                <wp:lineTo x="0" y="21285"/>
                <wp:lineTo x="21285" y="21285"/>
                <wp:lineTo x="21285" y="0"/>
                <wp:lineTo x="0" y="0"/>
              </wp:wrapPolygon>
            </wp:wrapTight>
            <wp:docPr id="781608546" name="Image 781608546"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93965" name="Image 32" descr="Une image contenant texte, logo, symbole, Bleu électrique&#10;&#10;Description générée automatiquemen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65910" cy="1565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098CB" w14:textId="77777777" w:rsidR="004645C1" w:rsidRDefault="004645C1" w:rsidP="00BF1107">
      <w:pPr>
        <w:spacing w:after="0" w:line="240" w:lineRule="auto"/>
        <w:ind w:right="21"/>
        <w:jc w:val="both"/>
        <w:rPr>
          <w:b/>
          <w:bCs/>
        </w:rPr>
      </w:pPr>
    </w:p>
    <w:p w14:paraId="179B5F29" w14:textId="77777777" w:rsidR="00F57CEA" w:rsidRDefault="00F57CEA">
      <w:pPr>
        <w:rPr>
          <w:b/>
          <w:bCs/>
        </w:rPr>
      </w:pPr>
      <w:r>
        <w:rPr>
          <w:b/>
          <w:bCs/>
        </w:rPr>
        <w:br w:type="page"/>
      </w:r>
    </w:p>
    <w:p w14:paraId="7A0E6542" w14:textId="5DAB81B2" w:rsidR="00BF1107" w:rsidRDefault="00BF1107" w:rsidP="00BF1107">
      <w:pPr>
        <w:spacing w:after="0" w:line="240" w:lineRule="auto"/>
        <w:ind w:right="21"/>
        <w:jc w:val="both"/>
        <w:rPr>
          <w:b/>
          <w:bCs/>
        </w:rPr>
      </w:pPr>
      <w:r>
        <w:rPr>
          <w:b/>
          <w:bCs/>
        </w:rPr>
        <w:lastRenderedPageBreak/>
        <w:t>Polski</w:t>
      </w:r>
    </w:p>
    <w:p w14:paraId="154F8A04" w14:textId="77777777" w:rsidR="00BF1107" w:rsidRDefault="00BF1107" w:rsidP="00BF1107">
      <w:pPr>
        <w:spacing w:after="0" w:line="240" w:lineRule="auto"/>
        <w:ind w:right="21"/>
        <w:jc w:val="both"/>
        <w:rPr>
          <w:b/>
          <w:bCs/>
        </w:rPr>
      </w:pPr>
    </w:p>
    <w:p w14:paraId="276E8ACE" w14:textId="77777777" w:rsidR="00BF1107" w:rsidRDefault="00BF1107" w:rsidP="00BF1107">
      <w:pPr>
        <w:spacing w:after="0" w:line="240" w:lineRule="auto"/>
        <w:ind w:right="21"/>
        <w:jc w:val="both"/>
        <w:rPr>
          <w:b/>
          <w:bCs/>
        </w:rPr>
      </w:pPr>
      <w:r>
        <w:rPr>
          <w:noProof/>
        </w:rPr>
        <w:drawing>
          <wp:anchor distT="0" distB="0" distL="114300" distR="114300" simplePos="0" relativeHeight="251651072" behindDoc="1" locked="0" layoutInCell="1" allowOverlap="1" wp14:anchorId="31D3505D" wp14:editId="6DC365F3">
            <wp:simplePos x="0" y="0"/>
            <wp:positionH relativeFrom="column">
              <wp:posOffset>1905</wp:posOffset>
            </wp:positionH>
            <wp:positionV relativeFrom="paragraph">
              <wp:posOffset>8117</wp:posOffset>
            </wp:positionV>
            <wp:extent cx="1430959" cy="1430959"/>
            <wp:effectExtent l="0" t="0" r="0" b="0"/>
            <wp:wrapTight wrapText="bothSides">
              <wp:wrapPolygon edited="0">
                <wp:start x="0" y="0"/>
                <wp:lineTo x="0" y="21284"/>
                <wp:lineTo x="21284" y="21284"/>
                <wp:lineTo x="21284" y="0"/>
                <wp:lineTo x="0" y="0"/>
              </wp:wrapPolygon>
            </wp:wrapTight>
            <wp:docPr id="769792661" name="Image 769792661"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93861" name="Image 47" descr="Une image contenant texte, logo, symbole, Marque&#10;&#10;Description générée automatiquemen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3A3D5403" wp14:editId="7C2B1E79">
            <wp:simplePos x="0" y="0"/>
            <wp:positionH relativeFrom="column">
              <wp:posOffset>1617345</wp:posOffset>
            </wp:positionH>
            <wp:positionV relativeFrom="paragraph">
              <wp:posOffset>6985</wp:posOffset>
            </wp:positionV>
            <wp:extent cx="1430655" cy="1430655"/>
            <wp:effectExtent l="0" t="0" r="0" b="0"/>
            <wp:wrapTight wrapText="bothSides">
              <wp:wrapPolygon edited="0">
                <wp:start x="0" y="0"/>
                <wp:lineTo x="0" y="21284"/>
                <wp:lineTo x="21284" y="21284"/>
                <wp:lineTo x="21284" y="0"/>
                <wp:lineTo x="0" y="0"/>
              </wp:wrapPolygon>
            </wp:wrapTight>
            <wp:docPr id="1693827144" name="Image 1693827144"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77958" name="Image 46" descr="Une image contenant texte, logo, symbole, Bleu électrique&#10;&#10;Description générée automatiquemen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FC206" w14:textId="77777777" w:rsidR="00BF1107" w:rsidRDefault="00BF1107" w:rsidP="00BF1107">
      <w:pPr>
        <w:spacing w:after="0" w:line="240" w:lineRule="auto"/>
        <w:ind w:right="21"/>
        <w:jc w:val="both"/>
        <w:rPr>
          <w:b/>
          <w:bCs/>
        </w:rPr>
      </w:pPr>
    </w:p>
    <w:p w14:paraId="7B533B10" w14:textId="77777777" w:rsidR="00BF1107" w:rsidRDefault="00BF1107" w:rsidP="00BF1107">
      <w:pPr>
        <w:spacing w:after="0" w:line="240" w:lineRule="auto"/>
        <w:ind w:right="21"/>
        <w:jc w:val="both"/>
        <w:rPr>
          <w:b/>
          <w:bCs/>
        </w:rPr>
      </w:pPr>
    </w:p>
    <w:p w14:paraId="430DE1AE" w14:textId="77777777" w:rsidR="00BF1107" w:rsidRDefault="00BF1107" w:rsidP="00BF1107">
      <w:pPr>
        <w:spacing w:after="0" w:line="240" w:lineRule="auto"/>
        <w:ind w:right="21"/>
        <w:jc w:val="both"/>
        <w:rPr>
          <w:b/>
          <w:bCs/>
        </w:rPr>
      </w:pPr>
    </w:p>
    <w:p w14:paraId="06979646" w14:textId="77777777" w:rsidR="00BF1107" w:rsidRDefault="00BF1107" w:rsidP="00BF1107">
      <w:pPr>
        <w:spacing w:after="0" w:line="240" w:lineRule="auto"/>
        <w:ind w:right="21"/>
        <w:jc w:val="both"/>
        <w:rPr>
          <w:b/>
          <w:bCs/>
        </w:rPr>
      </w:pPr>
    </w:p>
    <w:p w14:paraId="006CA88A" w14:textId="77777777" w:rsidR="00BF1107" w:rsidRPr="008B31E4" w:rsidRDefault="00BF1107" w:rsidP="00BF1107">
      <w:pPr>
        <w:spacing w:after="0" w:line="240" w:lineRule="auto"/>
        <w:ind w:right="21"/>
        <w:jc w:val="both"/>
        <w:rPr>
          <w:b/>
          <w:bCs/>
        </w:rPr>
      </w:pPr>
    </w:p>
    <w:p w14:paraId="638A76F2" w14:textId="77777777" w:rsidR="00BF1107" w:rsidRDefault="00BF1107" w:rsidP="00BF1107">
      <w:pPr>
        <w:spacing w:after="0" w:line="240" w:lineRule="auto"/>
        <w:ind w:right="21"/>
        <w:jc w:val="both"/>
      </w:pPr>
    </w:p>
    <w:p w14:paraId="52020053" w14:textId="77777777" w:rsidR="00BF1107" w:rsidRPr="005B34C8" w:rsidRDefault="00BF1107" w:rsidP="00BF1107">
      <w:pPr>
        <w:spacing w:after="0" w:line="240" w:lineRule="auto"/>
        <w:ind w:right="21"/>
        <w:jc w:val="both"/>
        <w:rPr>
          <w:rFonts w:ascii="Calibri" w:eastAsia="Calibri" w:hAnsi="Calibri" w:cs="Calibri"/>
          <w:lang w:val="en-GB"/>
        </w:rPr>
      </w:pPr>
      <w:r>
        <w:rPr>
          <w:noProof/>
        </w:rPr>
        <w:drawing>
          <wp:anchor distT="0" distB="0" distL="114300" distR="114300" simplePos="0" relativeHeight="251669504" behindDoc="1" locked="0" layoutInCell="1" allowOverlap="1" wp14:anchorId="12C06B6F" wp14:editId="3BF455B5">
            <wp:simplePos x="0" y="0"/>
            <wp:positionH relativeFrom="column">
              <wp:posOffset>-1531703</wp:posOffset>
            </wp:positionH>
            <wp:positionV relativeFrom="paragraph">
              <wp:posOffset>719455</wp:posOffset>
            </wp:positionV>
            <wp:extent cx="1430959" cy="1430959"/>
            <wp:effectExtent l="0" t="0" r="0" b="0"/>
            <wp:wrapTight wrapText="bothSides">
              <wp:wrapPolygon edited="0">
                <wp:start x="0" y="0"/>
                <wp:lineTo x="0" y="21284"/>
                <wp:lineTo x="21284" y="21284"/>
                <wp:lineTo x="21284" y="0"/>
                <wp:lineTo x="0" y="0"/>
              </wp:wrapPolygon>
            </wp:wrapTight>
            <wp:docPr id="1364857103" name="Image 1364857103" descr="Une image contenant texte, symbole, logo,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65866" name="Image 49" descr="Une image contenant texte, symbole, logo, Bleu électrique&#10;&#10;Description générée automatiquemen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784" behindDoc="1" locked="0" layoutInCell="1" allowOverlap="1" wp14:anchorId="6C6D6F2D" wp14:editId="5C53F99E">
            <wp:simplePos x="0" y="0"/>
            <wp:positionH relativeFrom="column">
              <wp:posOffset>-1572260</wp:posOffset>
            </wp:positionH>
            <wp:positionV relativeFrom="paragraph">
              <wp:posOffset>2527935</wp:posOffset>
            </wp:positionV>
            <wp:extent cx="1430655" cy="1430655"/>
            <wp:effectExtent l="0" t="0" r="0" b="0"/>
            <wp:wrapTight wrapText="bothSides">
              <wp:wrapPolygon edited="0">
                <wp:start x="0" y="0"/>
                <wp:lineTo x="0" y="21284"/>
                <wp:lineTo x="21284" y="21284"/>
                <wp:lineTo x="21284" y="0"/>
                <wp:lineTo x="0" y="0"/>
              </wp:wrapPolygon>
            </wp:wrapTight>
            <wp:docPr id="181040250" name="Image 181040250"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6673" name="Image 42" descr="Une image contenant texte, logo, symbole&#10;&#10;Description générée automatiquemen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065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856" behindDoc="1" locked="0" layoutInCell="1" allowOverlap="1" wp14:anchorId="1C86A9CD" wp14:editId="1C9C1BB6">
            <wp:simplePos x="0" y="0"/>
            <wp:positionH relativeFrom="column">
              <wp:posOffset>10270</wp:posOffset>
            </wp:positionH>
            <wp:positionV relativeFrom="paragraph">
              <wp:posOffset>2479895</wp:posOffset>
            </wp:positionV>
            <wp:extent cx="1430959" cy="1430959"/>
            <wp:effectExtent l="0" t="0" r="0" b="0"/>
            <wp:wrapTight wrapText="bothSides">
              <wp:wrapPolygon edited="0">
                <wp:start x="0" y="0"/>
                <wp:lineTo x="0" y="21284"/>
                <wp:lineTo x="21284" y="21284"/>
                <wp:lineTo x="21284" y="0"/>
                <wp:lineTo x="0" y="0"/>
              </wp:wrapPolygon>
            </wp:wrapTight>
            <wp:docPr id="18430577" name="Image 18430577"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32343" name="Image 43" descr="Une image contenant texte, logo, symbole&#10;&#10;Description générée automatiquemen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1" locked="0" layoutInCell="1" allowOverlap="1" wp14:anchorId="554455D5" wp14:editId="2BDFCB84">
            <wp:simplePos x="0" y="0"/>
            <wp:positionH relativeFrom="column">
              <wp:posOffset>1576760</wp:posOffset>
            </wp:positionH>
            <wp:positionV relativeFrom="paragraph">
              <wp:posOffset>2455739</wp:posOffset>
            </wp:positionV>
            <wp:extent cx="1430959" cy="1430959"/>
            <wp:effectExtent l="0" t="0" r="0" b="0"/>
            <wp:wrapTight wrapText="bothSides">
              <wp:wrapPolygon edited="0">
                <wp:start x="0" y="0"/>
                <wp:lineTo x="0" y="21284"/>
                <wp:lineTo x="21284" y="21284"/>
                <wp:lineTo x="21284" y="0"/>
                <wp:lineTo x="0" y="0"/>
              </wp:wrapPolygon>
            </wp:wrapTight>
            <wp:docPr id="520918331" name="Image 520918331" descr="Une image contenant text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51618" name="Image 44" descr="Une image contenant texte, logo, symbole&#10;&#10;Description générée automatiquemen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14:anchorId="73909AE3" wp14:editId="438F5BD9">
            <wp:simplePos x="0" y="0"/>
            <wp:positionH relativeFrom="column">
              <wp:posOffset>3476625</wp:posOffset>
            </wp:positionH>
            <wp:positionV relativeFrom="paragraph">
              <wp:posOffset>2479841</wp:posOffset>
            </wp:positionV>
            <wp:extent cx="1430959" cy="1430959"/>
            <wp:effectExtent l="0" t="0" r="0" b="0"/>
            <wp:wrapTight wrapText="bothSides">
              <wp:wrapPolygon edited="0">
                <wp:start x="0" y="0"/>
                <wp:lineTo x="0" y="21284"/>
                <wp:lineTo x="21284" y="21284"/>
                <wp:lineTo x="21284" y="0"/>
                <wp:lineTo x="0" y="0"/>
              </wp:wrapPolygon>
            </wp:wrapTight>
            <wp:docPr id="669031682" name="Image 669031682"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84089" name="Image 45" descr="Une image contenant texte, logo, symbole, Marque&#10;&#10;Description générée automatiquemen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910DB3F" wp14:editId="49BF5B05">
            <wp:simplePos x="0" y="0"/>
            <wp:positionH relativeFrom="column">
              <wp:posOffset>3485488</wp:posOffset>
            </wp:positionH>
            <wp:positionV relativeFrom="paragraph">
              <wp:posOffset>722823</wp:posOffset>
            </wp:positionV>
            <wp:extent cx="1430959" cy="1430959"/>
            <wp:effectExtent l="0" t="0" r="0" b="0"/>
            <wp:wrapTight wrapText="bothSides">
              <wp:wrapPolygon edited="0">
                <wp:start x="0" y="0"/>
                <wp:lineTo x="0" y="21284"/>
                <wp:lineTo x="21284" y="21284"/>
                <wp:lineTo x="21284" y="0"/>
                <wp:lineTo x="0" y="0"/>
              </wp:wrapPolygon>
            </wp:wrapTight>
            <wp:docPr id="1324612170" name="Image 1324612170"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2471" name="Image 52" descr="Une image contenant texte, logo, symbole, Marque&#10;&#10;Description générée automatiquemen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9BD7CFE" wp14:editId="4D13AEE0">
            <wp:simplePos x="0" y="0"/>
            <wp:positionH relativeFrom="column">
              <wp:posOffset>1647632</wp:posOffset>
            </wp:positionH>
            <wp:positionV relativeFrom="paragraph">
              <wp:posOffset>723292</wp:posOffset>
            </wp:positionV>
            <wp:extent cx="1430959" cy="1430959"/>
            <wp:effectExtent l="0" t="0" r="0" b="0"/>
            <wp:wrapTight wrapText="bothSides">
              <wp:wrapPolygon edited="0">
                <wp:start x="0" y="0"/>
                <wp:lineTo x="0" y="21284"/>
                <wp:lineTo x="21284" y="21284"/>
                <wp:lineTo x="21284" y="0"/>
                <wp:lineTo x="0" y="0"/>
              </wp:wrapPolygon>
            </wp:wrapTight>
            <wp:docPr id="688252796" name="Image 688252796"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92854" name="Image 51" descr="Une image contenant texte, logo, symbole, Bleu électrique&#10;&#10;Description générée automatiquemen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12469CCA" wp14:editId="07289BF9">
            <wp:simplePos x="0" y="0"/>
            <wp:positionH relativeFrom="column">
              <wp:posOffset>50110</wp:posOffset>
            </wp:positionH>
            <wp:positionV relativeFrom="paragraph">
              <wp:posOffset>722685</wp:posOffset>
            </wp:positionV>
            <wp:extent cx="1430959" cy="1430959"/>
            <wp:effectExtent l="0" t="0" r="0" b="0"/>
            <wp:wrapTight wrapText="bothSides">
              <wp:wrapPolygon edited="0">
                <wp:start x="0" y="0"/>
                <wp:lineTo x="0" y="21284"/>
                <wp:lineTo x="21284" y="21284"/>
                <wp:lineTo x="21284" y="0"/>
                <wp:lineTo x="0" y="0"/>
              </wp:wrapPolygon>
            </wp:wrapTight>
            <wp:docPr id="1354674011" name="Image 1354674011" descr="Une image contenant texte, symbole, logo,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63200" name="Image 50" descr="Une image contenant texte, symbole, logo, Bleu électrique&#10;&#10;Description générée automatiquemen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3A9ACD8F" wp14:editId="1D3D0A43">
            <wp:simplePos x="0" y="0"/>
            <wp:positionH relativeFrom="column">
              <wp:posOffset>-3138087</wp:posOffset>
            </wp:positionH>
            <wp:positionV relativeFrom="paragraph">
              <wp:posOffset>2512143</wp:posOffset>
            </wp:positionV>
            <wp:extent cx="1430959" cy="1430959"/>
            <wp:effectExtent l="0" t="0" r="0" b="0"/>
            <wp:wrapTight wrapText="bothSides">
              <wp:wrapPolygon edited="0">
                <wp:start x="0" y="0"/>
                <wp:lineTo x="0" y="21284"/>
                <wp:lineTo x="21284" y="21284"/>
                <wp:lineTo x="21284" y="0"/>
                <wp:lineTo x="0" y="0"/>
              </wp:wrapPolygon>
            </wp:wrapTight>
            <wp:docPr id="616225356" name="Image 616225356" descr="Une image contenant text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69173" name="Image 53" descr="Une image contenant texte, symbole, logo&#10;&#10;Description générée automatiquemen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4B242D0A" wp14:editId="2788C7B6">
            <wp:simplePos x="0" y="0"/>
            <wp:positionH relativeFrom="column">
              <wp:posOffset>-3138336</wp:posOffset>
            </wp:positionH>
            <wp:positionV relativeFrom="paragraph">
              <wp:posOffset>722851</wp:posOffset>
            </wp:positionV>
            <wp:extent cx="1430959" cy="1430959"/>
            <wp:effectExtent l="0" t="0" r="0" b="0"/>
            <wp:wrapTight wrapText="bothSides">
              <wp:wrapPolygon edited="0">
                <wp:start x="0" y="0"/>
                <wp:lineTo x="0" y="21284"/>
                <wp:lineTo x="21284" y="21284"/>
                <wp:lineTo x="21284" y="0"/>
                <wp:lineTo x="0" y="0"/>
              </wp:wrapPolygon>
            </wp:wrapTight>
            <wp:docPr id="258064659" name="Image 258064659" descr="Une image contenant symbole, logo, text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45857" name="Image 48" descr="Une image contenant symbole, logo, texte, Bleu électrique&#10;&#10;Description générée automatiquemen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0959" cy="14309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E2B5F" w14:textId="77777777" w:rsidR="00BF1107" w:rsidRDefault="00BF1107" w:rsidP="00BA4D8C">
      <w:pPr>
        <w:spacing w:after="0" w:line="240" w:lineRule="auto"/>
        <w:ind w:right="21"/>
        <w:jc w:val="both"/>
        <w:rPr>
          <w:b/>
          <w:bCs/>
        </w:rPr>
      </w:pPr>
    </w:p>
    <w:p w14:paraId="38561170" w14:textId="77777777" w:rsidR="00BF1107" w:rsidRDefault="00BF1107" w:rsidP="00BA4D8C">
      <w:pPr>
        <w:spacing w:after="0" w:line="240" w:lineRule="auto"/>
        <w:ind w:right="21"/>
        <w:jc w:val="both"/>
        <w:rPr>
          <w:b/>
          <w:bCs/>
        </w:rPr>
      </w:pPr>
    </w:p>
    <w:p w14:paraId="4E62131D" w14:textId="77777777" w:rsidR="00BF1107" w:rsidRDefault="00BF1107" w:rsidP="00BA4D8C">
      <w:pPr>
        <w:spacing w:after="0" w:line="240" w:lineRule="auto"/>
        <w:ind w:right="21"/>
        <w:jc w:val="both"/>
        <w:rPr>
          <w:b/>
          <w:bCs/>
        </w:rPr>
      </w:pPr>
    </w:p>
    <w:p w14:paraId="1E63C2D3" w14:textId="77777777" w:rsidR="00BF1107" w:rsidRDefault="00BF1107" w:rsidP="00BA4D8C">
      <w:pPr>
        <w:spacing w:after="0" w:line="240" w:lineRule="auto"/>
        <w:ind w:right="21"/>
        <w:jc w:val="both"/>
        <w:rPr>
          <w:b/>
          <w:bCs/>
        </w:rPr>
      </w:pPr>
    </w:p>
    <w:p w14:paraId="51350505" w14:textId="77777777" w:rsidR="00BF1107" w:rsidRDefault="00BF1107" w:rsidP="00BA4D8C">
      <w:pPr>
        <w:spacing w:after="0" w:line="240" w:lineRule="auto"/>
        <w:ind w:right="21"/>
        <w:jc w:val="both"/>
        <w:rPr>
          <w:b/>
          <w:bCs/>
        </w:rPr>
      </w:pPr>
    </w:p>
    <w:p w14:paraId="3F7FF4E2" w14:textId="77777777" w:rsidR="00BF1107" w:rsidRDefault="00BF1107" w:rsidP="00BA4D8C">
      <w:pPr>
        <w:spacing w:after="0" w:line="240" w:lineRule="auto"/>
        <w:ind w:right="21"/>
        <w:jc w:val="both"/>
        <w:rPr>
          <w:b/>
          <w:bCs/>
        </w:rPr>
      </w:pPr>
    </w:p>
    <w:p w14:paraId="48A061B7" w14:textId="77777777" w:rsidR="00BF1107" w:rsidRDefault="00BF1107" w:rsidP="00BA4D8C">
      <w:pPr>
        <w:spacing w:after="0" w:line="240" w:lineRule="auto"/>
        <w:ind w:right="21"/>
        <w:jc w:val="both"/>
        <w:rPr>
          <w:b/>
          <w:bCs/>
        </w:rPr>
      </w:pPr>
    </w:p>
    <w:p w14:paraId="3F03D9D5" w14:textId="77777777" w:rsidR="00BF1107" w:rsidRDefault="00BF1107" w:rsidP="00BA4D8C">
      <w:pPr>
        <w:spacing w:after="0" w:line="240" w:lineRule="auto"/>
        <w:ind w:right="21"/>
        <w:jc w:val="both"/>
        <w:rPr>
          <w:b/>
          <w:bCs/>
        </w:rPr>
      </w:pPr>
    </w:p>
    <w:p w14:paraId="587500A5" w14:textId="77777777" w:rsidR="00BF1107" w:rsidRDefault="00BF1107" w:rsidP="00BA4D8C">
      <w:pPr>
        <w:spacing w:after="0" w:line="240" w:lineRule="auto"/>
        <w:ind w:right="21"/>
        <w:jc w:val="both"/>
        <w:rPr>
          <w:b/>
          <w:bCs/>
        </w:rPr>
      </w:pPr>
    </w:p>
    <w:p w14:paraId="5FB9DA40" w14:textId="77777777" w:rsidR="00BF1107" w:rsidRDefault="00BF1107" w:rsidP="00BA4D8C">
      <w:pPr>
        <w:spacing w:after="0" w:line="240" w:lineRule="auto"/>
        <w:ind w:right="21"/>
        <w:jc w:val="both"/>
        <w:rPr>
          <w:b/>
          <w:bCs/>
        </w:rPr>
      </w:pPr>
    </w:p>
    <w:p w14:paraId="4E28C084" w14:textId="77777777" w:rsidR="00BF1107" w:rsidRDefault="00BF1107" w:rsidP="00BA4D8C">
      <w:pPr>
        <w:spacing w:after="0" w:line="240" w:lineRule="auto"/>
        <w:ind w:right="21"/>
        <w:jc w:val="both"/>
        <w:rPr>
          <w:b/>
          <w:bCs/>
        </w:rPr>
      </w:pPr>
    </w:p>
    <w:p w14:paraId="017C7C7E" w14:textId="77777777" w:rsidR="00BF1107" w:rsidRDefault="00BF1107" w:rsidP="00BA4D8C">
      <w:pPr>
        <w:spacing w:after="0" w:line="240" w:lineRule="auto"/>
        <w:ind w:right="21"/>
        <w:jc w:val="both"/>
        <w:rPr>
          <w:b/>
          <w:bCs/>
        </w:rPr>
      </w:pPr>
    </w:p>
    <w:p w14:paraId="3A47B953" w14:textId="77777777" w:rsidR="00BF1107" w:rsidRDefault="00BF1107" w:rsidP="00BA4D8C">
      <w:pPr>
        <w:spacing w:after="0" w:line="240" w:lineRule="auto"/>
        <w:ind w:right="21"/>
        <w:jc w:val="both"/>
        <w:rPr>
          <w:b/>
          <w:bCs/>
        </w:rPr>
      </w:pPr>
    </w:p>
    <w:p w14:paraId="6DAC9F9E" w14:textId="77777777" w:rsidR="00BF1107" w:rsidRDefault="00BF1107" w:rsidP="00BA4D8C">
      <w:pPr>
        <w:spacing w:after="0" w:line="240" w:lineRule="auto"/>
        <w:ind w:right="21"/>
        <w:jc w:val="both"/>
        <w:rPr>
          <w:b/>
          <w:bCs/>
        </w:rPr>
      </w:pPr>
    </w:p>
    <w:p w14:paraId="181C152D" w14:textId="77777777" w:rsidR="00BF1107" w:rsidRDefault="00BF1107" w:rsidP="00BA4D8C">
      <w:pPr>
        <w:spacing w:after="0" w:line="240" w:lineRule="auto"/>
        <w:ind w:right="21"/>
        <w:jc w:val="both"/>
        <w:rPr>
          <w:b/>
          <w:bCs/>
        </w:rPr>
      </w:pPr>
    </w:p>
    <w:p w14:paraId="2CD16950" w14:textId="77777777" w:rsidR="00BF1107" w:rsidRDefault="00BF1107" w:rsidP="00BA4D8C">
      <w:pPr>
        <w:spacing w:after="0" w:line="240" w:lineRule="auto"/>
        <w:ind w:right="21"/>
        <w:jc w:val="both"/>
        <w:rPr>
          <w:b/>
          <w:bCs/>
        </w:rPr>
      </w:pPr>
    </w:p>
    <w:p w14:paraId="40BF2E92" w14:textId="77777777" w:rsidR="00BF1107" w:rsidRDefault="00BF1107" w:rsidP="00BA4D8C">
      <w:pPr>
        <w:spacing w:after="0" w:line="240" w:lineRule="auto"/>
        <w:ind w:right="21"/>
        <w:jc w:val="both"/>
        <w:rPr>
          <w:b/>
          <w:bCs/>
        </w:rPr>
      </w:pPr>
    </w:p>
    <w:p w14:paraId="6A9343C1" w14:textId="77777777" w:rsidR="00BF1107" w:rsidRDefault="00BF1107" w:rsidP="00BA4D8C">
      <w:pPr>
        <w:spacing w:after="0" w:line="240" w:lineRule="auto"/>
        <w:ind w:right="21"/>
        <w:jc w:val="both"/>
        <w:rPr>
          <w:b/>
          <w:bCs/>
        </w:rPr>
      </w:pPr>
    </w:p>
    <w:p w14:paraId="130B333E" w14:textId="77777777" w:rsidR="00BF1107" w:rsidRDefault="00BF1107" w:rsidP="00BA4D8C">
      <w:pPr>
        <w:spacing w:after="0" w:line="240" w:lineRule="auto"/>
        <w:ind w:right="21"/>
        <w:jc w:val="both"/>
        <w:rPr>
          <w:b/>
          <w:bCs/>
        </w:rPr>
      </w:pPr>
    </w:p>
    <w:p w14:paraId="79DA120F" w14:textId="77777777" w:rsidR="00BF1107" w:rsidRDefault="00BF1107" w:rsidP="00BA4D8C">
      <w:pPr>
        <w:spacing w:after="0" w:line="240" w:lineRule="auto"/>
        <w:ind w:right="21"/>
        <w:jc w:val="both"/>
        <w:rPr>
          <w:b/>
          <w:bCs/>
        </w:rPr>
      </w:pPr>
    </w:p>
    <w:p w14:paraId="4B3B8C9F" w14:textId="77777777" w:rsidR="00BF1107" w:rsidRDefault="00BF1107" w:rsidP="00BA4D8C">
      <w:pPr>
        <w:spacing w:after="0" w:line="240" w:lineRule="auto"/>
        <w:ind w:right="21"/>
        <w:jc w:val="both"/>
        <w:rPr>
          <w:b/>
          <w:bCs/>
        </w:rPr>
      </w:pPr>
    </w:p>
    <w:p w14:paraId="64CBCFEB" w14:textId="77777777" w:rsidR="00BF1107" w:rsidRDefault="00BF1107" w:rsidP="00BA4D8C">
      <w:pPr>
        <w:spacing w:after="0" w:line="240" w:lineRule="auto"/>
        <w:ind w:right="21"/>
        <w:jc w:val="both"/>
        <w:rPr>
          <w:b/>
          <w:bCs/>
        </w:rPr>
      </w:pPr>
    </w:p>
    <w:p w14:paraId="2D2B634C" w14:textId="77777777" w:rsidR="00BF1107" w:rsidRDefault="00BF1107" w:rsidP="00BA4D8C">
      <w:pPr>
        <w:spacing w:after="0" w:line="240" w:lineRule="auto"/>
        <w:ind w:right="21"/>
        <w:jc w:val="both"/>
        <w:rPr>
          <w:b/>
          <w:bCs/>
        </w:rPr>
      </w:pPr>
    </w:p>
    <w:p w14:paraId="14E75B23" w14:textId="77777777" w:rsidR="00BF1107" w:rsidRDefault="00BF1107" w:rsidP="00BA4D8C">
      <w:pPr>
        <w:spacing w:after="0" w:line="240" w:lineRule="auto"/>
        <w:ind w:right="21"/>
        <w:jc w:val="both"/>
        <w:rPr>
          <w:b/>
          <w:bCs/>
        </w:rPr>
      </w:pPr>
    </w:p>
    <w:p w14:paraId="4DCBFAC8" w14:textId="77777777" w:rsidR="004645C1" w:rsidRDefault="004645C1" w:rsidP="00911FC7">
      <w:pPr>
        <w:spacing w:after="0" w:line="240" w:lineRule="auto"/>
        <w:ind w:right="21"/>
        <w:jc w:val="both"/>
        <w:rPr>
          <w:b/>
          <w:bCs/>
        </w:rPr>
      </w:pPr>
    </w:p>
    <w:p w14:paraId="0B1CE513" w14:textId="77777777" w:rsidR="004645C1" w:rsidRDefault="004645C1" w:rsidP="00911FC7">
      <w:pPr>
        <w:spacing w:after="0" w:line="240" w:lineRule="auto"/>
        <w:ind w:right="21"/>
        <w:jc w:val="both"/>
        <w:rPr>
          <w:b/>
          <w:bCs/>
        </w:rPr>
      </w:pPr>
    </w:p>
    <w:p w14:paraId="292759F4" w14:textId="77777777" w:rsidR="004645C1" w:rsidRDefault="004645C1" w:rsidP="00911FC7">
      <w:pPr>
        <w:spacing w:after="0" w:line="240" w:lineRule="auto"/>
        <w:ind w:right="21"/>
        <w:jc w:val="both"/>
        <w:rPr>
          <w:b/>
          <w:bCs/>
        </w:rPr>
      </w:pPr>
    </w:p>
    <w:p w14:paraId="6393DA3D" w14:textId="6E8CC325" w:rsidR="00911FC7" w:rsidRDefault="00911FC7" w:rsidP="00911FC7">
      <w:pPr>
        <w:spacing w:after="0" w:line="240" w:lineRule="auto"/>
        <w:ind w:right="21"/>
        <w:jc w:val="both"/>
        <w:rPr>
          <w:b/>
          <w:bCs/>
        </w:rPr>
      </w:pPr>
      <w:proofErr w:type="spellStart"/>
      <w:r w:rsidRPr="00BF1107">
        <w:rPr>
          <w:b/>
          <w:bCs/>
        </w:rPr>
        <w:t>Ελληνική</w:t>
      </w:r>
      <w:proofErr w:type="spellEnd"/>
    </w:p>
    <w:p w14:paraId="3A284FC5" w14:textId="77777777" w:rsidR="00911FC7" w:rsidRDefault="00911FC7" w:rsidP="00911FC7">
      <w:pPr>
        <w:spacing w:after="0" w:line="240" w:lineRule="auto"/>
        <w:ind w:right="21"/>
        <w:jc w:val="both"/>
        <w:rPr>
          <w:b/>
          <w:bCs/>
        </w:rPr>
      </w:pPr>
    </w:p>
    <w:p w14:paraId="37890AD7" w14:textId="1071C25E" w:rsidR="00911FC7" w:rsidRPr="005B34C8" w:rsidRDefault="00911FC7" w:rsidP="00911FC7">
      <w:pPr>
        <w:spacing w:after="0" w:line="240" w:lineRule="auto"/>
        <w:ind w:right="21"/>
        <w:jc w:val="both"/>
        <w:rPr>
          <w:rFonts w:ascii="Calibri" w:eastAsia="Calibri" w:hAnsi="Calibri" w:cs="Calibri"/>
          <w:lang w:val="en-GB"/>
        </w:rPr>
      </w:pPr>
      <w:r>
        <w:rPr>
          <w:noProof/>
        </w:rPr>
        <w:drawing>
          <wp:anchor distT="0" distB="0" distL="114300" distR="114300" simplePos="0" relativeHeight="251694080" behindDoc="1" locked="0" layoutInCell="1" allowOverlap="1" wp14:anchorId="1F719E84" wp14:editId="1430CB41">
            <wp:simplePos x="0" y="0"/>
            <wp:positionH relativeFrom="column">
              <wp:posOffset>1735124</wp:posOffset>
            </wp:positionH>
            <wp:positionV relativeFrom="paragraph">
              <wp:posOffset>72445</wp:posOffset>
            </wp:positionV>
            <wp:extent cx="1637692" cy="1637692"/>
            <wp:effectExtent l="0" t="0" r="0" b="0"/>
            <wp:wrapTight wrapText="bothSides">
              <wp:wrapPolygon edited="0">
                <wp:start x="0" y="0"/>
                <wp:lineTo x="0" y="21357"/>
                <wp:lineTo x="21357" y="21357"/>
                <wp:lineTo x="21357" y="0"/>
                <wp:lineTo x="0" y="0"/>
              </wp:wrapPolygon>
            </wp:wrapTight>
            <wp:docPr id="2135448141" name="Image 2135448141"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7855" name="Image 65" descr="Une image contenant texte, logo, symbole, Police&#10;&#10;Description générée automatiquemen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37692" cy="16376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40D83327" wp14:editId="45626B7B">
            <wp:simplePos x="0" y="0"/>
            <wp:positionH relativeFrom="column">
              <wp:posOffset>1905</wp:posOffset>
            </wp:positionH>
            <wp:positionV relativeFrom="paragraph">
              <wp:posOffset>56515</wp:posOffset>
            </wp:positionV>
            <wp:extent cx="1637665" cy="1637665"/>
            <wp:effectExtent l="0" t="0" r="0" b="0"/>
            <wp:wrapTight wrapText="bothSides">
              <wp:wrapPolygon edited="0">
                <wp:start x="0" y="0"/>
                <wp:lineTo x="0" y="21357"/>
                <wp:lineTo x="21357" y="21357"/>
                <wp:lineTo x="21357" y="0"/>
                <wp:lineTo x="0" y="0"/>
              </wp:wrapPolygon>
            </wp:wrapTight>
            <wp:docPr id="1823835263" name="Image 1823835263"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24539" name="Image 54" descr="Une image contenant texte, logo, symbole, Police&#10;&#10;Description générée automatiquemen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0" layoutInCell="1" allowOverlap="1" wp14:anchorId="4B1DF9BC" wp14:editId="56F79DA2">
            <wp:simplePos x="0" y="0"/>
            <wp:positionH relativeFrom="column">
              <wp:posOffset>6942290</wp:posOffset>
            </wp:positionH>
            <wp:positionV relativeFrom="paragraph">
              <wp:posOffset>3618230</wp:posOffset>
            </wp:positionV>
            <wp:extent cx="1637692" cy="1637692"/>
            <wp:effectExtent l="0" t="0" r="0" b="0"/>
            <wp:wrapTight wrapText="bothSides">
              <wp:wrapPolygon edited="0">
                <wp:start x="0" y="0"/>
                <wp:lineTo x="0" y="21357"/>
                <wp:lineTo x="21357" y="21357"/>
                <wp:lineTo x="21357" y="0"/>
                <wp:lineTo x="0" y="0"/>
              </wp:wrapPolygon>
            </wp:wrapTight>
            <wp:docPr id="765939669" name="Image 765939669"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0109" name="Image 64" descr="Une image contenant texte, logo, symbole, Marque&#10;&#10;Description générée automatiquemen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37692" cy="16376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181DC668" wp14:editId="2EF248F7">
            <wp:simplePos x="0" y="0"/>
            <wp:positionH relativeFrom="column">
              <wp:posOffset>5123042</wp:posOffset>
            </wp:positionH>
            <wp:positionV relativeFrom="paragraph">
              <wp:posOffset>3642719</wp:posOffset>
            </wp:positionV>
            <wp:extent cx="1637692" cy="1637692"/>
            <wp:effectExtent l="0" t="0" r="0" b="0"/>
            <wp:wrapTight wrapText="bothSides">
              <wp:wrapPolygon edited="0">
                <wp:start x="0" y="0"/>
                <wp:lineTo x="0" y="21357"/>
                <wp:lineTo x="21357" y="21357"/>
                <wp:lineTo x="21357" y="0"/>
                <wp:lineTo x="0" y="0"/>
              </wp:wrapPolygon>
            </wp:wrapTight>
            <wp:docPr id="267408820" name="Image 267408820"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53633" name="Image 63" descr="Une image contenant texte, logo, symbole, Police&#10;&#10;Description générée automatiquemen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37692" cy="16376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4BFE0DEF" wp14:editId="345E20FC">
            <wp:simplePos x="0" y="0"/>
            <wp:positionH relativeFrom="column">
              <wp:posOffset>3373755</wp:posOffset>
            </wp:positionH>
            <wp:positionV relativeFrom="paragraph">
              <wp:posOffset>3618865</wp:posOffset>
            </wp:positionV>
            <wp:extent cx="1637665" cy="1637665"/>
            <wp:effectExtent l="0" t="0" r="0" b="0"/>
            <wp:wrapTight wrapText="bothSides">
              <wp:wrapPolygon edited="0">
                <wp:start x="0" y="0"/>
                <wp:lineTo x="0" y="21357"/>
                <wp:lineTo x="21357" y="21357"/>
                <wp:lineTo x="21357" y="0"/>
                <wp:lineTo x="0" y="0"/>
              </wp:wrapPolygon>
            </wp:wrapTight>
            <wp:docPr id="1940699712" name="Image 1940699712"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97861" name="Image 62" descr="Une image contenant texte, logo, symbole, Police&#10;&#10;Description générée automatiquemen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20977426" wp14:editId="1FE60918">
            <wp:simplePos x="0" y="0"/>
            <wp:positionH relativeFrom="column">
              <wp:posOffset>1688299</wp:posOffset>
            </wp:positionH>
            <wp:positionV relativeFrom="paragraph">
              <wp:posOffset>3619058</wp:posOffset>
            </wp:positionV>
            <wp:extent cx="1637692" cy="1637692"/>
            <wp:effectExtent l="0" t="0" r="0" b="0"/>
            <wp:wrapTight wrapText="bothSides">
              <wp:wrapPolygon edited="0">
                <wp:start x="0" y="0"/>
                <wp:lineTo x="0" y="21357"/>
                <wp:lineTo x="21357" y="21357"/>
                <wp:lineTo x="21357" y="0"/>
                <wp:lineTo x="0" y="0"/>
              </wp:wrapPolygon>
            </wp:wrapTight>
            <wp:docPr id="235113300" name="Image 235113300"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07982" name="Image 61" descr="Une image contenant texte, logo, symbole, Police&#10;&#10;Description générée automatiquemen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37692" cy="16376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2362F204" wp14:editId="7467275D">
            <wp:simplePos x="0" y="0"/>
            <wp:positionH relativeFrom="column">
              <wp:posOffset>2319</wp:posOffset>
            </wp:positionH>
            <wp:positionV relativeFrom="paragraph">
              <wp:posOffset>3619030</wp:posOffset>
            </wp:positionV>
            <wp:extent cx="1637692" cy="1637692"/>
            <wp:effectExtent l="0" t="0" r="0" b="0"/>
            <wp:wrapTight wrapText="bothSides">
              <wp:wrapPolygon edited="0">
                <wp:start x="0" y="0"/>
                <wp:lineTo x="0" y="21357"/>
                <wp:lineTo x="21357" y="21357"/>
                <wp:lineTo x="21357" y="0"/>
                <wp:lineTo x="0" y="0"/>
              </wp:wrapPolygon>
            </wp:wrapTight>
            <wp:docPr id="328926612" name="Image 328926612"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29586" name="Image 60" descr="Une image contenant texte, logo, symbole, Police&#10;&#10;Description générée automatiquemen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37692" cy="16376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CCA56" w14:textId="1493DBB3" w:rsidR="002B4FBF" w:rsidRDefault="002B4FBF" w:rsidP="00BA4D8C">
      <w:pPr>
        <w:spacing w:after="0" w:line="240" w:lineRule="auto"/>
        <w:ind w:right="21"/>
        <w:jc w:val="both"/>
        <w:rPr>
          <w:b/>
          <w:bCs/>
        </w:rPr>
      </w:pPr>
    </w:p>
    <w:p w14:paraId="35E1A831" w14:textId="77777777" w:rsidR="00911FC7" w:rsidRDefault="00911FC7" w:rsidP="00BA4D8C">
      <w:pPr>
        <w:spacing w:after="0" w:line="240" w:lineRule="auto"/>
        <w:ind w:right="21"/>
        <w:jc w:val="both"/>
        <w:rPr>
          <w:b/>
          <w:bCs/>
        </w:rPr>
      </w:pPr>
    </w:p>
    <w:p w14:paraId="2E4CAD64" w14:textId="77777777" w:rsidR="00911FC7" w:rsidRDefault="00911FC7" w:rsidP="00BA4D8C">
      <w:pPr>
        <w:spacing w:after="0" w:line="240" w:lineRule="auto"/>
        <w:ind w:right="21"/>
        <w:jc w:val="both"/>
        <w:rPr>
          <w:b/>
          <w:bCs/>
        </w:rPr>
      </w:pPr>
    </w:p>
    <w:p w14:paraId="1E3A1DCC" w14:textId="77777777" w:rsidR="00911FC7" w:rsidRDefault="00911FC7" w:rsidP="00BA4D8C">
      <w:pPr>
        <w:spacing w:after="0" w:line="240" w:lineRule="auto"/>
        <w:ind w:right="21"/>
        <w:jc w:val="both"/>
        <w:rPr>
          <w:b/>
          <w:bCs/>
        </w:rPr>
      </w:pPr>
    </w:p>
    <w:p w14:paraId="2D6513AE" w14:textId="77777777" w:rsidR="00911FC7" w:rsidRDefault="00911FC7" w:rsidP="00BA4D8C">
      <w:pPr>
        <w:spacing w:after="0" w:line="240" w:lineRule="auto"/>
        <w:ind w:right="21"/>
        <w:jc w:val="both"/>
        <w:rPr>
          <w:b/>
          <w:bCs/>
        </w:rPr>
      </w:pPr>
    </w:p>
    <w:p w14:paraId="2F848B3E" w14:textId="77777777" w:rsidR="00911FC7" w:rsidRDefault="00911FC7" w:rsidP="00BA4D8C">
      <w:pPr>
        <w:spacing w:after="0" w:line="240" w:lineRule="auto"/>
        <w:ind w:right="21"/>
        <w:jc w:val="both"/>
        <w:rPr>
          <w:b/>
          <w:bCs/>
        </w:rPr>
      </w:pPr>
    </w:p>
    <w:p w14:paraId="1673A365" w14:textId="77777777" w:rsidR="00911FC7" w:rsidRDefault="00911FC7" w:rsidP="00BA4D8C">
      <w:pPr>
        <w:spacing w:after="0" w:line="240" w:lineRule="auto"/>
        <w:ind w:right="21"/>
        <w:jc w:val="both"/>
        <w:rPr>
          <w:b/>
          <w:bCs/>
        </w:rPr>
      </w:pPr>
    </w:p>
    <w:p w14:paraId="36D61119" w14:textId="77777777" w:rsidR="00911FC7" w:rsidRDefault="00911FC7" w:rsidP="00BA4D8C">
      <w:pPr>
        <w:spacing w:after="0" w:line="240" w:lineRule="auto"/>
        <w:ind w:right="21"/>
        <w:jc w:val="both"/>
        <w:rPr>
          <w:b/>
          <w:bCs/>
        </w:rPr>
      </w:pPr>
    </w:p>
    <w:p w14:paraId="2F08B92A" w14:textId="77777777" w:rsidR="00911FC7" w:rsidRDefault="00911FC7" w:rsidP="00BA4D8C">
      <w:pPr>
        <w:spacing w:after="0" w:line="240" w:lineRule="auto"/>
        <w:ind w:right="21"/>
        <w:jc w:val="both"/>
        <w:rPr>
          <w:b/>
          <w:bCs/>
        </w:rPr>
      </w:pPr>
    </w:p>
    <w:p w14:paraId="2DC90491" w14:textId="77777777" w:rsidR="00911FC7" w:rsidRDefault="00911FC7" w:rsidP="00BA4D8C">
      <w:pPr>
        <w:spacing w:after="0" w:line="240" w:lineRule="auto"/>
        <w:ind w:right="21"/>
        <w:jc w:val="both"/>
        <w:rPr>
          <w:b/>
          <w:bCs/>
        </w:rPr>
      </w:pPr>
    </w:p>
    <w:p w14:paraId="6C85233F" w14:textId="62E66921" w:rsidR="00911FC7" w:rsidRDefault="004645C1" w:rsidP="00BA4D8C">
      <w:pPr>
        <w:spacing w:after="0" w:line="240" w:lineRule="auto"/>
        <w:ind w:right="21"/>
        <w:jc w:val="both"/>
        <w:rPr>
          <w:b/>
          <w:bCs/>
        </w:rPr>
      </w:pPr>
      <w:r>
        <w:rPr>
          <w:noProof/>
        </w:rPr>
        <w:drawing>
          <wp:anchor distT="0" distB="0" distL="114300" distR="114300" simplePos="0" relativeHeight="251687936" behindDoc="1" locked="0" layoutInCell="1" allowOverlap="1" wp14:anchorId="73AD8EB3" wp14:editId="5E3C174C">
            <wp:simplePos x="0" y="0"/>
            <wp:positionH relativeFrom="column">
              <wp:posOffset>6975475</wp:posOffset>
            </wp:positionH>
            <wp:positionV relativeFrom="paragraph">
              <wp:posOffset>41275</wp:posOffset>
            </wp:positionV>
            <wp:extent cx="1637665" cy="1637665"/>
            <wp:effectExtent l="0" t="0" r="0" b="0"/>
            <wp:wrapTight wrapText="bothSides">
              <wp:wrapPolygon edited="0">
                <wp:start x="0" y="0"/>
                <wp:lineTo x="0" y="21357"/>
                <wp:lineTo x="21357" y="21357"/>
                <wp:lineTo x="21357" y="0"/>
                <wp:lineTo x="0" y="0"/>
              </wp:wrapPolygon>
            </wp:wrapTight>
            <wp:docPr id="77992582" name="Image 77992582" descr="Une image contenant texte, logo, symbole, Mar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54031" name="Image 59" descr="Une image contenant texte, logo, symbole, Marque&#10;&#10;Description générée automatiquemen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49BA6597" wp14:editId="4256BA2B">
            <wp:simplePos x="0" y="0"/>
            <wp:positionH relativeFrom="column">
              <wp:posOffset>5106035</wp:posOffset>
            </wp:positionH>
            <wp:positionV relativeFrom="paragraph">
              <wp:posOffset>48895</wp:posOffset>
            </wp:positionV>
            <wp:extent cx="1637665" cy="1637665"/>
            <wp:effectExtent l="0" t="0" r="0" b="0"/>
            <wp:wrapTight wrapText="bothSides">
              <wp:wrapPolygon edited="0">
                <wp:start x="0" y="0"/>
                <wp:lineTo x="0" y="21357"/>
                <wp:lineTo x="21357" y="21357"/>
                <wp:lineTo x="21357" y="0"/>
                <wp:lineTo x="0" y="0"/>
              </wp:wrapPolygon>
            </wp:wrapTight>
            <wp:docPr id="1331639138" name="Image 1331639138"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18439" name="Image 58" descr="Une image contenant texte, logo, symbole, Bleu électrique&#10;&#10;Description générée automatiquement"/>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16F4331F" wp14:editId="4FADEBCE">
            <wp:simplePos x="0" y="0"/>
            <wp:positionH relativeFrom="column">
              <wp:posOffset>3373120</wp:posOffset>
            </wp:positionH>
            <wp:positionV relativeFrom="paragraph">
              <wp:posOffset>8890</wp:posOffset>
            </wp:positionV>
            <wp:extent cx="1637665" cy="1637665"/>
            <wp:effectExtent l="0" t="0" r="0" b="0"/>
            <wp:wrapTight wrapText="bothSides">
              <wp:wrapPolygon edited="0">
                <wp:start x="0" y="0"/>
                <wp:lineTo x="0" y="21357"/>
                <wp:lineTo x="21357" y="21357"/>
                <wp:lineTo x="21357" y="0"/>
                <wp:lineTo x="0" y="0"/>
              </wp:wrapPolygon>
            </wp:wrapTight>
            <wp:docPr id="1353580326" name="Image 1353580326" descr="Une image contenant texte, logo, Polic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14492" name="Image 57" descr="Une image contenant texte, logo, Police, Bleu électrique&#10;&#10;Description générée automatiquemen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62CBE618" wp14:editId="12C94D7A">
            <wp:simplePos x="0" y="0"/>
            <wp:positionH relativeFrom="column">
              <wp:posOffset>1703705</wp:posOffset>
            </wp:positionH>
            <wp:positionV relativeFrom="paragraph">
              <wp:posOffset>17145</wp:posOffset>
            </wp:positionV>
            <wp:extent cx="1637665" cy="1637665"/>
            <wp:effectExtent l="0" t="0" r="0" b="0"/>
            <wp:wrapTight wrapText="bothSides">
              <wp:wrapPolygon edited="0">
                <wp:start x="0" y="0"/>
                <wp:lineTo x="0" y="21357"/>
                <wp:lineTo x="21357" y="21357"/>
                <wp:lineTo x="21357" y="0"/>
                <wp:lineTo x="0" y="0"/>
              </wp:wrapPolygon>
            </wp:wrapTight>
            <wp:docPr id="1030928232" name="Image 1030928232"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83759" name="Image 56" descr="Une image contenant texte, logo, symbole, Bleu électrique&#10;&#10;Description générée automatiquemen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3766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4C3C9368" wp14:editId="6BC229C5">
            <wp:simplePos x="0" y="0"/>
            <wp:positionH relativeFrom="column">
              <wp:posOffset>1905</wp:posOffset>
            </wp:positionH>
            <wp:positionV relativeFrom="paragraph">
              <wp:posOffset>17366</wp:posOffset>
            </wp:positionV>
            <wp:extent cx="1637692" cy="1637692"/>
            <wp:effectExtent l="0" t="0" r="0" b="0"/>
            <wp:wrapTight wrapText="bothSides">
              <wp:wrapPolygon edited="0">
                <wp:start x="0" y="0"/>
                <wp:lineTo x="0" y="21357"/>
                <wp:lineTo x="21357" y="21357"/>
                <wp:lineTo x="21357" y="0"/>
                <wp:lineTo x="0" y="0"/>
              </wp:wrapPolygon>
            </wp:wrapTight>
            <wp:docPr id="673261639" name="Image 673261639" descr="Une image contenant texte, logo, symbol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41676" name="Image 55" descr="Une image contenant texte, logo, symbole, Bleu électrique&#10;&#10;Description générée automatiquemen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37692" cy="16376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F084D" w14:textId="77777777" w:rsidR="004645C1" w:rsidRDefault="004645C1" w:rsidP="004E66B8">
      <w:pPr>
        <w:pStyle w:val="3"/>
        <w:pBdr>
          <w:bottom w:val="single" w:sz="4" w:space="1" w:color="auto"/>
        </w:pBdr>
        <w:spacing w:before="0" w:line="240" w:lineRule="auto"/>
        <w:jc w:val="both"/>
        <w:rPr>
          <w:rFonts w:ascii="Calibri" w:eastAsia="Calibri" w:hAnsi="Calibri" w:cs="Calibri"/>
          <w:b/>
          <w:bCs/>
          <w:color w:val="365F91" w:themeColor="accent1" w:themeShade="BF"/>
          <w:sz w:val="26"/>
          <w:szCs w:val="26"/>
          <w:lang w:val="en-GB"/>
        </w:rPr>
      </w:pPr>
    </w:p>
    <w:p w14:paraId="1DA21576" w14:textId="5D11BC98" w:rsidR="004645C1" w:rsidRPr="004645C1" w:rsidRDefault="004E66B8" w:rsidP="00623F6E">
      <w:pPr>
        <w:pStyle w:val="3"/>
        <w:pBdr>
          <w:bottom w:val="single" w:sz="4" w:space="1" w:color="auto"/>
        </w:pBdr>
        <w:spacing w:before="0" w:line="240" w:lineRule="auto"/>
        <w:jc w:val="both"/>
        <w:rPr>
          <w:rFonts w:ascii="Calibri" w:eastAsia="Calibri" w:hAnsi="Calibri" w:cs="Calibri"/>
          <w:b/>
          <w:bCs/>
          <w:color w:val="365F91" w:themeColor="accent1" w:themeShade="BF"/>
          <w:sz w:val="26"/>
          <w:szCs w:val="26"/>
          <w:lang w:val="en-GB"/>
        </w:rPr>
      </w:pPr>
      <w:bookmarkStart w:id="10" w:name="_Toc148351582"/>
      <w:r w:rsidRPr="002C6E14">
        <w:rPr>
          <w:rFonts w:ascii="Calibri" w:eastAsia="Calibri" w:hAnsi="Calibri" w:cs="Calibri"/>
          <w:b/>
          <w:bCs/>
          <w:color w:val="365F91" w:themeColor="accent1" w:themeShade="BF"/>
          <w:sz w:val="26"/>
          <w:szCs w:val="26"/>
          <w:lang w:val="en-GB"/>
        </w:rPr>
        <w:t>D</w:t>
      </w:r>
      <w:r>
        <w:rPr>
          <w:rFonts w:ascii="Calibri" w:eastAsia="Calibri" w:hAnsi="Calibri" w:cs="Calibri"/>
          <w:b/>
          <w:bCs/>
          <w:color w:val="365F91" w:themeColor="accent1" w:themeShade="BF"/>
          <w:sz w:val="26"/>
          <w:szCs w:val="26"/>
          <w:lang w:val="en-GB"/>
        </w:rPr>
        <w:t>ESCRIPTOR IN ENGLISH</w:t>
      </w:r>
      <w:bookmarkStart w:id="11" w:name="_Hlk141370817"/>
      <w:bookmarkEnd w:id="10"/>
    </w:p>
    <w:p w14:paraId="33F79813" w14:textId="77777777" w:rsidR="00623F6E" w:rsidRDefault="00623F6E" w:rsidP="004645C1">
      <w:pPr>
        <w:widowControl/>
        <w:spacing w:after="160" w:line="259" w:lineRule="auto"/>
        <w:rPr>
          <w:rFonts w:ascii="Calibri" w:eastAsia="Calibri" w:hAnsi="Calibri" w:cs="Calibri"/>
          <w:b/>
          <w:bCs/>
          <w:color w:val="2F5496"/>
          <w:sz w:val="26"/>
          <w:szCs w:val="26"/>
          <w:lang w:val="en-GB"/>
        </w:rPr>
      </w:pPr>
    </w:p>
    <w:p w14:paraId="6E1E18EB" w14:textId="0C7D0A0F" w:rsidR="004645C1" w:rsidRPr="004645C1" w:rsidRDefault="004645C1" w:rsidP="004645C1">
      <w:pPr>
        <w:widowControl/>
        <w:spacing w:after="160" w:line="259" w:lineRule="auto"/>
        <w:rPr>
          <w:rFonts w:ascii="Calibri" w:eastAsia="Calibri" w:hAnsi="Calibri" w:cs="Times New Roman"/>
          <w:b/>
          <w:bCs/>
          <w:sz w:val="36"/>
          <w:szCs w:val="36"/>
          <w:lang w:val="en-GB"/>
        </w:rPr>
      </w:pPr>
      <w:r w:rsidRPr="004645C1">
        <w:rPr>
          <w:rFonts w:ascii="Calibri" w:eastAsia="Calibri" w:hAnsi="Calibri" w:cs="Calibri"/>
          <w:b/>
          <w:bCs/>
          <w:color w:val="2F5496"/>
          <w:sz w:val="26"/>
          <w:szCs w:val="26"/>
          <w:lang w:val="en-GB"/>
        </w:rPr>
        <w:t>TRAINERS/TEACHERS: OPEN BADGE level 1 and 2</w:t>
      </w:r>
    </w:p>
    <w:tbl>
      <w:tblPr>
        <w:tblStyle w:val="Grilledutableau1"/>
        <w:tblW w:w="14601" w:type="dxa"/>
        <w:tblInd w:w="-289" w:type="dxa"/>
        <w:tblLook w:val="04A0" w:firstRow="1" w:lastRow="0" w:firstColumn="1" w:lastColumn="0" w:noHBand="0" w:noVBand="1"/>
      </w:tblPr>
      <w:tblGrid>
        <w:gridCol w:w="7768"/>
        <w:gridCol w:w="6833"/>
      </w:tblGrid>
      <w:tr w:rsidR="004645C1" w:rsidRPr="004645C1" w14:paraId="06C80676" w14:textId="77777777" w:rsidTr="009665C3">
        <w:trPr>
          <w:trHeight w:val="694"/>
        </w:trPr>
        <w:tc>
          <w:tcPr>
            <w:tcW w:w="7768" w:type="dxa"/>
            <w:vAlign w:val="center"/>
          </w:tcPr>
          <w:p w14:paraId="13AEF366" w14:textId="77777777" w:rsidR="004645C1" w:rsidRPr="004645C1" w:rsidRDefault="004645C1" w:rsidP="004645C1">
            <w:pPr>
              <w:jc w:val="center"/>
              <w:rPr>
                <w:rFonts w:ascii="Calibri" w:eastAsia="Calibri" w:hAnsi="Calibri" w:cs="Calibri"/>
                <w:b/>
                <w:bCs/>
                <w:color w:val="4472C4"/>
              </w:rPr>
            </w:pPr>
            <w:r w:rsidRPr="004645C1">
              <w:rPr>
                <w:rFonts w:ascii="Calibri" w:eastAsia="Times New Roman" w:hAnsi="Calibri" w:cs="Calibri"/>
                <w:b/>
                <w:bCs/>
                <w:color w:val="4472C4"/>
              </w:rPr>
              <w:t>Title and short description of the Open Badge</w:t>
            </w:r>
          </w:p>
        </w:tc>
        <w:tc>
          <w:tcPr>
            <w:tcW w:w="6833" w:type="dxa"/>
            <w:vAlign w:val="center"/>
          </w:tcPr>
          <w:p w14:paraId="39BC45A1" w14:textId="77777777" w:rsidR="004645C1" w:rsidRPr="004645C1" w:rsidRDefault="004645C1" w:rsidP="004645C1">
            <w:pPr>
              <w:jc w:val="center"/>
              <w:rPr>
                <w:rFonts w:ascii="Calibri" w:eastAsia="Calibri" w:hAnsi="Calibri" w:cs="Calibri"/>
                <w:b/>
                <w:bCs/>
                <w:color w:val="4472C4"/>
              </w:rPr>
            </w:pPr>
            <w:r w:rsidRPr="004645C1">
              <w:rPr>
                <w:rFonts w:ascii="Calibri" w:eastAsia="Times New Roman" w:hAnsi="Calibri" w:cs="Calibri"/>
                <w:b/>
                <w:bCs/>
                <w:color w:val="4472C4"/>
              </w:rPr>
              <w:t>Success criteria to be considered</w:t>
            </w:r>
          </w:p>
        </w:tc>
      </w:tr>
      <w:tr w:rsidR="004645C1" w:rsidRPr="004645C1" w14:paraId="349B0928" w14:textId="77777777" w:rsidTr="009665C3">
        <w:tc>
          <w:tcPr>
            <w:tcW w:w="7768" w:type="dxa"/>
          </w:tcPr>
          <w:p w14:paraId="42AC8F98" w14:textId="77777777" w:rsidR="004645C1" w:rsidRPr="004645C1" w:rsidRDefault="004645C1" w:rsidP="004645C1">
            <w:pPr>
              <w:rPr>
                <w:rFonts w:ascii="Calibri" w:eastAsia="Calibri" w:hAnsi="Calibri" w:cs="Calibri"/>
                <w:b/>
                <w:bCs/>
                <w:color w:val="FFE599"/>
              </w:rPr>
            </w:pPr>
            <w:r w:rsidRPr="004645C1">
              <w:rPr>
                <w:rFonts w:ascii="Calibri" w:eastAsia="Calibri" w:hAnsi="Calibri" w:cs="Calibri"/>
                <w:b/>
                <w:bCs/>
              </w:rPr>
              <w:t>Title: PROFESSIONAL</w:t>
            </w:r>
            <w:r w:rsidRPr="004645C1">
              <w:rPr>
                <w:rFonts w:ascii="Calibri" w:eastAsia="Calibri" w:hAnsi="Calibri" w:cs="Calibri"/>
                <w:b/>
                <w:bCs/>
                <w:color w:val="FFD966"/>
              </w:rPr>
              <w:t xml:space="preserve"> </w:t>
            </w:r>
            <w:r w:rsidRPr="004645C1">
              <w:rPr>
                <w:rFonts w:ascii="Calibri" w:eastAsia="Calibri" w:hAnsi="Calibri" w:cs="Calibri"/>
                <w:b/>
                <w:bCs/>
              </w:rPr>
              <w:t xml:space="preserve">TRAINER OF MANAGERS FOR RENOVATION SITES      </w:t>
            </w:r>
            <w:r w:rsidRPr="004645C1">
              <w:rPr>
                <w:rFonts w:ascii="Calibri" w:eastAsia="Times New Roman" w:hAnsi="Calibri" w:cs="Calibri"/>
                <w:b/>
                <w:bCs/>
                <w:color w:val="4472C4"/>
              </w:rPr>
              <w:t>LEVEL 1</w:t>
            </w:r>
          </w:p>
          <w:p w14:paraId="710D92EE"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30CAB710" w14:textId="77777777" w:rsidR="004645C1" w:rsidRPr="004645C1" w:rsidRDefault="004645C1" w:rsidP="00F02499">
            <w:pPr>
              <w:numPr>
                <w:ilvl w:val="0"/>
                <w:numId w:val="1"/>
              </w:numPr>
              <w:tabs>
                <w:tab w:val="num" w:pos="0"/>
              </w:tabs>
              <w:ind w:left="76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Knowing the national training system addressing middle managers for renovation sites.</w:t>
            </w:r>
          </w:p>
          <w:p w14:paraId="6BDDAB5D" w14:textId="77777777" w:rsidR="004645C1" w:rsidRPr="004645C1" w:rsidRDefault="004645C1" w:rsidP="00F02499">
            <w:pPr>
              <w:numPr>
                <w:ilvl w:val="0"/>
                <w:numId w:val="1"/>
              </w:numPr>
              <w:tabs>
                <w:tab w:val="num" w:pos="0"/>
              </w:tabs>
              <w:ind w:left="76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Knowing the main principles of the work-based learning.</w:t>
            </w:r>
          </w:p>
          <w:p w14:paraId="320404B9" w14:textId="77777777" w:rsidR="004645C1" w:rsidRPr="004645C1" w:rsidRDefault="004645C1" w:rsidP="00F02499">
            <w:pPr>
              <w:numPr>
                <w:ilvl w:val="0"/>
                <w:numId w:val="1"/>
              </w:numPr>
              <w:tabs>
                <w:tab w:val="num" w:pos="0"/>
              </w:tabs>
              <w:ind w:left="762"/>
              <w:contextualSpacing/>
              <w:jc w:val="both"/>
              <w:rPr>
                <w:rFonts w:ascii="Calibri" w:eastAsia="Times New Roman" w:hAnsi="Calibri" w:cs="Calibri"/>
                <w:color w:val="333333"/>
                <w:lang w:eastAsia="en-GB"/>
              </w:rPr>
            </w:pPr>
            <w:r w:rsidRPr="004645C1">
              <w:rPr>
                <w:rFonts w:ascii="Calibri" w:eastAsia="Times New Roman" w:hAnsi="Calibri" w:cs="Calibri"/>
                <w:color w:val="333333"/>
              </w:rPr>
              <w:t>Mastering the main principles, methods, and tools for observing and analysing work situations that can be integrated into the learning processes.</w:t>
            </w:r>
          </w:p>
          <w:p w14:paraId="5F360373" w14:textId="77777777" w:rsidR="004645C1" w:rsidRPr="004645C1" w:rsidRDefault="004645C1" w:rsidP="004645C1">
            <w:pPr>
              <w:rPr>
                <w:rFonts w:ascii="Calibri" w:eastAsia="Times New Roman" w:hAnsi="Calibri" w:cs="Calibri"/>
              </w:rPr>
            </w:pPr>
          </w:p>
        </w:tc>
        <w:tc>
          <w:tcPr>
            <w:tcW w:w="6833" w:type="dxa"/>
          </w:tcPr>
          <w:p w14:paraId="362F2F3D" w14:textId="77777777" w:rsidR="004645C1" w:rsidRPr="004645C1" w:rsidRDefault="004645C1" w:rsidP="004645C1">
            <w:pPr>
              <w:ind w:left="27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 xml:space="preserve">participated </w:t>
            </w:r>
            <w:r w:rsidRPr="004645C1">
              <w:rPr>
                <w:rFonts w:ascii="Calibri" w:eastAsia="Times New Roman" w:hAnsi="Calibri" w:cs="Calibri"/>
                <w:color w:val="333333"/>
                <w:lang w:eastAsia="en-GB"/>
              </w:rPr>
              <w:t>in Stages 1 &amp; 2 in full (including at least one analysis of work situations).</w:t>
            </w:r>
          </w:p>
          <w:p w14:paraId="4B34168B" w14:textId="77777777" w:rsidR="004645C1" w:rsidRPr="004645C1" w:rsidRDefault="004645C1" w:rsidP="004645C1">
            <w:pPr>
              <w:ind w:left="27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presented</w:t>
            </w:r>
            <w:r w:rsidRPr="004645C1">
              <w:rPr>
                <w:rFonts w:ascii="Calibri" w:eastAsia="Times New Roman" w:hAnsi="Calibri" w:cs="Calibri"/>
                <w:color w:val="333333"/>
                <w:lang w:eastAsia="en-GB"/>
              </w:rPr>
              <w:t xml:space="preserve"> the following outcomes:</w:t>
            </w:r>
          </w:p>
          <w:p w14:paraId="2851B51A"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Analysis of the work situations observed for the further integration to the learning (or training) process.</w:t>
            </w:r>
          </w:p>
          <w:p w14:paraId="619D81C8"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Initial evaluation</w:t>
            </w:r>
            <w:r w:rsidRPr="004645C1">
              <w:rPr>
                <w:rFonts w:ascii="Calibri" w:eastAsia="Times New Roman" w:hAnsi="Calibri" w:cs="Calibri"/>
                <w:color w:val="333333"/>
              </w:rPr>
              <w:t xml:space="preserve"> of the learner’s skills observed.</w:t>
            </w:r>
          </w:p>
          <w:p w14:paraId="7288BF9A" w14:textId="77777777" w:rsidR="004645C1" w:rsidRPr="004645C1" w:rsidRDefault="004645C1" w:rsidP="004645C1">
            <w:pPr>
              <w:ind w:left="374"/>
              <w:contextualSpacing/>
              <w:jc w:val="both"/>
              <w:rPr>
                <w:rFonts w:ascii="Calibri" w:eastAsia="Times New Roman" w:hAnsi="Calibri" w:cs="Calibri"/>
                <w:color w:val="333333"/>
                <w:lang w:eastAsia="en-GB"/>
              </w:rPr>
            </w:pPr>
          </w:p>
          <w:p w14:paraId="032B7102" w14:textId="77777777" w:rsidR="004645C1" w:rsidRPr="004645C1" w:rsidRDefault="004645C1" w:rsidP="004645C1">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 xml:space="preserve">work-based learning, middle management, renovation, </w:t>
            </w:r>
          </w:p>
        </w:tc>
      </w:tr>
      <w:tr w:rsidR="004645C1" w:rsidRPr="004645C1" w14:paraId="71B9937B" w14:textId="77777777" w:rsidTr="009665C3">
        <w:tc>
          <w:tcPr>
            <w:tcW w:w="7768" w:type="dxa"/>
          </w:tcPr>
          <w:p w14:paraId="3ABB1C8D" w14:textId="77777777" w:rsidR="004645C1" w:rsidRPr="004645C1" w:rsidRDefault="004645C1" w:rsidP="004645C1">
            <w:pPr>
              <w:rPr>
                <w:rFonts w:ascii="Calibri" w:eastAsia="Times New Roman" w:hAnsi="Calibri" w:cs="Calibri"/>
                <w:b/>
                <w:bCs/>
                <w:color w:val="4472C4"/>
              </w:rPr>
            </w:pPr>
            <w:r w:rsidRPr="004645C1">
              <w:rPr>
                <w:rFonts w:ascii="Calibri" w:eastAsia="Calibri" w:hAnsi="Calibri" w:cs="Calibri"/>
                <w:b/>
                <w:bCs/>
              </w:rPr>
              <w:t xml:space="preserve">Title: EXPERT TRAINER OF MANAGERSFOR RENOVATION SITES      </w:t>
            </w:r>
            <w:r w:rsidRPr="004645C1">
              <w:rPr>
                <w:rFonts w:ascii="Calibri" w:eastAsia="Times New Roman" w:hAnsi="Calibri" w:cs="Calibri"/>
                <w:b/>
                <w:bCs/>
                <w:color w:val="4472C4"/>
              </w:rPr>
              <w:t>LEVEL 2</w:t>
            </w:r>
          </w:p>
          <w:p w14:paraId="37430F9C"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22BAAAF7" w14:textId="77777777" w:rsidR="004645C1" w:rsidRPr="004645C1" w:rsidRDefault="004645C1" w:rsidP="00F02499">
            <w:pPr>
              <w:numPr>
                <w:ilvl w:val="0"/>
                <w:numId w:val="38"/>
              </w:numPr>
              <w:contextualSpacing/>
              <w:jc w:val="both"/>
              <w:rPr>
                <w:rFonts w:ascii="Calibri" w:eastAsia="Times New Roman" w:hAnsi="Calibri" w:cs="Calibri"/>
                <w:color w:val="333333"/>
              </w:rPr>
            </w:pPr>
            <w:r w:rsidRPr="004645C1">
              <w:rPr>
                <w:rFonts w:ascii="Calibri" w:eastAsia="Times New Roman" w:hAnsi="Calibri" w:cs="Calibri"/>
                <w:color w:val="333333"/>
              </w:rPr>
              <w:t>Knowing how to implement in practice, in a critical and distanced way, main principles, methods, and tools when observing and analysing work situations and the progression of learners in company.</w:t>
            </w:r>
          </w:p>
          <w:p w14:paraId="6E3D90A8" w14:textId="77777777" w:rsidR="004645C1" w:rsidRPr="004645C1" w:rsidRDefault="004645C1" w:rsidP="00F02499">
            <w:pPr>
              <w:numPr>
                <w:ilvl w:val="0"/>
                <w:numId w:val="38"/>
              </w:numPr>
              <w:contextualSpacing/>
              <w:jc w:val="both"/>
              <w:rPr>
                <w:rFonts w:ascii="Calibri" w:eastAsia="Times New Roman" w:hAnsi="Calibri" w:cs="Calibri"/>
                <w:color w:val="333333"/>
              </w:rPr>
            </w:pPr>
            <w:r w:rsidRPr="004645C1">
              <w:rPr>
                <w:rFonts w:ascii="Calibri" w:eastAsia="Times New Roman" w:hAnsi="Calibri" w:cs="Calibri"/>
                <w:color w:val="333333"/>
              </w:rPr>
              <w:t>Knowing how to construct teaching sequences in the training centre, considering professional situations and the progression of learners in company.</w:t>
            </w:r>
          </w:p>
          <w:p w14:paraId="4AE36F72" w14:textId="77777777" w:rsidR="004645C1" w:rsidRPr="004645C1" w:rsidRDefault="004645C1" w:rsidP="00F02499">
            <w:pPr>
              <w:numPr>
                <w:ilvl w:val="0"/>
                <w:numId w:val="38"/>
              </w:numPr>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Being able to adapt methods and tools to the means available in one's own professional context.</w:t>
            </w:r>
          </w:p>
        </w:tc>
        <w:tc>
          <w:tcPr>
            <w:tcW w:w="6833" w:type="dxa"/>
          </w:tcPr>
          <w:p w14:paraId="12375058" w14:textId="77777777" w:rsidR="004645C1" w:rsidRPr="004645C1" w:rsidRDefault="004645C1" w:rsidP="004645C1">
            <w:pPr>
              <w:ind w:left="27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 xml:space="preserve">participated </w:t>
            </w:r>
            <w:r w:rsidRPr="004645C1">
              <w:rPr>
                <w:rFonts w:ascii="Calibri" w:eastAsia="Times New Roman" w:hAnsi="Calibri" w:cs="Calibri"/>
                <w:color w:val="333333"/>
                <w:lang w:eastAsia="en-GB"/>
              </w:rPr>
              <w:t>in Stages 3, 4 &amp; 5 in full (including at least one analysis of work situations and at least one evaluation of the learner’s progression).</w:t>
            </w:r>
          </w:p>
          <w:p w14:paraId="6F11F0F8" w14:textId="77777777" w:rsidR="004645C1" w:rsidRPr="004645C1" w:rsidRDefault="004645C1" w:rsidP="004645C1">
            <w:pPr>
              <w:ind w:left="27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presented</w:t>
            </w:r>
            <w:r w:rsidRPr="004645C1">
              <w:rPr>
                <w:rFonts w:ascii="Calibri" w:eastAsia="Times New Roman" w:hAnsi="Calibri" w:cs="Calibri"/>
                <w:color w:val="333333"/>
                <w:lang w:eastAsia="en-GB"/>
              </w:rPr>
              <w:t xml:space="preserve"> the following outcomes:</w:t>
            </w:r>
          </w:p>
          <w:p w14:paraId="1E56525B"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Have used the three types of grids proposed and produced a critical analysis of their experimentation.</w:t>
            </w:r>
          </w:p>
          <w:p w14:paraId="70A23510"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Produce a complete description of at least one teaching sequence in which the work situations and the learner's progress observed would be included.</w:t>
            </w:r>
          </w:p>
          <w:p w14:paraId="19DA9602" w14:textId="77777777" w:rsidR="004645C1" w:rsidRPr="004645C1" w:rsidRDefault="004645C1" w:rsidP="004645C1">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work situation analyse, training sessions, renovation, middle management</w:t>
            </w:r>
          </w:p>
        </w:tc>
      </w:tr>
    </w:tbl>
    <w:p w14:paraId="7A80E3F8" w14:textId="77777777" w:rsidR="004645C1" w:rsidRDefault="004645C1" w:rsidP="004645C1">
      <w:pPr>
        <w:widowControl/>
        <w:spacing w:after="160" w:line="259" w:lineRule="auto"/>
        <w:rPr>
          <w:rFonts w:ascii="Calibri" w:eastAsia="Times New Roman" w:hAnsi="Calibri" w:cs="Calibri"/>
          <w:color w:val="333333"/>
          <w:sz w:val="20"/>
          <w:szCs w:val="20"/>
          <w:lang w:val="en-GB" w:eastAsia="en-GB"/>
        </w:rPr>
      </w:pPr>
    </w:p>
    <w:p w14:paraId="1F9F11A8" w14:textId="77777777" w:rsidR="00C93374" w:rsidRPr="00C93374" w:rsidRDefault="00C93374" w:rsidP="00C93374">
      <w:pPr>
        <w:rPr>
          <w:rFonts w:ascii="Calibri" w:eastAsia="Calibri" w:hAnsi="Calibri" w:cs="Times New Roman"/>
          <w:lang w:val="en-GB"/>
        </w:rPr>
      </w:pPr>
    </w:p>
    <w:p w14:paraId="0A885AE9" w14:textId="79ABF61F" w:rsidR="009665C3" w:rsidRDefault="009665C3">
      <w:pPr>
        <w:rPr>
          <w:rFonts w:ascii="Calibri" w:eastAsia="Calibri" w:hAnsi="Calibri" w:cs="Times New Roman"/>
          <w:lang w:val="en-GB"/>
        </w:rPr>
      </w:pPr>
      <w:r>
        <w:rPr>
          <w:rFonts w:ascii="Calibri" w:eastAsia="Calibri" w:hAnsi="Calibri" w:cs="Times New Roman"/>
          <w:lang w:val="en-GB"/>
        </w:rPr>
        <w:br w:type="page"/>
      </w:r>
    </w:p>
    <w:p w14:paraId="550DF407" w14:textId="77777777" w:rsidR="00C93374" w:rsidRPr="00C93374" w:rsidRDefault="00C93374" w:rsidP="00C93374">
      <w:pPr>
        <w:rPr>
          <w:rFonts w:ascii="Calibri" w:eastAsia="Calibri" w:hAnsi="Calibri" w:cs="Times New Roman"/>
          <w:lang w:val="en-GB"/>
        </w:rPr>
      </w:pPr>
    </w:p>
    <w:p w14:paraId="2180B060" w14:textId="77777777" w:rsidR="00C93374" w:rsidRDefault="00C93374" w:rsidP="00C93374">
      <w:pPr>
        <w:jc w:val="center"/>
        <w:rPr>
          <w:rFonts w:ascii="Calibri" w:eastAsia="Times New Roman" w:hAnsi="Calibri" w:cs="Calibri"/>
          <w:color w:val="333333"/>
          <w:sz w:val="20"/>
          <w:szCs w:val="20"/>
          <w:lang w:val="en-GB" w:eastAsia="en-GB"/>
        </w:rPr>
      </w:pPr>
    </w:p>
    <w:p w14:paraId="158E80CE" w14:textId="77777777" w:rsidR="004645C1" w:rsidRPr="004645C1" w:rsidRDefault="004645C1" w:rsidP="004645C1">
      <w:pPr>
        <w:widowControl/>
        <w:spacing w:after="160" w:line="259" w:lineRule="auto"/>
        <w:rPr>
          <w:rFonts w:ascii="Calibri" w:eastAsia="Calibri" w:hAnsi="Calibri" w:cs="Calibri"/>
          <w:b/>
          <w:bCs/>
          <w:color w:val="2F5496"/>
          <w:sz w:val="26"/>
          <w:szCs w:val="26"/>
          <w:lang w:val="en-GB"/>
        </w:rPr>
      </w:pPr>
      <w:bookmarkStart w:id="12" w:name="_Toc128155748"/>
      <w:r w:rsidRPr="004645C1">
        <w:rPr>
          <w:rFonts w:ascii="Calibri" w:eastAsia="Calibri" w:hAnsi="Calibri" w:cs="Calibri"/>
          <w:b/>
          <w:bCs/>
          <w:color w:val="2F5496"/>
          <w:sz w:val="26"/>
          <w:szCs w:val="26"/>
          <w:lang w:val="en-GB"/>
        </w:rPr>
        <w:t>RENOVATION SITE MANAGER</w:t>
      </w:r>
      <w:bookmarkEnd w:id="12"/>
    </w:p>
    <w:tbl>
      <w:tblPr>
        <w:tblStyle w:val="Grilledutableau1"/>
        <w:tblW w:w="14572" w:type="dxa"/>
        <w:tblInd w:w="-289" w:type="dxa"/>
        <w:tblLook w:val="04A0" w:firstRow="1" w:lastRow="0" w:firstColumn="1" w:lastColumn="0" w:noHBand="0" w:noVBand="1"/>
      </w:tblPr>
      <w:tblGrid>
        <w:gridCol w:w="7768"/>
        <w:gridCol w:w="6804"/>
      </w:tblGrid>
      <w:tr w:rsidR="004645C1" w:rsidRPr="004645C1" w14:paraId="206D3EDF" w14:textId="77777777" w:rsidTr="009665C3">
        <w:tc>
          <w:tcPr>
            <w:tcW w:w="7768" w:type="dxa"/>
            <w:vAlign w:val="center"/>
          </w:tcPr>
          <w:p w14:paraId="16F00C05" w14:textId="77777777" w:rsidR="004645C1" w:rsidRPr="004645C1" w:rsidRDefault="004645C1" w:rsidP="004645C1">
            <w:pPr>
              <w:rPr>
                <w:rFonts w:ascii="Calibri" w:eastAsia="Calibri" w:hAnsi="Calibri" w:cs="Calibri"/>
                <w:b/>
                <w:bCs/>
              </w:rPr>
            </w:pPr>
            <w:r w:rsidRPr="004645C1">
              <w:rPr>
                <w:rFonts w:ascii="Calibri" w:eastAsia="Times New Roman" w:hAnsi="Calibri" w:cs="Calibri"/>
                <w:b/>
                <w:bCs/>
                <w:color w:val="4472C4"/>
              </w:rPr>
              <w:t>Title and short description of the Open Badge</w:t>
            </w:r>
          </w:p>
        </w:tc>
        <w:tc>
          <w:tcPr>
            <w:tcW w:w="6804" w:type="dxa"/>
            <w:vAlign w:val="center"/>
          </w:tcPr>
          <w:p w14:paraId="1209E39A" w14:textId="77777777" w:rsidR="004645C1" w:rsidRPr="004645C1" w:rsidRDefault="004645C1" w:rsidP="004645C1">
            <w:pPr>
              <w:ind w:left="177"/>
              <w:contextualSpacing/>
              <w:jc w:val="both"/>
              <w:rPr>
                <w:rFonts w:ascii="Calibri" w:eastAsia="Times New Roman" w:hAnsi="Calibri" w:cs="Calibri"/>
                <w:color w:val="333333"/>
                <w:lang w:eastAsia="en-GB"/>
              </w:rPr>
            </w:pPr>
            <w:r w:rsidRPr="004645C1">
              <w:rPr>
                <w:rFonts w:ascii="Calibri" w:eastAsia="Times New Roman" w:hAnsi="Calibri" w:cs="Calibri"/>
                <w:b/>
                <w:bCs/>
                <w:color w:val="4472C4"/>
                <w:lang w:eastAsia="en-GB"/>
              </w:rPr>
              <w:t>Success criteria to be considered</w:t>
            </w:r>
          </w:p>
        </w:tc>
      </w:tr>
      <w:tr w:rsidR="004645C1" w:rsidRPr="004645C1" w14:paraId="4052930F" w14:textId="77777777" w:rsidTr="009665C3">
        <w:tc>
          <w:tcPr>
            <w:tcW w:w="7768" w:type="dxa"/>
          </w:tcPr>
          <w:p w14:paraId="1A11C622" w14:textId="77777777" w:rsidR="004645C1" w:rsidRPr="004645C1" w:rsidRDefault="004645C1" w:rsidP="004645C1">
            <w:pPr>
              <w:rPr>
                <w:rFonts w:ascii="Calibri" w:eastAsia="Calibri" w:hAnsi="Calibri" w:cs="Calibri"/>
                <w:b/>
                <w:bCs/>
              </w:rPr>
            </w:pPr>
            <w:r w:rsidRPr="004645C1">
              <w:rPr>
                <w:rFonts w:ascii="Calibri" w:eastAsia="Calibri" w:hAnsi="Calibri" w:cs="Calibri"/>
                <w:b/>
                <w:bCs/>
              </w:rPr>
              <w:t>Title: SPECIALIST WORKSITE PREPARATION</w:t>
            </w:r>
          </w:p>
          <w:p w14:paraId="36EAC704"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67E1B4ED"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Identify and collect documents specifically related to renovation </w:t>
            </w:r>
            <w:proofErr w:type="gramStart"/>
            <w:r w:rsidRPr="004645C1">
              <w:rPr>
                <w:rFonts w:ascii="Calibri" w:eastAsia="Times New Roman" w:hAnsi="Calibri" w:cs="Calibri"/>
                <w:color w:val="333333"/>
              </w:rPr>
              <w:t>projects</w:t>
            </w:r>
            <w:proofErr w:type="gramEnd"/>
            <w:r w:rsidRPr="004645C1">
              <w:rPr>
                <w:rFonts w:ascii="Calibri" w:eastAsia="Times New Roman" w:hAnsi="Calibri" w:cs="Calibri"/>
                <w:color w:val="333333"/>
              </w:rPr>
              <w:t xml:space="preserve"> </w:t>
            </w:r>
          </w:p>
          <w:p w14:paraId="58E6C515"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Analyse data and identify critical </w:t>
            </w:r>
            <w:proofErr w:type="gramStart"/>
            <w:r w:rsidRPr="004645C1">
              <w:rPr>
                <w:rFonts w:ascii="Calibri" w:eastAsia="Times New Roman" w:hAnsi="Calibri" w:cs="Calibri"/>
                <w:color w:val="333333"/>
              </w:rPr>
              <w:t>points</w:t>
            </w:r>
            <w:proofErr w:type="gramEnd"/>
          </w:p>
          <w:p w14:paraId="2823A06E"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Report back and propose improvements, changes, or solutions if </w:t>
            </w:r>
            <w:proofErr w:type="gramStart"/>
            <w:r w:rsidRPr="004645C1">
              <w:rPr>
                <w:rFonts w:ascii="Calibri" w:eastAsia="Times New Roman" w:hAnsi="Calibri" w:cs="Calibri"/>
                <w:color w:val="333333"/>
              </w:rPr>
              <w:t>necessary</w:t>
            </w:r>
            <w:proofErr w:type="gramEnd"/>
            <w:r w:rsidRPr="004645C1">
              <w:rPr>
                <w:rFonts w:ascii="Calibri" w:eastAsia="Times New Roman" w:hAnsi="Calibri" w:cs="Calibri"/>
                <w:color w:val="333333"/>
              </w:rPr>
              <w:t xml:space="preserve"> </w:t>
            </w:r>
          </w:p>
          <w:p w14:paraId="79CE61B7"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Identify the different diagnostic procedures/methods/techniques possible in renovation </w:t>
            </w:r>
            <w:proofErr w:type="gramStart"/>
            <w:r w:rsidRPr="004645C1">
              <w:rPr>
                <w:rFonts w:ascii="Calibri" w:eastAsia="Times New Roman" w:hAnsi="Calibri" w:cs="Calibri"/>
                <w:color w:val="333333"/>
              </w:rPr>
              <w:t>projects</w:t>
            </w:r>
            <w:proofErr w:type="gramEnd"/>
          </w:p>
          <w:p w14:paraId="7D87ADCD"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Determine / select appropriate diagnostic method(s)</w:t>
            </w:r>
          </w:p>
          <w:p w14:paraId="59238948"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Identify, list and locate particular elements to be observed during the </w:t>
            </w:r>
            <w:proofErr w:type="gramStart"/>
            <w:r w:rsidRPr="004645C1">
              <w:rPr>
                <w:rFonts w:ascii="Calibri" w:eastAsia="Times New Roman" w:hAnsi="Calibri" w:cs="Calibri"/>
                <w:color w:val="333333"/>
              </w:rPr>
              <w:t>visit</w:t>
            </w:r>
            <w:proofErr w:type="gramEnd"/>
          </w:p>
          <w:p w14:paraId="43567A14"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Determine the diagnostic methods to be used and the possible contributors or materials </w:t>
            </w:r>
            <w:proofErr w:type="gramStart"/>
            <w:r w:rsidRPr="004645C1">
              <w:rPr>
                <w:rFonts w:ascii="Calibri" w:eastAsia="Times New Roman" w:hAnsi="Calibri" w:cs="Calibri"/>
                <w:color w:val="333333"/>
              </w:rPr>
              <w:t>required</w:t>
            </w:r>
            <w:proofErr w:type="gramEnd"/>
          </w:p>
          <w:p w14:paraId="679632D2"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Carry out the visit, identify and notify critical </w:t>
            </w:r>
            <w:proofErr w:type="gramStart"/>
            <w:r w:rsidRPr="004645C1">
              <w:rPr>
                <w:rFonts w:ascii="Calibri" w:eastAsia="Times New Roman" w:hAnsi="Calibri" w:cs="Calibri"/>
                <w:color w:val="333333"/>
              </w:rPr>
              <w:t>points</w:t>
            </w:r>
            <w:proofErr w:type="gramEnd"/>
          </w:p>
          <w:p w14:paraId="08288F2A"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Analyse the critical points and propose the necessary solutions or </w:t>
            </w:r>
            <w:proofErr w:type="gramStart"/>
            <w:r w:rsidRPr="004645C1">
              <w:rPr>
                <w:rFonts w:ascii="Calibri" w:eastAsia="Times New Roman" w:hAnsi="Calibri" w:cs="Calibri"/>
                <w:color w:val="333333"/>
              </w:rPr>
              <w:t>adjustments</w:t>
            </w:r>
            <w:proofErr w:type="gramEnd"/>
          </w:p>
          <w:p w14:paraId="1708EED0"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Identify/characterise specific elements of renovation </w:t>
            </w:r>
            <w:proofErr w:type="gramStart"/>
            <w:r w:rsidRPr="004645C1">
              <w:rPr>
                <w:rFonts w:ascii="Calibri" w:eastAsia="Times New Roman" w:hAnsi="Calibri" w:cs="Calibri"/>
                <w:color w:val="333333"/>
              </w:rPr>
              <w:t>sites</w:t>
            </w:r>
            <w:proofErr w:type="gramEnd"/>
          </w:p>
          <w:p w14:paraId="4CBE7003"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Integrate the specific elements of renovation into the design and layout of intervention sites.</w:t>
            </w:r>
          </w:p>
          <w:p w14:paraId="40DC03BF"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Identify/characterise specific elements of renovation </w:t>
            </w:r>
            <w:proofErr w:type="gramStart"/>
            <w:r w:rsidRPr="004645C1">
              <w:rPr>
                <w:rFonts w:ascii="Calibri" w:eastAsia="Times New Roman" w:hAnsi="Calibri" w:cs="Calibri"/>
                <w:color w:val="333333"/>
              </w:rPr>
              <w:t>sites</w:t>
            </w:r>
            <w:proofErr w:type="gramEnd"/>
          </w:p>
          <w:p w14:paraId="53889C5D"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Integrate the specific elements of renovation into the planning, procedures, and phasing of interventions</w:t>
            </w:r>
          </w:p>
        </w:tc>
        <w:tc>
          <w:tcPr>
            <w:tcW w:w="6804" w:type="dxa"/>
          </w:tcPr>
          <w:p w14:paraId="3AE37DCB" w14:textId="77777777" w:rsidR="004645C1" w:rsidRPr="004645C1" w:rsidRDefault="004645C1" w:rsidP="004645C1">
            <w:pPr>
              <w:ind w:left="177"/>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Having completed at least three of the five components</w:t>
            </w:r>
          </w:p>
          <w:p w14:paraId="445D9EB3" w14:textId="77777777" w:rsidR="004645C1" w:rsidRPr="004645C1" w:rsidRDefault="004645C1" w:rsidP="004645C1">
            <w:pPr>
              <w:ind w:left="177"/>
              <w:contextualSpacing/>
              <w:jc w:val="both"/>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OR</w:t>
            </w:r>
            <w:r w:rsidRPr="004645C1">
              <w:rPr>
                <w:rFonts w:ascii="Calibri" w:eastAsia="Times New Roman" w:hAnsi="Calibri" w:cs="Calibri"/>
                <w:color w:val="333333"/>
                <w:lang w:eastAsia="en-GB"/>
              </w:rPr>
              <w:t xml:space="preserve"> Provide proof of mastery of the competences targeted by the components, following a prior positioning procedure.</w:t>
            </w:r>
          </w:p>
          <w:p w14:paraId="569E1D94" w14:textId="77777777" w:rsidR="004645C1" w:rsidRPr="004645C1" w:rsidRDefault="004645C1" w:rsidP="004645C1">
            <w:pPr>
              <w:ind w:left="177"/>
              <w:contextualSpacing/>
              <w:jc w:val="both"/>
              <w:rPr>
                <w:rFonts w:ascii="Calibri" w:eastAsia="Times New Roman" w:hAnsi="Calibri" w:cs="Calibri"/>
                <w:color w:val="333333"/>
                <w:lang w:eastAsia="en-GB"/>
              </w:rPr>
            </w:pPr>
          </w:p>
          <w:p w14:paraId="0AE1ADD5" w14:textId="77777777" w:rsidR="004645C1" w:rsidRPr="004645C1" w:rsidRDefault="004645C1" w:rsidP="004645C1">
            <w:pPr>
              <w:ind w:left="177"/>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 xml:space="preserve">provided </w:t>
            </w:r>
            <w:r w:rsidRPr="004645C1">
              <w:rPr>
                <w:rFonts w:ascii="Calibri" w:eastAsia="Times New Roman" w:hAnsi="Calibri" w:cs="Calibri"/>
                <w:color w:val="333333"/>
                <w:lang w:eastAsia="en-GB"/>
              </w:rPr>
              <w:t>the following outcomes:</w:t>
            </w:r>
          </w:p>
          <w:p w14:paraId="0ED6698C"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List of documents identified in relation with the planned renovation project, with comments.</w:t>
            </w:r>
          </w:p>
          <w:p w14:paraId="529BD6EE"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Analysis of appropriate diagnostic methods.</w:t>
            </w:r>
          </w:p>
          <w:p w14:paraId="3F9155B5"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Analysis of the critical points observed during the preparatory visit.</w:t>
            </w:r>
          </w:p>
          <w:p w14:paraId="4591D426"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Design and layout of the planned renovation site, based on its specific elements.</w:t>
            </w:r>
          </w:p>
          <w:p w14:paraId="06849604"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Planning, procedures, and phasing of interventions on the renovation site concerned.</w:t>
            </w:r>
          </w:p>
          <w:p w14:paraId="277BD39F" w14:textId="77777777" w:rsidR="004645C1" w:rsidRPr="004645C1" w:rsidRDefault="004645C1" w:rsidP="004645C1">
            <w:pPr>
              <w:rPr>
                <w:rFonts w:ascii="Calibri" w:eastAsia="Calibri" w:hAnsi="Calibri" w:cs="Calibri"/>
              </w:rPr>
            </w:pPr>
          </w:p>
          <w:p w14:paraId="54724F21" w14:textId="77777777" w:rsidR="004645C1" w:rsidRPr="004645C1" w:rsidRDefault="004645C1" w:rsidP="004645C1">
            <w:pPr>
              <w:rPr>
                <w:rFonts w:ascii="Calibri" w:eastAsia="Calibri" w:hAnsi="Calibri" w:cs="Calibri"/>
              </w:rPr>
            </w:pPr>
            <w:r w:rsidRPr="004645C1">
              <w:rPr>
                <w:rFonts w:ascii="Calibri" w:eastAsia="Calibri" w:hAnsi="Calibri" w:cs="Calibri"/>
                <w:b/>
                <w:bCs/>
              </w:rPr>
              <w:t>Key words</w:t>
            </w:r>
            <w:r w:rsidRPr="004645C1">
              <w:rPr>
                <w:rFonts w:ascii="Calibri" w:eastAsia="Calibri" w:hAnsi="Calibri" w:cs="Calibri"/>
              </w:rPr>
              <w:t xml:space="preserve">: renovation, middle management, worksite preparation </w:t>
            </w:r>
          </w:p>
        </w:tc>
      </w:tr>
      <w:tr w:rsidR="004645C1" w:rsidRPr="004645C1" w14:paraId="0E907254" w14:textId="77777777" w:rsidTr="009665C3">
        <w:tc>
          <w:tcPr>
            <w:tcW w:w="7768" w:type="dxa"/>
          </w:tcPr>
          <w:p w14:paraId="3AE079C5" w14:textId="77777777" w:rsidR="004645C1" w:rsidRPr="004645C1" w:rsidRDefault="004645C1" w:rsidP="004645C1">
            <w:pPr>
              <w:rPr>
                <w:rFonts w:ascii="Calibri" w:eastAsia="Calibri" w:hAnsi="Calibri" w:cs="Calibri"/>
                <w:b/>
                <w:bCs/>
              </w:rPr>
            </w:pPr>
            <w:r w:rsidRPr="004645C1">
              <w:rPr>
                <w:rFonts w:ascii="Calibri" w:eastAsia="Calibri" w:hAnsi="Calibri" w:cs="Calibri"/>
                <w:b/>
                <w:bCs/>
              </w:rPr>
              <w:t>Title: SPECIALIST COMMUNICATION MANAGEMENT</w:t>
            </w:r>
          </w:p>
          <w:p w14:paraId="50AC53CE"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7E17EC7C"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Identify and characterise critical situations or problems specific to renovation </w:t>
            </w:r>
            <w:proofErr w:type="gramStart"/>
            <w:r w:rsidRPr="004645C1">
              <w:rPr>
                <w:rFonts w:ascii="Calibri" w:eastAsia="Times New Roman" w:hAnsi="Calibri" w:cs="Calibri"/>
                <w:color w:val="333333"/>
              </w:rPr>
              <w:t>sites</w:t>
            </w:r>
            <w:proofErr w:type="gramEnd"/>
          </w:p>
          <w:p w14:paraId="76D84B67"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Anticipate, develop and propose </w:t>
            </w:r>
            <w:proofErr w:type="gramStart"/>
            <w:r w:rsidRPr="004645C1">
              <w:rPr>
                <w:rFonts w:ascii="Calibri" w:eastAsia="Times New Roman" w:hAnsi="Calibri" w:cs="Calibri"/>
                <w:color w:val="333333"/>
              </w:rPr>
              <w:t>solutions</w:t>
            </w:r>
            <w:proofErr w:type="gramEnd"/>
          </w:p>
          <w:p w14:paraId="62D1A015"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Inform team </w:t>
            </w:r>
            <w:proofErr w:type="gramStart"/>
            <w:r w:rsidRPr="004645C1">
              <w:rPr>
                <w:rFonts w:ascii="Calibri" w:eastAsia="Times New Roman" w:hAnsi="Calibri" w:cs="Calibri"/>
                <w:color w:val="333333"/>
              </w:rPr>
              <w:t>leaders</w:t>
            </w:r>
            <w:proofErr w:type="gramEnd"/>
          </w:p>
          <w:p w14:paraId="1EF7349A"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Identify and characterise the different types of constraints or problems specific to renovation </w:t>
            </w:r>
            <w:proofErr w:type="gramStart"/>
            <w:r w:rsidRPr="004645C1">
              <w:rPr>
                <w:rFonts w:ascii="Calibri" w:eastAsia="Times New Roman" w:hAnsi="Calibri" w:cs="Calibri"/>
                <w:color w:val="333333"/>
              </w:rPr>
              <w:t>projects</w:t>
            </w:r>
            <w:proofErr w:type="gramEnd"/>
          </w:p>
          <w:p w14:paraId="0CA9ABCD"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Anticipate, develop and propose solutions and inform team </w:t>
            </w:r>
            <w:proofErr w:type="gramStart"/>
            <w:r w:rsidRPr="004645C1">
              <w:rPr>
                <w:rFonts w:ascii="Calibri" w:eastAsia="Times New Roman" w:hAnsi="Calibri" w:cs="Calibri"/>
                <w:color w:val="333333"/>
              </w:rPr>
              <w:t>leaders</w:t>
            </w:r>
            <w:proofErr w:type="gramEnd"/>
          </w:p>
          <w:p w14:paraId="64307F42"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Characterise the specificities of the different protagonists of a renovation </w:t>
            </w:r>
            <w:proofErr w:type="gramStart"/>
            <w:r w:rsidRPr="004645C1">
              <w:rPr>
                <w:rFonts w:ascii="Calibri" w:eastAsia="Times New Roman" w:hAnsi="Calibri" w:cs="Calibri"/>
                <w:color w:val="333333"/>
              </w:rPr>
              <w:t>project</w:t>
            </w:r>
            <w:proofErr w:type="gramEnd"/>
          </w:p>
          <w:p w14:paraId="338EF220"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Integrate these specificities in the exchanges/procedures between </w:t>
            </w:r>
            <w:proofErr w:type="gramStart"/>
            <w:r w:rsidRPr="004645C1">
              <w:rPr>
                <w:rFonts w:ascii="Calibri" w:eastAsia="Times New Roman" w:hAnsi="Calibri" w:cs="Calibri"/>
                <w:color w:val="333333"/>
              </w:rPr>
              <w:t>stakeholders</w:t>
            </w:r>
            <w:proofErr w:type="gramEnd"/>
          </w:p>
          <w:p w14:paraId="0DEB85BA"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Identify the particularities and specificities of the tensions linked to renovation </w:t>
            </w:r>
            <w:proofErr w:type="gramStart"/>
            <w:r w:rsidRPr="004645C1">
              <w:rPr>
                <w:rFonts w:ascii="Calibri" w:eastAsia="Times New Roman" w:hAnsi="Calibri" w:cs="Calibri"/>
                <w:color w:val="333333"/>
              </w:rPr>
              <w:t>sites</w:t>
            </w:r>
            <w:proofErr w:type="gramEnd"/>
          </w:p>
          <w:p w14:paraId="1F75EAB8" w14:textId="77777777" w:rsidR="004645C1" w:rsidRPr="004645C1" w:rsidRDefault="004645C1" w:rsidP="00F02499">
            <w:pPr>
              <w:numPr>
                <w:ilvl w:val="0"/>
                <w:numId w:val="39"/>
              </w:numPr>
              <w:jc w:val="both"/>
              <w:rPr>
                <w:rFonts w:ascii="Calibri" w:eastAsia="Times New Roman" w:hAnsi="Calibri" w:cs="Calibri"/>
                <w:color w:val="333333"/>
                <w:lang w:eastAsia="en-GB"/>
              </w:rPr>
            </w:pPr>
            <w:r w:rsidRPr="004645C1">
              <w:rPr>
                <w:rFonts w:ascii="Calibri" w:eastAsia="Times New Roman" w:hAnsi="Calibri" w:cs="Calibri"/>
                <w:color w:val="333333"/>
              </w:rPr>
              <w:lastRenderedPageBreak/>
              <w:t>Develop facilitative or anticipatory strategies</w:t>
            </w:r>
          </w:p>
        </w:tc>
        <w:tc>
          <w:tcPr>
            <w:tcW w:w="6804" w:type="dxa"/>
          </w:tcPr>
          <w:p w14:paraId="09BA4686" w14:textId="77777777" w:rsidR="004645C1" w:rsidRPr="004645C1" w:rsidRDefault="004645C1" w:rsidP="004645C1">
            <w:pPr>
              <w:rPr>
                <w:rFonts w:ascii="Calibri" w:eastAsia="Times New Roman" w:hAnsi="Calibri" w:cs="Calibri"/>
                <w:color w:val="333333"/>
                <w:lang w:eastAsia="en-GB"/>
              </w:rPr>
            </w:pPr>
            <w:r w:rsidRPr="004645C1">
              <w:rPr>
                <w:rFonts w:ascii="Calibri" w:eastAsia="Times New Roman" w:hAnsi="Calibri" w:cs="Calibri"/>
                <w:color w:val="333333"/>
                <w:lang w:eastAsia="en-GB"/>
              </w:rPr>
              <w:lastRenderedPageBreak/>
              <w:t xml:space="preserve">Having </w:t>
            </w:r>
            <w:r w:rsidRPr="004645C1">
              <w:rPr>
                <w:rFonts w:ascii="Calibri" w:eastAsia="Times New Roman" w:hAnsi="Calibri" w:cs="Calibri"/>
                <w:b/>
                <w:bCs/>
                <w:color w:val="4472C4"/>
                <w:lang w:eastAsia="en-GB"/>
              </w:rPr>
              <w:t>completed</w:t>
            </w:r>
            <w:r w:rsidRPr="004645C1">
              <w:rPr>
                <w:rFonts w:ascii="Calibri" w:eastAsia="Times New Roman" w:hAnsi="Calibri" w:cs="Calibri"/>
                <w:color w:val="333333"/>
                <w:lang w:eastAsia="en-GB"/>
              </w:rPr>
              <w:t xml:space="preserve"> at least three of the four components</w:t>
            </w:r>
          </w:p>
          <w:p w14:paraId="4A304690" w14:textId="77777777" w:rsidR="004645C1" w:rsidRPr="004645C1" w:rsidRDefault="004645C1" w:rsidP="004645C1">
            <w:pPr>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 xml:space="preserve">OR </w:t>
            </w:r>
            <w:r w:rsidRPr="004645C1">
              <w:rPr>
                <w:rFonts w:ascii="Calibri" w:eastAsia="Times New Roman" w:hAnsi="Calibri" w:cs="Calibri"/>
                <w:color w:val="333333"/>
                <w:lang w:eastAsia="en-GB"/>
              </w:rPr>
              <w:t>Provide proof of mastery of the competences targeted by the components, following a prior positioning procedure.</w:t>
            </w:r>
          </w:p>
          <w:p w14:paraId="390FF1E2" w14:textId="77777777" w:rsidR="004645C1" w:rsidRPr="004645C1" w:rsidRDefault="004645C1" w:rsidP="004645C1">
            <w:pPr>
              <w:rPr>
                <w:rFonts w:ascii="Calibri" w:eastAsia="Times New Roman" w:hAnsi="Calibri" w:cs="Calibri"/>
                <w:color w:val="333333"/>
                <w:lang w:eastAsia="en-GB"/>
              </w:rPr>
            </w:pPr>
          </w:p>
          <w:p w14:paraId="33BF3056" w14:textId="77777777" w:rsidR="004645C1" w:rsidRPr="004645C1" w:rsidRDefault="004645C1" w:rsidP="004645C1">
            <w:pPr>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provided</w:t>
            </w:r>
            <w:r w:rsidRPr="004645C1">
              <w:rPr>
                <w:rFonts w:ascii="Calibri" w:eastAsia="Times New Roman" w:hAnsi="Calibri" w:cs="Calibri"/>
                <w:color w:val="333333"/>
                <w:lang w:eastAsia="en-GB"/>
              </w:rPr>
              <w:t xml:space="preserve"> the following outcomes (Ex. Site documents, daily reports, decision statements, detailed records, or planning):</w:t>
            </w:r>
          </w:p>
          <w:p w14:paraId="48AE26C9"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Analysis of critical situations or specific topics identified on a renovation worksite.</w:t>
            </w:r>
          </w:p>
          <w:p w14:paraId="5C12DB2A"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Identification and analysis of constraints related to a renovation worksite, including proposed solutions.</w:t>
            </w:r>
          </w:p>
          <w:p w14:paraId="5A6EB48C"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Analysis and problem solving related to the management of teams.</w:t>
            </w:r>
          </w:p>
          <w:p w14:paraId="641133FA"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lastRenderedPageBreak/>
              <w:t>Communication methods set up with company management and external partners.</w:t>
            </w:r>
          </w:p>
          <w:p w14:paraId="0303E4DA" w14:textId="77777777" w:rsidR="004645C1" w:rsidRPr="004645C1" w:rsidRDefault="004645C1" w:rsidP="004645C1">
            <w:pPr>
              <w:ind w:left="455"/>
              <w:contextualSpacing/>
              <w:jc w:val="both"/>
              <w:rPr>
                <w:rFonts w:ascii="Calibri" w:eastAsia="Times New Roman" w:hAnsi="Calibri" w:cs="Calibri"/>
                <w:color w:val="333333"/>
                <w:lang w:eastAsia="en-GB"/>
              </w:rPr>
            </w:pPr>
          </w:p>
          <w:p w14:paraId="476F294E" w14:textId="77777777" w:rsidR="004645C1" w:rsidRPr="004645C1" w:rsidRDefault="004645C1" w:rsidP="004645C1">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renovation, middle management, communication management</w:t>
            </w:r>
          </w:p>
        </w:tc>
      </w:tr>
      <w:tr w:rsidR="004645C1" w:rsidRPr="004645C1" w14:paraId="7CF77B0D" w14:textId="77777777" w:rsidTr="009665C3">
        <w:tc>
          <w:tcPr>
            <w:tcW w:w="7768" w:type="dxa"/>
          </w:tcPr>
          <w:p w14:paraId="567EB497" w14:textId="77777777" w:rsidR="004645C1" w:rsidRPr="004645C1" w:rsidRDefault="004645C1" w:rsidP="004645C1">
            <w:pPr>
              <w:rPr>
                <w:rFonts w:ascii="Calibri" w:eastAsia="Calibri" w:hAnsi="Calibri" w:cs="Calibri"/>
                <w:b/>
                <w:bCs/>
              </w:rPr>
            </w:pPr>
            <w:r w:rsidRPr="004645C1">
              <w:rPr>
                <w:rFonts w:ascii="Calibri" w:eastAsia="Calibri" w:hAnsi="Calibri" w:cs="Calibri"/>
                <w:b/>
                <w:bCs/>
              </w:rPr>
              <w:lastRenderedPageBreak/>
              <w:t>Title: SPECIALIST TECHNICAL &amp; ORGANISATIONAL MANAGEMENT</w:t>
            </w:r>
          </w:p>
          <w:p w14:paraId="55E2E7E9"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7CE7B46D"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and collect administrative, financial and legal documents specifically related to renovation </w:t>
            </w:r>
            <w:proofErr w:type="gramStart"/>
            <w:r w:rsidRPr="004645C1">
              <w:rPr>
                <w:rFonts w:ascii="Calibri" w:eastAsia="Times New Roman" w:hAnsi="Calibri" w:cs="Calibri"/>
                <w:color w:val="333333"/>
              </w:rPr>
              <w:t>projects</w:t>
            </w:r>
            <w:proofErr w:type="gramEnd"/>
          </w:p>
          <w:p w14:paraId="6001B12E"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Integrate these specificities in the management of the </w:t>
            </w:r>
            <w:proofErr w:type="gramStart"/>
            <w:r w:rsidRPr="004645C1">
              <w:rPr>
                <w:rFonts w:ascii="Calibri" w:eastAsia="Times New Roman" w:hAnsi="Calibri" w:cs="Calibri"/>
                <w:color w:val="333333"/>
              </w:rPr>
              <w:t>site</w:t>
            </w:r>
            <w:proofErr w:type="gramEnd"/>
          </w:p>
          <w:p w14:paraId="3BF72E04"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specific and critical </w:t>
            </w:r>
            <w:proofErr w:type="gramStart"/>
            <w:r w:rsidRPr="004645C1">
              <w:rPr>
                <w:rFonts w:ascii="Calibri" w:eastAsia="Times New Roman" w:hAnsi="Calibri" w:cs="Calibri"/>
                <w:color w:val="333333"/>
              </w:rPr>
              <w:t>situations</w:t>
            </w:r>
            <w:proofErr w:type="gramEnd"/>
            <w:r w:rsidRPr="004645C1">
              <w:rPr>
                <w:rFonts w:ascii="Calibri" w:eastAsia="Times New Roman" w:hAnsi="Calibri" w:cs="Calibri"/>
                <w:color w:val="333333"/>
              </w:rPr>
              <w:t xml:space="preserve"> </w:t>
            </w:r>
          </w:p>
          <w:p w14:paraId="14AD3668"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the current standards or </w:t>
            </w:r>
            <w:proofErr w:type="gramStart"/>
            <w:r w:rsidRPr="004645C1">
              <w:rPr>
                <w:rFonts w:ascii="Calibri" w:eastAsia="Times New Roman" w:hAnsi="Calibri" w:cs="Calibri"/>
                <w:color w:val="333333"/>
              </w:rPr>
              <w:t>regulations</w:t>
            </w:r>
            <w:proofErr w:type="gramEnd"/>
          </w:p>
          <w:p w14:paraId="540CFD49"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Develop and propose resolution </w:t>
            </w:r>
            <w:proofErr w:type="gramStart"/>
            <w:r w:rsidRPr="004645C1">
              <w:rPr>
                <w:rFonts w:ascii="Calibri" w:eastAsia="Times New Roman" w:hAnsi="Calibri" w:cs="Calibri"/>
                <w:color w:val="333333"/>
              </w:rPr>
              <w:t>strategies</w:t>
            </w:r>
            <w:proofErr w:type="gramEnd"/>
            <w:r w:rsidRPr="004645C1">
              <w:rPr>
                <w:rFonts w:ascii="Calibri" w:eastAsia="Times New Roman" w:hAnsi="Calibri" w:cs="Calibri"/>
                <w:color w:val="333333"/>
              </w:rPr>
              <w:t xml:space="preserve"> </w:t>
            </w:r>
          </w:p>
          <w:p w14:paraId="115DBAA1"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Develop resolution strategies and implement appropriate </w:t>
            </w:r>
            <w:proofErr w:type="gramStart"/>
            <w:r w:rsidRPr="004645C1">
              <w:rPr>
                <w:rFonts w:ascii="Calibri" w:eastAsia="Times New Roman" w:hAnsi="Calibri" w:cs="Calibri"/>
                <w:color w:val="333333"/>
              </w:rPr>
              <w:t>techniques</w:t>
            </w:r>
            <w:proofErr w:type="gramEnd"/>
          </w:p>
          <w:p w14:paraId="53CD758C"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Inform team </w:t>
            </w:r>
            <w:proofErr w:type="gramStart"/>
            <w:r w:rsidRPr="004645C1">
              <w:rPr>
                <w:rFonts w:ascii="Calibri" w:eastAsia="Times New Roman" w:hAnsi="Calibri" w:cs="Calibri"/>
                <w:color w:val="333333"/>
              </w:rPr>
              <w:t>leaders</w:t>
            </w:r>
            <w:proofErr w:type="gramEnd"/>
          </w:p>
          <w:p w14:paraId="0C236B82"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the current standards or </w:t>
            </w:r>
            <w:proofErr w:type="gramStart"/>
            <w:r w:rsidRPr="004645C1">
              <w:rPr>
                <w:rFonts w:ascii="Calibri" w:eastAsia="Times New Roman" w:hAnsi="Calibri" w:cs="Calibri"/>
                <w:color w:val="333333"/>
              </w:rPr>
              <w:t>regulations</w:t>
            </w:r>
            <w:proofErr w:type="gramEnd"/>
          </w:p>
          <w:p w14:paraId="45E00011"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Develop and propose resolution </w:t>
            </w:r>
            <w:proofErr w:type="gramStart"/>
            <w:r w:rsidRPr="004645C1">
              <w:rPr>
                <w:rFonts w:ascii="Calibri" w:eastAsia="Times New Roman" w:hAnsi="Calibri" w:cs="Calibri"/>
                <w:color w:val="333333"/>
              </w:rPr>
              <w:t>strategies</w:t>
            </w:r>
            <w:proofErr w:type="gramEnd"/>
          </w:p>
          <w:p w14:paraId="3D6F5B9A"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the critical points to be </w:t>
            </w:r>
            <w:proofErr w:type="gramStart"/>
            <w:r w:rsidRPr="004645C1">
              <w:rPr>
                <w:rFonts w:ascii="Calibri" w:eastAsia="Times New Roman" w:hAnsi="Calibri" w:cs="Calibri"/>
                <w:color w:val="333333"/>
              </w:rPr>
              <w:t>considered</w:t>
            </w:r>
            <w:proofErr w:type="gramEnd"/>
          </w:p>
          <w:p w14:paraId="7419EB19"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Identify quality criteria and develop specific control procedures</w:t>
            </w:r>
          </w:p>
        </w:tc>
        <w:tc>
          <w:tcPr>
            <w:tcW w:w="6804" w:type="dxa"/>
          </w:tcPr>
          <w:p w14:paraId="215D1B37" w14:textId="77777777" w:rsidR="004645C1" w:rsidRPr="004645C1" w:rsidRDefault="004645C1" w:rsidP="004645C1">
            <w:pPr>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 xml:space="preserve">completed </w:t>
            </w:r>
            <w:r w:rsidRPr="004645C1">
              <w:rPr>
                <w:rFonts w:ascii="Calibri" w:eastAsia="Times New Roman" w:hAnsi="Calibri" w:cs="Calibri"/>
                <w:color w:val="333333"/>
                <w:lang w:eastAsia="en-GB"/>
              </w:rPr>
              <w:t>at least three of the five components</w:t>
            </w:r>
          </w:p>
          <w:p w14:paraId="0BE9CDA6" w14:textId="77777777" w:rsidR="004645C1" w:rsidRPr="004645C1" w:rsidRDefault="004645C1" w:rsidP="004645C1">
            <w:pPr>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OR</w:t>
            </w:r>
            <w:r w:rsidRPr="004645C1">
              <w:rPr>
                <w:rFonts w:ascii="Calibri" w:eastAsia="Times New Roman" w:hAnsi="Calibri" w:cs="Calibri"/>
                <w:color w:val="333333"/>
                <w:lang w:eastAsia="en-GB"/>
              </w:rPr>
              <w:t xml:space="preserve"> Provide proof of mastery of the competences targeted by the components, following a prior positioning procedure.</w:t>
            </w:r>
          </w:p>
          <w:p w14:paraId="2383036B" w14:textId="77777777" w:rsidR="004645C1" w:rsidRPr="004645C1" w:rsidRDefault="004645C1" w:rsidP="004645C1">
            <w:pPr>
              <w:rPr>
                <w:rFonts w:ascii="Calibri" w:eastAsia="Calibri" w:hAnsi="Calibri" w:cs="Calibri"/>
              </w:rPr>
            </w:pPr>
          </w:p>
          <w:p w14:paraId="7426D67E" w14:textId="77777777" w:rsidR="004645C1" w:rsidRPr="004645C1" w:rsidRDefault="004645C1" w:rsidP="004645C1">
            <w:pPr>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 xml:space="preserve">provided </w:t>
            </w:r>
            <w:r w:rsidRPr="004645C1">
              <w:rPr>
                <w:rFonts w:ascii="Calibri" w:eastAsia="Times New Roman" w:hAnsi="Calibri" w:cs="Calibri"/>
                <w:color w:val="333333"/>
                <w:lang w:eastAsia="en-GB"/>
              </w:rPr>
              <w:t>following outcomes:</w:t>
            </w:r>
          </w:p>
          <w:p w14:paraId="10FF8993"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Analysis of administrative, financial, and legal aspects on a renovation worksite.</w:t>
            </w:r>
          </w:p>
          <w:p w14:paraId="364D9229"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Identification and analysis of specific and critical technical, organisational and safety situations related to a renovation worksite, including proposed solutions.</w:t>
            </w:r>
          </w:p>
          <w:p w14:paraId="58ED0CDA"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Analysis and problem solving related to the waste management and energy saving on a renovation worksite.</w:t>
            </w:r>
          </w:p>
          <w:p w14:paraId="1912FEDC"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Ways of overcoming organisational and technical constraints on renovation sites.</w:t>
            </w:r>
          </w:p>
          <w:p w14:paraId="08C7F479"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Methods of continuous quality control.</w:t>
            </w:r>
          </w:p>
          <w:p w14:paraId="79FA826C" w14:textId="77777777" w:rsidR="004645C1" w:rsidRPr="004645C1" w:rsidRDefault="004645C1" w:rsidP="004645C1">
            <w:pPr>
              <w:rPr>
                <w:rFonts w:ascii="Calibri" w:eastAsia="Calibri" w:hAnsi="Calibri" w:cs="Calibri"/>
              </w:rPr>
            </w:pPr>
          </w:p>
          <w:p w14:paraId="1A6A597B" w14:textId="77777777" w:rsidR="004645C1" w:rsidRPr="004645C1" w:rsidRDefault="004645C1" w:rsidP="004645C1">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renovation, middle management, organisation management, specialist technical</w:t>
            </w:r>
          </w:p>
        </w:tc>
      </w:tr>
      <w:tr w:rsidR="004645C1" w:rsidRPr="004645C1" w14:paraId="4C6BCC36" w14:textId="77777777" w:rsidTr="009665C3">
        <w:tc>
          <w:tcPr>
            <w:tcW w:w="7768" w:type="dxa"/>
          </w:tcPr>
          <w:p w14:paraId="3D38AAD8" w14:textId="77777777" w:rsidR="004645C1" w:rsidRPr="004645C1" w:rsidRDefault="004645C1" w:rsidP="004645C1">
            <w:pPr>
              <w:rPr>
                <w:rFonts w:ascii="Calibri" w:eastAsia="Calibri" w:hAnsi="Calibri" w:cs="Calibri"/>
                <w:b/>
                <w:bCs/>
              </w:rPr>
            </w:pPr>
            <w:r w:rsidRPr="004645C1">
              <w:rPr>
                <w:rFonts w:ascii="Calibri" w:eastAsia="Calibri" w:hAnsi="Calibri" w:cs="Calibri"/>
                <w:b/>
                <w:bCs/>
              </w:rPr>
              <w:t>Title: SPECIALIST FINAL QUALITY CONTROL</w:t>
            </w:r>
          </w:p>
          <w:p w14:paraId="41FEE388"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6A6BA1AF"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and characterise the points of attention to be </w:t>
            </w:r>
            <w:proofErr w:type="gramStart"/>
            <w:r w:rsidRPr="004645C1">
              <w:rPr>
                <w:rFonts w:ascii="Calibri" w:eastAsia="Times New Roman" w:hAnsi="Calibri" w:cs="Calibri"/>
                <w:color w:val="333333"/>
              </w:rPr>
              <w:t>considered</w:t>
            </w:r>
            <w:proofErr w:type="gramEnd"/>
          </w:p>
          <w:p w14:paraId="3E26A924"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Develop the necessary control </w:t>
            </w:r>
            <w:proofErr w:type="gramStart"/>
            <w:r w:rsidRPr="004645C1">
              <w:rPr>
                <w:rFonts w:ascii="Calibri" w:eastAsia="Times New Roman" w:hAnsi="Calibri" w:cs="Calibri"/>
                <w:color w:val="333333"/>
              </w:rPr>
              <w:t>procedures</w:t>
            </w:r>
            <w:proofErr w:type="gramEnd"/>
          </w:p>
          <w:p w14:paraId="6C339980"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Evaluate the final deliverables and processes </w:t>
            </w:r>
            <w:proofErr w:type="gramStart"/>
            <w:r w:rsidRPr="004645C1">
              <w:rPr>
                <w:rFonts w:ascii="Calibri" w:eastAsia="Times New Roman" w:hAnsi="Calibri" w:cs="Calibri"/>
                <w:color w:val="333333"/>
              </w:rPr>
              <w:t>implemented</w:t>
            </w:r>
            <w:proofErr w:type="gramEnd"/>
          </w:p>
          <w:p w14:paraId="1294B206" w14:textId="77777777" w:rsidR="004645C1" w:rsidRPr="004645C1" w:rsidRDefault="004645C1" w:rsidP="00F02499">
            <w:pPr>
              <w:numPr>
                <w:ilvl w:val="0"/>
                <w:numId w:val="40"/>
              </w:numPr>
              <w:jc w:val="both"/>
              <w:rPr>
                <w:rFonts w:ascii="Calibri" w:eastAsia="Times New Roman" w:hAnsi="Calibri" w:cs="Calibri"/>
                <w:color w:val="333333"/>
                <w:lang w:eastAsia="en-GB"/>
              </w:rPr>
            </w:pPr>
            <w:r w:rsidRPr="004645C1">
              <w:rPr>
                <w:rFonts w:ascii="Calibri" w:eastAsia="Times New Roman" w:hAnsi="Calibri" w:cs="Calibri"/>
                <w:color w:val="333333"/>
              </w:rPr>
              <w:t>Valuing work with team leaders and teams</w:t>
            </w:r>
          </w:p>
        </w:tc>
        <w:tc>
          <w:tcPr>
            <w:tcW w:w="6804" w:type="dxa"/>
          </w:tcPr>
          <w:p w14:paraId="6D7E40A8" w14:textId="77777777" w:rsidR="004645C1" w:rsidRPr="004645C1" w:rsidRDefault="004645C1" w:rsidP="004645C1">
            <w:pPr>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 xml:space="preserve">completed </w:t>
            </w:r>
            <w:r w:rsidRPr="004645C1">
              <w:rPr>
                <w:rFonts w:ascii="Calibri" w:eastAsia="Times New Roman" w:hAnsi="Calibri" w:cs="Calibri"/>
                <w:color w:val="333333"/>
                <w:lang w:eastAsia="en-GB"/>
              </w:rPr>
              <w:t>the two components</w:t>
            </w:r>
          </w:p>
          <w:p w14:paraId="1F835AE1" w14:textId="77777777" w:rsidR="004645C1" w:rsidRPr="004645C1" w:rsidRDefault="004645C1" w:rsidP="004645C1">
            <w:pPr>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OR</w:t>
            </w:r>
            <w:r w:rsidRPr="004645C1">
              <w:rPr>
                <w:rFonts w:ascii="Calibri" w:eastAsia="Times New Roman" w:hAnsi="Calibri" w:cs="Calibri"/>
                <w:color w:val="333333"/>
                <w:lang w:eastAsia="en-GB"/>
              </w:rPr>
              <w:t xml:space="preserve"> Provide proof of mastery of the competences targeted by the components, following a prior positioning procedure.</w:t>
            </w:r>
          </w:p>
          <w:p w14:paraId="0D42284F" w14:textId="77777777" w:rsidR="004645C1" w:rsidRPr="004645C1" w:rsidRDefault="004645C1" w:rsidP="004645C1">
            <w:pPr>
              <w:rPr>
                <w:rFonts w:ascii="Calibri" w:eastAsia="Times New Roman" w:hAnsi="Calibri" w:cs="Calibri"/>
                <w:color w:val="333333"/>
                <w:lang w:eastAsia="en-GB"/>
              </w:rPr>
            </w:pPr>
          </w:p>
          <w:p w14:paraId="3E110583" w14:textId="77777777" w:rsidR="004645C1" w:rsidRPr="004645C1" w:rsidRDefault="004645C1" w:rsidP="004645C1">
            <w:pPr>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4472C4"/>
                <w:lang w:eastAsia="en-GB"/>
              </w:rPr>
              <w:t xml:space="preserve">provided </w:t>
            </w:r>
            <w:r w:rsidRPr="004645C1">
              <w:rPr>
                <w:rFonts w:ascii="Calibri" w:eastAsia="Times New Roman" w:hAnsi="Calibri" w:cs="Calibri"/>
                <w:color w:val="333333"/>
                <w:lang w:eastAsia="en-GB"/>
              </w:rPr>
              <w:t>one or two report on the final acceptation of the renovation works by the client.</w:t>
            </w:r>
          </w:p>
          <w:p w14:paraId="2E0D4FE1" w14:textId="77777777" w:rsidR="004645C1" w:rsidRPr="004645C1" w:rsidRDefault="004645C1" w:rsidP="004645C1">
            <w:pPr>
              <w:rPr>
                <w:rFonts w:ascii="Calibri" w:eastAsia="Times New Roman" w:hAnsi="Calibri" w:cs="Calibri"/>
                <w:color w:val="333333"/>
                <w:lang w:eastAsia="en-GB"/>
              </w:rPr>
            </w:pPr>
          </w:p>
          <w:p w14:paraId="4FBE23AF" w14:textId="77777777" w:rsidR="004645C1" w:rsidRPr="004645C1" w:rsidRDefault="004645C1" w:rsidP="004645C1">
            <w:pPr>
              <w:rPr>
                <w:rFonts w:ascii="Calibri" w:eastAsia="Calibri" w:hAnsi="Calibri" w:cs="Calibri"/>
                <w:i/>
                <w:iCs/>
              </w:rPr>
            </w:pPr>
            <w:r w:rsidRPr="004645C1">
              <w:rPr>
                <w:rFonts w:ascii="Calibri" w:eastAsia="Calibri" w:hAnsi="Calibri" w:cs="Calibri"/>
                <w:b/>
                <w:bCs/>
              </w:rPr>
              <w:t xml:space="preserve">Key words: </w:t>
            </w:r>
            <w:r w:rsidRPr="004645C1">
              <w:rPr>
                <w:rFonts w:ascii="Calibri" w:eastAsia="Calibri" w:hAnsi="Calibri" w:cs="Calibri"/>
              </w:rPr>
              <w:t>renovation, middle management, Quality control</w:t>
            </w:r>
          </w:p>
        </w:tc>
      </w:tr>
      <w:tr w:rsidR="004645C1" w:rsidRPr="004645C1" w14:paraId="0DB4782D" w14:textId="77777777" w:rsidTr="009665C3">
        <w:tc>
          <w:tcPr>
            <w:tcW w:w="7768" w:type="dxa"/>
          </w:tcPr>
          <w:p w14:paraId="5E861313" w14:textId="77777777" w:rsidR="004645C1" w:rsidRPr="004645C1" w:rsidRDefault="004645C1" w:rsidP="004645C1">
            <w:pPr>
              <w:rPr>
                <w:rFonts w:ascii="Calibri" w:eastAsia="Calibri" w:hAnsi="Calibri" w:cs="Calibri"/>
                <w:b/>
                <w:bCs/>
              </w:rPr>
            </w:pPr>
            <w:r w:rsidRPr="004645C1">
              <w:rPr>
                <w:rFonts w:ascii="Calibri" w:eastAsia="Calibri" w:hAnsi="Calibri" w:cs="Calibri"/>
                <w:b/>
                <w:bCs/>
              </w:rPr>
              <w:t>Title: EXPERT RENOVATION SITE MANAGER</w:t>
            </w:r>
          </w:p>
          <w:p w14:paraId="5896A97A"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26F0848A" w14:textId="77777777" w:rsidR="004645C1" w:rsidRPr="004645C1" w:rsidRDefault="004645C1" w:rsidP="00F02499">
            <w:pPr>
              <w:numPr>
                <w:ilvl w:val="0"/>
                <w:numId w:val="41"/>
              </w:numPr>
              <w:jc w:val="both"/>
              <w:rPr>
                <w:rFonts w:ascii="Calibri" w:eastAsia="Times New Roman" w:hAnsi="Calibri" w:cs="Calibri"/>
                <w:color w:val="333333"/>
              </w:rPr>
            </w:pPr>
            <w:r w:rsidRPr="004645C1">
              <w:rPr>
                <w:rFonts w:ascii="Calibri" w:eastAsia="Times New Roman" w:hAnsi="Calibri" w:cs="Calibri"/>
                <w:color w:val="333333"/>
              </w:rPr>
              <w:t xml:space="preserve">SPECIALIST WORKSITE PREPARATION </w:t>
            </w:r>
          </w:p>
          <w:p w14:paraId="74196617" w14:textId="77777777" w:rsidR="004645C1" w:rsidRPr="004645C1" w:rsidRDefault="004645C1" w:rsidP="00F02499">
            <w:pPr>
              <w:numPr>
                <w:ilvl w:val="0"/>
                <w:numId w:val="41"/>
              </w:numPr>
              <w:jc w:val="both"/>
              <w:rPr>
                <w:rFonts w:ascii="Calibri" w:eastAsia="Times New Roman" w:hAnsi="Calibri" w:cs="Calibri"/>
                <w:color w:val="333333"/>
              </w:rPr>
            </w:pPr>
            <w:r w:rsidRPr="004645C1">
              <w:rPr>
                <w:rFonts w:ascii="Calibri" w:eastAsia="Times New Roman" w:hAnsi="Calibri" w:cs="Calibri"/>
                <w:color w:val="333333"/>
              </w:rPr>
              <w:t>SPECIALIST COMMUNICATION MANAGEMENT</w:t>
            </w:r>
          </w:p>
          <w:p w14:paraId="0D6E76E5" w14:textId="77777777" w:rsidR="004645C1" w:rsidRPr="004645C1" w:rsidRDefault="004645C1" w:rsidP="00F02499">
            <w:pPr>
              <w:numPr>
                <w:ilvl w:val="0"/>
                <w:numId w:val="41"/>
              </w:numPr>
              <w:jc w:val="both"/>
              <w:rPr>
                <w:rFonts w:ascii="Calibri" w:eastAsia="Times New Roman" w:hAnsi="Calibri" w:cs="Calibri"/>
                <w:color w:val="333333"/>
              </w:rPr>
            </w:pPr>
            <w:r w:rsidRPr="004645C1">
              <w:rPr>
                <w:rFonts w:ascii="Calibri" w:eastAsia="Times New Roman" w:hAnsi="Calibri" w:cs="Calibri"/>
                <w:color w:val="333333"/>
              </w:rPr>
              <w:t>SPECIALIST TECHNICAL &amp; ORGANISATIONAL MANAGEMENT</w:t>
            </w:r>
          </w:p>
          <w:p w14:paraId="61D3F074" w14:textId="77777777" w:rsidR="004645C1" w:rsidRPr="004645C1" w:rsidRDefault="004645C1" w:rsidP="00F02499">
            <w:pPr>
              <w:numPr>
                <w:ilvl w:val="0"/>
                <w:numId w:val="41"/>
              </w:numPr>
              <w:jc w:val="both"/>
              <w:rPr>
                <w:rFonts w:ascii="Calibri" w:eastAsia="Times New Roman" w:hAnsi="Calibri" w:cs="Calibri"/>
                <w:color w:val="333333"/>
              </w:rPr>
            </w:pPr>
            <w:r w:rsidRPr="004645C1">
              <w:rPr>
                <w:rFonts w:ascii="Calibri" w:eastAsia="Times New Roman" w:hAnsi="Calibri" w:cs="Calibri"/>
                <w:color w:val="333333"/>
              </w:rPr>
              <w:t>SPECIALIST FINAL QUALITY CONTROL</w:t>
            </w:r>
          </w:p>
          <w:p w14:paraId="1ABC7400" w14:textId="77777777" w:rsidR="004645C1" w:rsidRPr="004645C1" w:rsidRDefault="004645C1" w:rsidP="004645C1">
            <w:pPr>
              <w:rPr>
                <w:rFonts w:ascii="Calibri" w:eastAsia="Calibri" w:hAnsi="Calibri" w:cs="Calibri"/>
              </w:rPr>
            </w:pPr>
          </w:p>
        </w:tc>
        <w:tc>
          <w:tcPr>
            <w:tcW w:w="6804" w:type="dxa"/>
          </w:tcPr>
          <w:p w14:paraId="4ABAE004" w14:textId="77777777" w:rsidR="004645C1" w:rsidRPr="004645C1" w:rsidRDefault="004645C1" w:rsidP="004645C1">
            <w:pPr>
              <w:rPr>
                <w:rFonts w:ascii="Calibri" w:eastAsia="Calibri" w:hAnsi="Calibri" w:cs="Calibri"/>
                <w:b/>
                <w:bCs/>
              </w:rPr>
            </w:pPr>
            <w:r w:rsidRPr="004645C1">
              <w:rPr>
                <w:rFonts w:ascii="Calibri" w:eastAsia="Calibri" w:hAnsi="Calibri" w:cs="Calibri"/>
                <w:b/>
                <w:bCs/>
                <w:highlight w:val="yellow"/>
              </w:rPr>
              <w:t>To have obtained the 4 badges of each competence block</w:t>
            </w:r>
          </w:p>
          <w:p w14:paraId="7E30E63F" w14:textId="77777777" w:rsidR="004645C1" w:rsidRPr="004645C1" w:rsidRDefault="004645C1" w:rsidP="004645C1">
            <w:pPr>
              <w:rPr>
                <w:rFonts w:ascii="Calibri" w:eastAsia="Calibri" w:hAnsi="Calibri" w:cs="Calibri"/>
              </w:rPr>
            </w:pPr>
          </w:p>
          <w:p w14:paraId="34FDF533" w14:textId="77777777" w:rsidR="004645C1" w:rsidRPr="004645C1" w:rsidRDefault="004645C1" w:rsidP="004645C1">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renovation site expert, renovation, middle management</w:t>
            </w:r>
          </w:p>
        </w:tc>
      </w:tr>
    </w:tbl>
    <w:p w14:paraId="38437816" w14:textId="77777777" w:rsidR="004645C1" w:rsidRPr="004645C1" w:rsidRDefault="004645C1" w:rsidP="004645C1">
      <w:pPr>
        <w:widowControl/>
        <w:spacing w:after="160" w:line="259" w:lineRule="auto"/>
        <w:rPr>
          <w:rFonts w:ascii="Calibri" w:eastAsia="Calibri" w:hAnsi="Calibri" w:cs="Times New Roman"/>
          <w:lang w:val="en-GB"/>
        </w:rPr>
      </w:pPr>
    </w:p>
    <w:p w14:paraId="441114F8" w14:textId="77777777" w:rsidR="004645C1" w:rsidRPr="004645C1" w:rsidRDefault="004645C1" w:rsidP="004645C1">
      <w:pPr>
        <w:widowControl/>
        <w:spacing w:after="160" w:line="259" w:lineRule="auto"/>
        <w:rPr>
          <w:rFonts w:ascii="Calibri" w:eastAsia="Calibri" w:hAnsi="Calibri" w:cs="Calibri"/>
          <w:b/>
          <w:bCs/>
          <w:color w:val="2F5496"/>
          <w:sz w:val="26"/>
          <w:szCs w:val="26"/>
          <w:lang w:val="en-GB"/>
        </w:rPr>
      </w:pPr>
      <w:r w:rsidRPr="004645C1">
        <w:rPr>
          <w:rFonts w:ascii="Calibri" w:eastAsia="Calibri" w:hAnsi="Calibri" w:cs="Calibri"/>
          <w:b/>
          <w:bCs/>
          <w:color w:val="2F5496"/>
          <w:sz w:val="26"/>
          <w:szCs w:val="26"/>
          <w:lang w:val="en-GB"/>
        </w:rPr>
        <w:t>RENOVATION TEAM LEADER</w:t>
      </w:r>
    </w:p>
    <w:tbl>
      <w:tblPr>
        <w:tblStyle w:val="Grilledutableau1"/>
        <w:tblW w:w="14572" w:type="dxa"/>
        <w:tblInd w:w="-289" w:type="dxa"/>
        <w:tblLook w:val="04A0" w:firstRow="1" w:lastRow="0" w:firstColumn="1" w:lastColumn="0" w:noHBand="0" w:noVBand="1"/>
      </w:tblPr>
      <w:tblGrid>
        <w:gridCol w:w="7768"/>
        <w:gridCol w:w="6804"/>
      </w:tblGrid>
      <w:tr w:rsidR="004645C1" w:rsidRPr="004645C1" w14:paraId="15FDC99A" w14:textId="77777777" w:rsidTr="009665C3">
        <w:tc>
          <w:tcPr>
            <w:tcW w:w="7768" w:type="dxa"/>
            <w:vAlign w:val="center"/>
          </w:tcPr>
          <w:p w14:paraId="5E5E5904" w14:textId="77777777" w:rsidR="004645C1" w:rsidRPr="004645C1" w:rsidRDefault="004645C1" w:rsidP="004645C1">
            <w:pPr>
              <w:rPr>
                <w:rFonts w:ascii="Calibri" w:eastAsia="Calibri" w:hAnsi="Calibri" w:cs="Calibri"/>
                <w:b/>
                <w:bCs/>
              </w:rPr>
            </w:pPr>
            <w:r w:rsidRPr="004645C1">
              <w:rPr>
                <w:rFonts w:ascii="Calibri" w:eastAsia="Times New Roman" w:hAnsi="Calibri" w:cs="Calibri"/>
                <w:b/>
                <w:bCs/>
                <w:color w:val="4472C4"/>
              </w:rPr>
              <w:t>Title and short description of the Open Badge</w:t>
            </w:r>
          </w:p>
        </w:tc>
        <w:tc>
          <w:tcPr>
            <w:tcW w:w="6804" w:type="dxa"/>
            <w:vAlign w:val="center"/>
          </w:tcPr>
          <w:p w14:paraId="6489D002" w14:textId="77777777" w:rsidR="004645C1" w:rsidRPr="004645C1" w:rsidRDefault="004645C1" w:rsidP="004645C1">
            <w:pPr>
              <w:contextualSpacing/>
              <w:rPr>
                <w:rFonts w:ascii="Calibri" w:eastAsia="Calibri" w:hAnsi="Calibri" w:cs="Calibri"/>
              </w:rPr>
            </w:pPr>
            <w:r w:rsidRPr="004645C1">
              <w:rPr>
                <w:rFonts w:ascii="Calibri" w:eastAsia="Times New Roman" w:hAnsi="Calibri" w:cs="Calibri"/>
                <w:b/>
                <w:bCs/>
                <w:color w:val="4472C4"/>
              </w:rPr>
              <w:t>Success criteria to be considered</w:t>
            </w:r>
          </w:p>
        </w:tc>
      </w:tr>
      <w:tr w:rsidR="004645C1" w:rsidRPr="004645C1" w14:paraId="0498D286" w14:textId="77777777" w:rsidTr="009665C3">
        <w:tc>
          <w:tcPr>
            <w:tcW w:w="7768" w:type="dxa"/>
          </w:tcPr>
          <w:p w14:paraId="442BC980" w14:textId="77777777" w:rsidR="004645C1" w:rsidRPr="004645C1" w:rsidRDefault="004645C1" w:rsidP="004645C1">
            <w:pPr>
              <w:rPr>
                <w:rFonts w:ascii="Calibri" w:eastAsia="Calibri" w:hAnsi="Calibri" w:cs="Calibri"/>
                <w:b/>
                <w:bCs/>
              </w:rPr>
            </w:pPr>
            <w:r w:rsidRPr="004645C1">
              <w:rPr>
                <w:rFonts w:ascii="Calibri" w:eastAsia="Calibri" w:hAnsi="Calibri" w:cs="Calibri"/>
                <w:b/>
                <w:bCs/>
              </w:rPr>
              <w:t>Title: SPECIALIST WORKSITE PREPARATION</w:t>
            </w:r>
          </w:p>
          <w:p w14:paraId="5EDE01F3"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05FDA7F0"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Implement specific technical protocols or diagnostic methods</w:t>
            </w:r>
          </w:p>
        </w:tc>
        <w:tc>
          <w:tcPr>
            <w:tcW w:w="6804" w:type="dxa"/>
          </w:tcPr>
          <w:p w14:paraId="6F2061CD"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2E74B5"/>
                <w:lang w:eastAsia="en-GB"/>
              </w:rPr>
              <w:t>completed</w:t>
            </w:r>
            <w:r w:rsidRPr="004645C1">
              <w:rPr>
                <w:rFonts w:ascii="Calibri" w:eastAsia="Times New Roman" w:hAnsi="Calibri" w:cs="Calibri"/>
                <w:color w:val="333333"/>
                <w:lang w:eastAsia="en-GB"/>
              </w:rPr>
              <w:t xml:space="preserve"> Component 1.1.</w:t>
            </w:r>
          </w:p>
          <w:p w14:paraId="4854D77B"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OR</w:t>
            </w:r>
            <w:r w:rsidRPr="004645C1">
              <w:rPr>
                <w:rFonts w:ascii="Calibri" w:eastAsia="Times New Roman" w:hAnsi="Calibri" w:cs="Calibri"/>
                <w:color w:val="333333"/>
                <w:lang w:eastAsia="en-GB"/>
              </w:rPr>
              <w:t xml:space="preserve"> Provide proof of mastery of the competences targeted by the components, following a prior positioning procedure.</w:t>
            </w:r>
          </w:p>
          <w:p w14:paraId="79DB53A2" w14:textId="77777777" w:rsidR="004645C1" w:rsidRPr="004645C1" w:rsidRDefault="004645C1" w:rsidP="004645C1">
            <w:pPr>
              <w:contextualSpacing/>
              <w:rPr>
                <w:rFonts w:ascii="Calibri" w:eastAsia="Times New Roman" w:hAnsi="Calibri" w:cs="Calibri"/>
                <w:color w:val="333333"/>
                <w:lang w:eastAsia="en-GB"/>
              </w:rPr>
            </w:pPr>
          </w:p>
          <w:p w14:paraId="6E2478C4"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2E74B5"/>
                <w:lang w:eastAsia="en-GB"/>
              </w:rPr>
              <w:t xml:space="preserve">provided </w:t>
            </w:r>
            <w:r w:rsidRPr="004645C1">
              <w:rPr>
                <w:rFonts w:ascii="Calibri" w:eastAsia="Times New Roman" w:hAnsi="Calibri" w:cs="Calibri"/>
                <w:color w:val="333333"/>
                <w:lang w:eastAsia="en-GB"/>
              </w:rPr>
              <w:t>a scheme for the practical implementation of technical protocols.</w:t>
            </w:r>
          </w:p>
          <w:p w14:paraId="0839EE6B" w14:textId="77777777" w:rsidR="004645C1" w:rsidRPr="004645C1" w:rsidRDefault="004645C1" w:rsidP="004645C1">
            <w:pPr>
              <w:ind w:left="762"/>
              <w:jc w:val="both"/>
              <w:rPr>
                <w:rFonts w:ascii="Calibri" w:eastAsia="Times New Roman" w:hAnsi="Calibri" w:cs="Calibri"/>
                <w:color w:val="333333"/>
                <w:lang w:eastAsia="en-GB"/>
              </w:rPr>
            </w:pPr>
          </w:p>
          <w:p w14:paraId="317C320C" w14:textId="77777777" w:rsidR="004645C1" w:rsidRPr="004645C1" w:rsidRDefault="004645C1" w:rsidP="004645C1">
            <w:pPr>
              <w:rPr>
                <w:rFonts w:ascii="Calibri" w:eastAsia="Calibri" w:hAnsi="Calibri" w:cs="Calibri"/>
              </w:rPr>
            </w:pPr>
            <w:r w:rsidRPr="004645C1">
              <w:rPr>
                <w:rFonts w:ascii="Calibri" w:eastAsia="Calibri" w:hAnsi="Calibri" w:cs="Calibri"/>
                <w:b/>
                <w:bCs/>
              </w:rPr>
              <w:t>Key words</w:t>
            </w:r>
            <w:r w:rsidRPr="004645C1">
              <w:rPr>
                <w:rFonts w:ascii="Calibri" w:eastAsia="Calibri" w:hAnsi="Calibri" w:cs="Calibri"/>
              </w:rPr>
              <w:t xml:space="preserve">: renovation, middle management, worksite preparation </w:t>
            </w:r>
          </w:p>
        </w:tc>
      </w:tr>
      <w:tr w:rsidR="004645C1" w:rsidRPr="004645C1" w14:paraId="299214C8" w14:textId="77777777" w:rsidTr="009665C3">
        <w:tc>
          <w:tcPr>
            <w:tcW w:w="7768" w:type="dxa"/>
          </w:tcPr>
          <w:p w14:paraId="75D12230" w14:textId="77777777" w:rsidR="004645C1" w:rsidRPr="004645C1" w:rsidRDefault="004645C1" w:rsidP="004645C1">
            <w:pPr>
              <w:rPr>
                <w:rFonts w:ascii="Calibri" w:eastAsia="Calibri" w:hAnsi="Calibri" w:cs="Calibri"/>
                <w:b/>
                <w:bCs/>
              </w:rPr>
            </w:pPr>
          </w:p>
          <w:p w14:paraId="73197E86" w14:textId="77777777" w:rsidR="004645C1" w:rsidRPr="004645C1" w:rsidRDefault="004645C1" w:rsidP="004645C1">
            <w:pPr>
              <w:rPr>
                <w:rFonts w:ascii="Calibri" w:eastAsia="Calibri" w:hAnsi="Calibri" w:cs="Calibri"/>
                <w:b/>
                <w:bCs/>
              </w:rPr>
            </w:pPr>
            <w:r w:rsidRPr="004645C1">
              <w:rPr>
                <w:rFonts w:ascii="Calibri" w:eastAsia="Calibri" w:hAnsi="Calibri" w:cs="Calibri"/>
                <w:b/>
                <w:bCs/>
              </w:rPr>
              <w:t>Title: SPECIALIST COMMUNICATION MANAGEMENT</w:t>
            </w:r>
          </w:p>
          <w:p w14:paraId="3417DAE2"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1234E1DA"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Identify and characterise critical situations or problems specific to renovation </w:t>
            </w:r>
            <w:proofErr w:type="gramStart"/>
            <w:r w:rsidRPr="004645C1">
              <w:rPr>
                <w:rFonts w:ascii="Calibri" w:eastAsia="Times New Roman" w:hAnsi="Calibri" w:cs="Calibri"/>
                <w:color w:val="333333"/>
              </w:rPr>
              <w:t>sites</w:t>
            </w:r>
            <w:proofErr w:type="gramEnd"/>
          </w:p>
          <w:p w14:paraId="11C92231"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Anticipate, develop, and propose solutions to your </w:t>
            </w:r>
            <w:proofErr w:type="gramStart"/>
            <w:r w:rsidRPr="004645C1">
              <w:rPr>
                <w:rFonts w:ascii="Calibri" w:eastAsia="Times New Roman" w:hAnsi="Calibri" w:cs="Calibri"/>
                <w:color w:val="333333"/>
              </w:rPr>
              <w:t>team</w:t>
            </w:r>
            <w:proofErr w:type="gramEnd"/>
          </w:p>
          <w:p w14:paraId="6C317BE7"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Identify and characterise critical situations or problems specific to renovation </w:t>
            </w:r>
            <w:proofErr w:type="gramStart"/>
            <w:r w:rsidRPr="004645C1">
              <w:rPr>
                <w:rFonts w:ascii="Calibri" w:eastAsia="Times New Roman" w:hAnsi="Calibri" w:cs="Calibri"/>
                <w:color w:val="333333"/>
              </w:rPr>
              <w:t>sites</w:t>
            </w:r>
            <w:proofErr w:type="gramEnd"/>
          </w:p>
          <w:p w14:paraId="416B3F69"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Anticipate, develop, and propose adaptation </w:t>
            </w:r>
            <w:proofErr w:type="gramStart"/>
            <w:r w:rsidRPr="004645C1">
              <w:rPr>
                <w:rFonts w:ascii="Calibri" w:eastAsia="Times New Roman" w:hAnsi="Calibri" w:cs="Calibri"/>
                <w:color w:val="333333"/>
              </w:rPr>
              <w:t>solutions</w:t>
            </w:r>
            <w:proofErr w:type="gramEnd"/>
          </w:p>
          <w:p w14:paraId="4A6C679A"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Characterise the specificities of the different protagonists of a renovation </w:t>
            </w:r>
            <w:proofErr w:type="gramStart"/>
            <w:r w:rsidRPr="004645C1">
              <w:rPr>
                <w:rFonts w:ascii="Calibri" w:eastAsia="Times New Roman" w:hAnsi="Calibri" w:cs="Calibri"/>
                <w:color w:val="333333"/>
              </w:rPr>
              <w:t>site</w:t>
            </w:r>
            <w:proofErr w:type="gramEnd"/>
          </w:p>
          <w:p w14:paraId="3BCF4B39"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Integrate these specificities in exchanges with different </w:t>
            </w:r>
            <w:proofErr w:type="gramStart"/>
            <w:r w:rsidRPr="004645C1">
              <w:rPr>
                <w:rFonts w:ascii="Calibri" w:eastAsia="Times New Roman" w:hAnsi="Calibri" w:cs="Calibri"/>
                <w:color w:val="333333"/>
              </w:rPr>
              <w:t>stakeholders</w:t>
            </w:r>
            <w:proofErr w:type="gramEnd"/>
          </w:p>
          <w:p w14:paraId="1A85A01A"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 xml:space="preserve">Evaluate the final deliverables and processes </w:t>
            </w:r>
            <w:proofErr w:type="gramStart"/>
            <w:r w:rsidRPr="004645C1">
              <w:rPr>
                <w:rFonts w:ascii="Calibri" w:eastAsia="Times New Roman" w:hAnsi="Calibri" w:cs="Calibri"/>
                <w:color w:val="333333"/>
              </w:rPr>
              <w:t>implemented</w:t>
            </w:r>
            <w:proofErr w:type="gramEnd"/>
          </w:p>
          <w:p w14:paraId="135BC97C" w14:textId="77777777" w:rsidR="004645C1" w:rsidRPr="004645C1" w:rsidRDefault="004645C1" w:rsidP="00F02499">
            <w:pPr>
              <w:numPr>
                <w:ilvl w:val="0"/>
                <w:numId w:val="39"/>
              </w:numPr>
              <w:jc w:val="both"/>
              <w:rPr>
                <w:rFonts w:ascii="Calibri" w:eastAsia="Times New Roman" w:hAnsi="Calibri" w:cs="Calibri"/>
                <w:color w:val="333333"/>
              </w:rPr>
            </w:pPr>
            <w:r w:rsidRPr="004645C1">
              <w:rPr>
                <w:rFonts w:ascii="Calibri" w:eastAsia="Times New Roman" w:hAnsi="Calibri" w:cs="Calibri"/>
                <w:color w:val="333333"/>
              </w:rPr>
              <w:t>Valuing work with other team leaders and teams</w:t>
            </w:r>
          </w:p>
        </w:tc>
        <w:tc>
          <w:tcPr>
            <w:tcW w:w="6804" w:type="dxa"/>
          </w:tcPr>
          <w:p w14:paraId="434D4AD3"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2E74B5"/>
                <w:lang w:eastAsia="en-GB"/>
              </w:rPr>
              <w:t>completed</w:t>
            </w:r>
            <w:r w:rsidRPr="004645C1">
              <w:rPr>
                <w:rFonts w:ascii="Calibri" w:eastAsia="Times New Roman" w:hAnsi="Calibri" w:cs="Calibri"/>
                <w:color w:val="333333"/>
                <w:lang w:eastAsia="en-GB"/>
              </w:rPr>
              <w:t xml:space="preserve"> at least three of the four components.</w:t>
            </w:r>
          </w:p>
          <w:p w14:paraId="073C6403"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OR</w:t>
            </w:r>
            <w:r w:rsidRPr="004645C1">
              <w:rPr>
                <w:rFonts w:ascii="Calibri" w:eastAsia="Times New Roman" w:hAnsi="Calibri" w:cs="Calibri"/>
                <w:color w:val="333333"/>
                <w:lang w:eastAsia="en-GB"/>
              </w:rPr>
              <w:t xml:space="preserve"> Provide proof of mastery of the competences targeted by the components, following a prior positioning procedure.</w:t>
            </w:r>
          </w:p>
          <w:p w14:paraId="32D57506" w14:textId="77777777" w:rsidR="004645C1" w:rsidRPr="004645C1" w:rsidRDefault="004645C1" w:rsidP="004645C1">
            <w:pPr>
              <w:contextualSpacing/>
              <w:rPr>
                <w:rFonts w:ascii="Calibri" w:eastAsia="Times New Roman" w:hAnsi="Calibri" w:cs="Calibri"/>
                <w:color w:val="333333"/>
                <w:lang w:eastAsia="en-GB"/>
              </w:rPr>
            </w:pPr>
          </w:p>
          <w:p w14:paraId="41F727EB"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2E74B5"/>
                <w:lang w:eastAsia="en-GB"/>
              </w:rPr>
              <w:t>provided</w:t>
            </w:r>
            <w:r w:rsidRPr="004645C1">
              <w:rPr>
                <w:rFonts w:ascii="Calibri" w:eastAsia="Times New Roman" w:hAnsi="Calibri" w:cs="Calibri"/>
                <w:color w:val="333333"/>
                <w:lang w:eastAsia="en-GB"/>
              </w:rPr>
              <w:t xml:space="preserve"> the following outcomes:</w:t>
            </w:r>
          </w:p>
          <w:p w14:paraId="41C339D0"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Identification of critical situations or specific topics affecting teams.</w:t>
            </w:r>
          </w:p>
          <w:p w14:paraId="798DB96D"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Identification of relationships with clients and other external protagonists.</w:t>
            </w:r>
          </w:p>
          <w:p w14:paraId="4D0F74C5"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Problem solving related to the teams.</w:t>
            </w:r>
          </w:p>
          <w:p w14:paraId="64FF923D"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Communication methods set up with company management and external partners.</w:t>
            </w:r>
          </w:p>
          <w:p w14:paraId="3B9A24D9" w14:textId="77777777" w:rsidR="004645C1" w:rsidRPr="004645C1" w:rsidRDefault="004645C1" w:rsidP="004645C1">
            <w:pPr>
              <w:ind w:left="455"/>
              <w:contextualSpacing/>
              <w:jc w:val="both"/>
              <w:rPr>
                <w:rFonts w:ascii="Calibri" w:eastAsia="Times New Roman" w:hAnsi="Calibri" w:cs="Calibri"/>
                <w:color w:val="333333"/>
                <w:lang w:eastAsia="en-GB"/>
              </w:rPr>
            </w:pPr>
          </w:p>
          <w:p w14:paraId="238467E2" w14:textId="77777777" w:rsidR="004645C1" w:rsidRPr="004645C1" w:rsidRDefault="004645C1" w:rsidP="004645C1">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renovation, middle management, communication management</w:t>
            </w:r>
          </w:p>
        </w:tc>
      </w:tr>
      <w:tr w:rsidR="004645C1" w:rsidRPr="004645C1" w14:paraId="43AC4DA6" w14:textId="77777777" w:rsidTr="009665C3">
        <w:tc>
          <w:tcPr>
            <w:tcW w:w="7768" w:type="dxa"/>
          </w:tcPr>
          <w:p w14:paraId="643401AA" w14:textId="77777777" w:rsidR="004645C1" w:rsidRPr="004645C1" w:rsidRDefault="004645C1" w:rsidP="004645C1">
            <w:pPr>
              <w:rPr>
                <w:rFonts w:ascii="Calibri" w:eastAsia="Calibri" w:hAnsi="Calibri" w:cs="Calibri"/>
                <w:b/>
                <w:bCs/>
              </w:rPr>
            </w:pPr>
          </w:p>
          <w:p w14:paraId="3A30BBC3" w14:textId="77777777" w:rsidR="004645C1" w:rsidRPr="004645C1" w:rsidRDefault="004645C1" w:rsidP="004645C1">
            <w:pPr>
              <w:rPr>
                <w:rFonts w:ascii="Calibri" w:eastAsia="Calibri" w:hAnsi="Calibri" w:cs="Calibri"/>
                <w:b/>
                <w:bCs/>
              </w:rPr>
            </w:pPr>
            <w:r w:rsidRPr="004645C1">
              <w:rPr>
                <w:rFonts w:ascii="Calibri" w:eastAsia="Calibri" w:hAnsi="Calibri" w:cs="Calibri"/>
                <w:b/>
                <w:bCs/>
              </w:rPr>
              <w:t>Title: SPECIALIST TECHNICAL &amp; ORGANISATIONAL ASPECT</w:t>
            </w:r>
          </w:p>
          <w:p w14:paraId="7A9FFBFB"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6692CBB6"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and collect administrative, financial, and legal documents specifically related to renovation </w:t>
            </w:r>
            <w:proofErr w:type="gramStart"/>
            <w:r w:rsidRPr="004645C1">
              <w:rPr>
                <w:rFonts w:ascii="Calibri" w:eastAsia="Times New Roman" w:hAnsi="Calibri" w:cs="Calibri"/>
                <w:color w:val="333333"/>
              </w:rPr>
              <w:t>projects</w:t>
            </w:r>
            <w:proofErr w:type="gramEnd"/>
          </w:p>
          <w:p w14:paraId="289DE4F4"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Integrate these specificities in the management of the </w:t>
            </w:r>
            <w:proofErr w:type="gramStart"/>
            <w:r w:rsidRPr="004645C1">
              <w:rPr>
                <w:rFonts w:ascii="Calibri" w:eastAsia="Times New Roman" w:hAnsi="Calibri" w:cs="Calibri"/>
                <w:color w:val="333333"/>
              </w:rPr>
              <w:t>site</w:t>
            </w:r>
            <w:proofErr w:type="gramEnd"/>
          </w:p>
          <w:p w14:paraId="4C652454"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specific and critical </w:t>
            </w:r>
            <w:proofErr w:type="gramStart"/>
            <w:r w:rsidRPr="004645C1">
              <w:rPr>
                <w:rFonts w:ascii="Calibri" w:eastAsia="Times New Roman" w:hAnsi="Calibri" w:cs="Calibri"/>
                <w:color w:val="333333"/>
              </w:rPr>
              <w:t>situations</w:t>
            </w:r>
            <w:proofErr w:type="gramEnd"/>
          </w:p>
          <w:p w14:paraId="5F2F937D"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the current standards or </w:t>
            </w:r>
            <w:proofErr w:type="gramStart"/>
            <w:r w:rsidRPr="004645C1">
              <w:rPr>
                <w:rFonts w:ascii="Calibri" w:eastAsia="Times New Roman" w:hAnsi="Calibri" w:cs="Calibri"/>
                <w:color w:val="333333"/>
              </w:rPr>
              <w:t>regulations</w:t>
            </w:r>
            <w:proofErr w:type="gramEnd"/>
          </w:p>
          <w:p w14:paraId="3F3A0E9B"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Develop and/or implement resolution </w:t>
            </w:r>
            <w:proofErr w:type="gramStart"/>
            <w:r w:rsidRPr="004645C1">
              <w:rPr>
                <w:rFonts w:ascii="Calibri" w:eastAsia="Times New Roman" w:hAnsi="Calibri" w:cs="Calibri"/>
                <w:color w:val="333333"/>
              </w:rPr>
              <w:t>strategies</w:t>
            </w:r>
            <w:proofErr w:type="gramEnd"/>
          </w:p>
          <w:p w14:paraId="314F353D"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the current standards or </w:t>
            </w:r>
            <w:proofErr w:type="gramStart"/>
            <w:r w:rsidRPr="004645C1">
              <w:rPr>
                <w:rFonts w:ascii="Calibri" w:eastAsia="Times New Roman" w:hAnsi="Calibri" w:cs="Calibri"/>
                <w:color w:val="333333"/>
              </w:rPr>
              <w:t>regulations</w:t>
            </w:r>
            <w:proofErr w:type="gramEnd"/>
          </w:p>
          <w:p w14:paraId="46BA3256"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Implementing appropriate techniques</w:t>
            </w:r>
          </w:p>
          <w:p w14:paraId="7029EA86"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Identify the current standards or </w:t>
            </w:r>
            <w:proofErr w:type="gramStart"/>
            <w:r w:rsidRPr="004645C1">
              <w:rPr>
                <w:rFonts w:ascii="Calibri" w:eastAsia="Times New Roman" w:hAnsi="Calibri" w:cs="Calibri"/>
                <w:color w:val="333333"/>
              </w:rPr>
              <w:t>regulations</w:t>
            </w:r>
            <w:proofErr w:type="gramEnd"/>
          </w:p>
          <w:p w14:paraId="13171C5B"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lastRenderedPageBreak/>
              <w:t xml:space="preserve">Apply resolution </w:t>
            </w:r>
            <w:proofErr w:type="gramStart"/>
            <w:r w:rsidRPr="004645C1">
              <w:rPr>
                <w:rFonts w:ascii="Calibri" w:eastAsia="Times New Roman" w:hAnsi="Calibri" w:cs="Calibri"/>
                <w:color w:val="333333"/>
              </w:rPr>
              <w:t>strategies</w:t>
            </w:r>
            <w:proofErr w:type="gramEnd"/>
          </w:p>
          <w:p w14:paraId="78A78454"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Respecting quality criteria and developing specific control procedures</w:t>
            </w:r>
          </w:p>
        </w:tc>
        <w:tc>
          <w:tcPr>
            <w:tcW w:w="6804" w:type="dxa"/>
          </w:tcPr>
          <w:p w14:paraId="4D8C9056"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lastRenderedPageBreak/>
              <w:t xml:space="preserve">Having </w:t>
            </w:r>
            <w:r w:rsidRPr="004645C1">
              <w:rPr>
                <w:rFonts w:ascii="Calibri" w:eastAsia="Times New Roman" w:hAnsi="Calibri" w:cs="Calibri"/>
                <w:b/>
                <w:bCs/>
                <w:color w:val="2E74B5"/>
                <w:lang w:eastAsia="en-GB"/>
              </w:rPr>
              <w:t xml:space="preserve">completed </w:t>
            </w:r>
            <w:r w:rsidRPr="004645C1">
              <w:rPr>
                <w:rFonts w:ascii="Calibri" w:eastAsia="Times New Roman" w:hAnsi="Calibri" w:cs="Calibri"/>
                <w:color w:val="333333"/>
                <w:lang w:eastAsia="en-GB"/>
              </w:rPr>
              <w:t>at least three of the five components.</w:t>
            </w:r>
          </w:p>
          <w:p w14:paraId="248A1CF8"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OR</w:t>
            </w:r>
            <w:r w:rsidRPr="004645C1">
              <w:rPr>
                <w:rFonts w:ascii="Calibri" w:eastAsia="Times New Roman" w:hAnsi="Calibri" w:cs="Calibri"/>
                <w:color w:val="333333"/>
                <w:lang w:eastAsia="en-GB"/>
              </w:rPr>
              <w:t xml:space="preserve"> Provide proof of mastery of the competences targeted by the components, following a prior positioning procedure.</w:t>
            </w:r>
          </w:p>
          <w:p w14:paraId="618614E2" w14:textId="77777777" w:rsidR="004645C1" w:rsidRPr="004645C1" w:rsidRDefault="004645C1" w:rsidP="004645C1">
            <w:pPr>
              <w:contextualSpacing/>
              <w:rPr>
                <w:rFonts w:ascii="Calibri" w:eastAsia="Times New Roman" w:hAnsi="Calibri" w:cs="Calibri"/>
                <w:color w:val="333333"/>
                <w:lang w:eastAsia="en-GB"/>
              </w:rPr>
            </w:pPr>
          </w:p>
          <w:p w14:paraId="6FDC042E"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2E74B5"/>
                <w:lang w:eastAsia="en-GB"/>
              </w:rPr>
              <w:t xml:space="preserve">provided </w:t>
            </w:r>
            <w:r w:rsidRPr="004645C1">
              <w:rPr>
                <w:rFonts w:ascii="Calibri" w:eastAsia="Times New Roman" w:hAnsi="Calibri" w:cs="Calibri"/>
                <w:color w:val="333333"/>
                <w:lang w:eastAsia="en-GB"/>
              </w:rPr>
              <w:t>the following outcomes:</w:t>
            </w:r>
          </w:p>
          <w:p w14:paraId="66994FFF"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Identification of administrative, financial, and legal aspects in line with team leader’s work.</w:t>
            </w:r>
          </w:p>
          <w:p w14:paraId="229ECA12"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Identification of specific and critical technical, organisational and safety situations in line with team leader’s work.</w:t>
            </w:r>
          </w:p>
          <w:p w14:paraId="40BAE59D"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Identification and problem solving related to the waste management and energy saving on the renovation worksite.</w:t>
            </w:r>
          </w:p>
          <w:p w14:paraId="5D07800A"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t>Ways of overcoming organisational and technical constraints in line with team leader’s work.</w:t>
            </w:r>
          </w:p>
          <w:p w14:paraId="03C7EED5"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r w:rsidRPr="004645C1">
              <w:rPr>
                <w:rFonts w:ascii="Calibri" w:eastAsia="Times New Roman" w:hAnsi="Calibri" w:cs="Calibri"/>
                <w:color w:val="333333"/>
                <w:lang w:eastAsia="en-GB"/>
              </w:rPr>
              <w:lastRenderedPageBreak/>
              <w:t>Methods of continuous quality control as a team leader.</w:t>
            </w:r>
          </w:p>
          <w:p w14:paraId="282203C6" w14:textId="77777777" w:rsidR="004645C1" w:rsidRPr="004645C1" w:rsidRDefault="004645C1" w:rsidP="00F02499">
            <w:pPr>
              <w:numPr>
                <w:ilvl w:val="0"/>
                <w:numId w:val="3"/>
              </w:numPr>
              <w:ind w:left="455" w:hanging="142"/>
              <w:contextualSpacing/>
              <w:jc w:val="both"/>
              <w:rPr>
                <w:rFonts w:ascii="Calibri" w:eastAsia="Times New Roman" w:hAnsi="Calibri" w:cs="Calibri"/>
                <w:color w:val="333333"/>
                <w:lang w:eastAsia="en-GB"/>
              </w:rPr>
            </w:pPr>
          </w:p>
          <w:p w14:paraId="3BF784B8" w14:textId="77777777" w:rsidR="004645C1" w:rsidRPr="004645C1" w:rsidRDefault="004645C1" w:rsidP="004645C1">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renovation, middle management, organisation aspect, specialist technical</w:t>
            </w:r>
          </w:p>
          <w:p w14:paraId="21AB4CC1" w14:textId="77777777" w:rsidR="004645C1" w:rsidRPr="004645C1" w:rsidRDefault="004645C1" w:rsidP="004645C1">
            <w:pPr>
              <w:rPr>
                <w:rFonts w:ascii="Calibri" w:eastAsia="Calibri" w:hAnsi="Calibri" w:cs="Calibri"/>
              </w:rPr>
            </w:pPr>
          </w:p>
        </w:tc>
      </w:tr>
      <w:tr w:rsidR="004645C1" w:rsidRPr="004645C1" w14:paraId="5B6F7BA8" w14:textId="77777777" w:rsidTr="009665C3">
        <w:tc>
          <w:tcPr>
            <w:tcW w:w="7768" w:type="dxa"/>
          </w:tcPr>
          <w:p w14:paraId="442BA25C" w14:textId="77777777" w:rsidR="004645C1" w:rsidRPr="004645C1" w:rsidRDefault="004645C1" w:rsidP="004645C1">
            <w:pPr>
              <w:rPr>
                <w:rFonts w:ascii="Calibri" w:eastAsia="Calibri" w:hAnsi="Calibri" w:cs="Calibri"/>
                <w:b/>
                <w:bCs/>
              </w:rPr>
            </w:pPr>
            <w:r w:rsidRPr="004645C1">
              <w:rPr>
                <w:rFonts w:ascii="Calibri" w:eastAsia="Calibri" w:hAnsi="Calibri" w:cs="Calibri"/>
                <w:b/>
                <w:bCs/>
              </w:rPr>
              <w:lastRenderedPageBreak/>
              <w:t>Title: SPECIALIST FINAL QUALITY CONTROL</w:t>
            </w:r>
          </w:p>
          <w:p w14:paraId="59008115"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0364DE6C" w14:textId="77777777" w:rsidR="004645C1" w:rsidRPr="004645C1" w:rsidRDefault="004645C1" w:rsidP="004645C1">
            <w:pPr>
              <w:rPr>
                <w:rFonts w:ascii="Calibri" w:eastAsia="Calibri" w:hAnsi="Calibri" w:cs="Calibri"/>
                <w:b/>
                <w:bCs/>
              </w:rPr>
            </w:pPr>
          </w:p>
          <w:p w14:paraId="4FB575E7" w14:textId="77777777" w:rsidR="004645C1" w:rsidRPr="004645C1" w:rsidRDefault="004645C1" w:rsidP="00F02499">
            <w:pPr>
              <w:numPr>
                <w:ilvl w:val="0"/>
                <w:numId w:val="40"/>
              </w:numPr>
              <w:jc w:val="both"/>
              <w:rPr>
                <w:rFonts w:ascii="Calibri" w:eastAsia="Times New Roman" w:hAnsi="Calibri" w:cs="Calibri"/>
                <w:color w:val="333333"/>
                <w:lang w:eastAsia="en-GB"/>
              </w:rPr>
            </w:pPr>
            <w:r w:rsidRPr="004645C1">
              <w:rPr>
                <w:rFonts w:ascii="Calibri" w:eastAsia="Times New Roman" w:hAnsi="Calibri" w:cs="Calibri"/>
                <w:color w:val="333333"/>
              </w:rPr>
              <w:t>Checking the final deliverables and the processes implemented</w:t>
            </w:r>
          </w:p>
        </w:tc>
        <w:tc>
          <w:tcPr>
            <w:tcW w:w="6804" w:type="dxa"/>
          </w:tcPr>
          <w:p w14:paraId="7F79003F"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2E74B5"/>
                <w:lang w:eastAsia="en-GB"/>
              </w:rPr>
              <w:t xml:space="preserve">completed </w:t>
            </w:r>
            <w:r w:rsidRPr="004645C1">
              <w:rPr>
                <w:rFonts w:ascii="Calibri" w:eastAsia="Times New Roman" w:hAnsi="Calibri" w:cs="Calibri"/>
                <w:color w:val="333333"/>
                <w:lang w:eastAsia="en-GB"/>
              </w:rPr>
              <w:t>Component 4.1.</w:t>
            </w:r>
          </w:p>
          <w:p w14:paraId="600B6F37"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b/>
                <w:bCs/>
                <w:color w:val="333333"/>
                <w:highlight w:val="yellow"/>
                <w:lang w:eastAsia="en-GB"/>
              </w:rPr>
              <w:t>OR</w:t>
            </w:r>
            <w:r w:rsidRPr="004645C1">
              <w:rPr>
                <w:rFonts w:ascii="Calibri" w:eastAsia="Times New Roman" w:hAnsi="Calibri" w:cs="Calibri"/>
                <w:color w:val="333333"/>
                <w:lang w:eastAsia="en-GB"/>
              </w:rPr>
              <w:t xml:space="preserve"> Provide proof of mastery of the competences targeted by the components, following a prior positioning procedure.</w:t>
            </w:r>
          </w:p>
          <w:p w14:paraId="31B67469" w14:textId="77777777" w:rsidR="004645C1" w:rsidRPr="004645C1" w:rsidRDefault="004645C1" w:rsidP="004645C1">
            <w:pPr>
              <w:contextualSpacing/>
              <w:rPr>
                <w:rFonts w:ascii="Calibri" w:eastAsia="Times New Roman" w:hAnsi="Calibri" w:cs="Calibri"/>
                <w:color w:val="333333"/>
                <w:lang w:eastAsia="en-GB"/>
              </w:rPr>
            </w:pPr>
            <w:r w:rsidRPr="004645C1">
              <w:rPr>
                <w:rFonts w:ascii="Calibri" w:eastAsia="Times New Roman" w:hAnsi="Calibri" w:cs="Calibri"/>
                <w:color w:val="333333"/>
                <w:lang w:eastAsia="en-GB"/>
              </w:rPr>
              <w:t xml:space="preserve">Having </w:t>
            </w:r>
            <w:r w:rsidRPr="004645C1">
              <w:rPr>
                <w:rFonts w:ascii="Calibri" w:eastAsia="Times New Roman" w:hAnsi="Calibri" w:cs="Calibri"/>
                <w:b/>
                <w:bCs/>
                <w:color w:val="2E74B5"/>
                <w:lang w:eastAsia="en-GB"/>
              </w:rPr>
              <w:t>provided</w:t>
            </w:r>
            <w:r w:rsidRPr="004645C1">
              <w:rPr>
                <w:rFonts w:ascii="Calibri" w:eastAsia="Times New Roman" w:hAnsi="Calibri" w:cs="Calibri"/>
                <w:color w:val="333333"/>
                <w:lang w:eastAsia="en-GB"/>
              </w:rPr>
              <w:t xml:space="preserve"> one or two   report on the final acceptation of the renovation works by the company manager/ site manager or client.</w:t>
            </w:r>
          </w:p>
          <w:p w14:paraId="3F9CBB68" w14:textId="77777777" w:rsidR="004645C1" w:rsidRPr="004645C1" w:rsidRDefault="004645C1" w:rsidP="004645C1">
            <w:pPr>
              <w:contextualSpacing/>
              <w:rPr>
                <w:rFonts w:ascii="Calibri" w:eastAsia="Times New Roman" w:hAnsi="Calibri" w:cs="Calibri"/>
                <w:color w:val="333333"/>
                <w:lang w:eastAsia="en-GB"/>
              </w:rPr>
            </w:pPr>
          </w:p>
          <w:p w14:paraId="7ACE67C2" w14:textId="77777777" w:rsidR="004645C1" w:rsidRPr="004645C1" w:rsidRDefault="004645C1" w:rsidP="004645C1">
            <w:pPr>
              <w:rPr>
                <w:rFonts w:ascii="Calibri" w:eastAsia="Calibri" w:hAnsi="Calibri" w:cs="Calibri"/>
                <w:i/>
                <w:iCs/>
              </w:rPr>
            </w:pPr>
            <w:r w:rsidRPr="004645C1">
              <w:rPr>
                <w:rFonts w:ascii="Calibri" w:eastAsia="Calibri" w:hAnsi="Calibri" w:cs="Calibri"/>
                <w:b/>
                <w:bCs/>
              </w:rPr>
              <w:t xml:space="preserve">Key words: </w:t>
            </w:r>
            <w:r w:rsidRPr="004645C1">
              <w:rPr>
                <w:rFonts w:ascii="Calibri" w:eastAsia="Calibri" w:hAnsi="Calibri" w:cs="Calibri"/>
              </w:rPr>
              <w:t>renovation, middle management, Quality control</w:t>
            </w:r>
          </w:p>
        </w:tc>
      </w:tr>
      <w:tr w:rsidR="004645C1" w:rsidRPr="004645C1" w14:paraId="3BBE60EE" w14:textId="77777777" w:rsidTr="009665C3">
        <w:tc>
          <w:tcPr>
            <w:tcW w:w="7768" w:type="dxa"/>
          </w:tcPr>
          <w:p w14:paraId="5EE7B15F" w14:textId="77777777" w:rsidR="004645C1" w:rsidRPr="004645C1" w:rsidRDefault="004645C1" w:rsidP="004645C1">
            <w:pPr>
              <w:rPr>
                <w:rFonts w:ascii="Calibri" w:eastAsia="Calibri" w:hAnsi="Calibri" w:cs="Calibri"/>
                <w:b/>
                <w:bCs/>
              </w:rPr>
            </w:pPr>
            <w:r w:rsidRPr="004645C1">
              <w:rPr>
                <w:rFonts w:ascii="Calibri" w:eastAsia="Calibri" w:hAnsi="Calibri" w:cs="Calibri"/>
                <w:b/>
                <w:bCs/>
              </w:rPr>
              <w:t>Title: EXPERT RENOVATION TEAM LEADER</w:t>
            </w:r>
          </w:p>
          <w:p w14:paraId="798C8571" w14:textId="77777777" w:rsidR="004645C1" w:rsidRPr="004645C1" w:rsidRDefault="004645C1" w:rsidP="004645C1">
            <w:pPr>
              <w:contextualSpacing/>
              <w:rPr>
                <w:rFonts w:ascii="Calibri" w:eastAsia="Calibri" w:hAnsi="Calibri" w:cs="Calibri"/>
              </w:rPr>
            </w:pPr>
            <w:r w:rsidRPr="004645C1">
              <w:rPr>
                <w:rFonts w:ascii="Calibri" w:eastAsia="Calibri" w:hAnsi="Calibri" w:cs="Calibri"/>
                <w:b/>
                <w:bCs/>
              </w:rPr>
              <w:t>Description:</w:t>
            </w:r>
            <w:r w:rsidRPr="004645C1">
              <w:rPr>
                <w:rFonts w:ascii="Calibri" w:eastAsia="Calibri" w:hAnsi="Calibri" w:cs="Calibri"/>
              </w:rPr>
              <w:t xml:space="preserve"> </w:t>
            </w:r>
          </w:p>
          <w:p w14:paraId="1EE82A87"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 xml:space="preserve">SPECIALIST WORKSITE PREPARATION </w:t>
            </w:r>
          </w:p>
          <w:p w14:paraId="4BB434DD"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SPECIALIST COMMUNICATION MANAGEMENT</w:t>
            </w:r>
          </w:p>
          <w:p w14:paraId="5B5CE87C"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SPECIALIST TECHNICAL &amp; ORGANISATIONAL ASPECT</w:t>
            </w:r>
          </w:p>
          <w:p w14:paraId="164FD3F6" w14:textId="77777777" w:rsidR="004645C1" w:rsidRPr="004645C1" w:rsidRDefault="004645C1" w:rsidP="00F02499">
            <w:pPr>
              <w:numPr>
                <w:ilvl w:val="0"/>
                <w:numId w:val="40"/>
              </w:numPr>
              <w:jc w:val="both"/>
              <w:rPr>
                <w:rFonts w:ascii="Calibri" w:eastAsia="Times New Roman" w:hAnsi="Calibri" w:cs="Calibri"/>
                <w:color w:val="333333"/>
              </w:rPr>
            </w:pPr>
            <w:r w:rsidRPr="004645C1">
              <w:rPr>
                <w:rFonts w:ascii="Calibri" w:eastAsia="Times New Roman" w:hAnsi="Calibri" w:cs="Calibri"/>
                <w:color w:val="333333"/>
              </w:rPr>
              <w:t>SPECIALIST FINAL QUALITY CONTROL</w:t>
            </w:r>
          </w:p>
          <w:p w14:paraId="0F8341F6" w14:textId="77777777" w:rsidR="004645C1" w:rsidRPr="004645C1" w:rsidRDefault="004645C1" w:rsidP="004645C1">
            <w:pPr>
              <w:rPr>
                <w:rFonts w:ascii="Calibri" w:eastAsia="Calibri" w:hAnsi="Calibri" w:cs="Calibri"/>
              </w:rPr>
            </w:pPr>
          </w:p>
        </w:tc>
        <w:tc>
          <w:tcPr>
            <w:tcW w:w="6804" w:type="dxa"/>
          </w:tcPr>
          <w:p w14:paraId="398639AF" w14:textId="77777777" w:rsidR="004645C1" w:rsidRPr="004645C1" w:rsidRDefault="004645C1" w:rsidP="004645C1">
            <w:pPr>
              <w:rPr>
                <w:rFonts w:ascii="Calibri" w:eastAsia="Calibri" w:hAnsi="Calibri" w:cs="Calibri"/>
              </w:rPr>
            </w:pPr>
            <w:r w:rsidRPr="004645C1">
              <w:rPr>
                <w:rFonts w:ascii="Calibri" w:eastAsia="Calibri" w:hAnsi="Calibri" w:cs="Calibri"/>
                <w:highlight w:val="yellow"/>
              </w:rPr>
              <w:t>To have obtained the 4 badges of each competence block</w:t>
            </w:r>
          </w:p>
          <w:p w14:paraId="6D5FB4B4" w14:textId="77777777" w:rsidR="004645C1" w:rsidRPr="004645C1" w:rsidRDefault="004645C1" w:rsidP="004645C1">
            <w:pPr>
              <w:rPr>
                <w:rFonts w:ascii="Calibri" w:eastAsia="Calibri" w:hAnsi="Calibri" w:cs="Calibri"/>
              </w:rPr>
            </w:pPr>
          </w:p>
          <w:p w14:paraId="0BA45E32" w14:textId="77777777" w:rsidR="004645C1" w:rsidRPr="004645C1" w:rsidRDefault="004645C1" w:rsidP="004645C1">
            <w:pPr>
              <w:rPr>
                <w:rFonts w:ascii="Calibri" w:eastAsia="Calibri" w:hAnsi="Calibri" w:cs="Calibri"/>
              </w:rPr>
            </w:pPr>
            <w:r w:rsidRPr="004645C1">
              <w:rPr>
                <w:rFonts w:ascii="Calibri" w:eastAsia="Calibri" w:hAnsi="Calibri" w:cs="Calibri"/>
                <w:b/>
                <w:bCs/>
              </w:rPr>
              <w:t xml:space="preserve">Key words: </w:t>
            </w:r>
            <w:r w:rsidRPr="004645C1">
              <w:rPr>
                <w:rFonts w:ascii="Calibri" w:eastAsia="Calibri" w:hAnsi="Calibri" w:cs="Calibri"/>
              </w:rPr>
              <w:t>renovation site expert, renovation, middle management,  communication</w:t>
            </w:r>
          </w:p>
        </w:tc>
      </w:tr>
    </w:tbl>
    <w:p w14:paraId="11997037" w14:textId="77777777" w:rsidR="004645C1" w:rsidRPr="004645C1" w:rsidRDefault="004645C1" w:rsidP="004645C1">
      <w:pPr>
        <w:widowControl/>
        <w:spacing w:after="160" w:line="259" w:lineRule="auto"/>
        <w:rPr>
          <w:rFonts w:ascii="Calibri" w:eastAsia="Calibri" w:hAnsi="Calibri" w:cs="Times New Roman"/>
          <w:lang w:val="en-GB"/>
        </w:rPr>
      </w:pPr>
    </w:p>
    <w:p w14:paraId="4672BB15" w14:textId="77777777" w:rsidR="004645C1" w:rsidRPr="004645C1" w:rsidRDefault="004645C1" w:rsidP="004645C1">
      <w:pPr>
        <w:widowControl/>
        <w:spacing w:after="160" w:line="259" w:lineRule="auto"/>
        <w:rPr>
          <w:rFonts w:ascii="Calibri" w:eastAsia="Calibri" w:hAnsi="Calibri" w:cs="Times New Roman"/>
          <w:lang w:val="en-GB"/>
        </w:rPr>
      </w:pPr>
    </w:p>
    <w:p w14:paraId="3A7FEAF2" w14:textId="3C54C29A" w:rsidR="004645C1" w:rsidRPr="004645C1" w:rsidRDefault="004645C1" w:rsidP="004645C1">
      <w:pPr>
        <w:widowControl/>
        <w:spacing w:after="160" w:line="259" w:lineRule="auto"/>
        <w:rPr>
          <w:rFonts w:ascii="Calibri" w:eastAsia="Calibri" w:hAnsi="Calibri" w:cs="Times New Roman"/>
          <w:lang w:val="en-GB"/>
        </w:rPr>
      </w:pPr>
      <w:r w:rsidRPr="004645C1">
        <w:rPr>
          <w:rFonts w:ascii="Calibri" w:eastAsia="Calibri" w:hAnsi="Calibri" w:cs="Times New Roman"/>
          <w:lang w:val="en-GB"/>
        </w:rPr>
        <w:t>The badge will be delivered to the beneficiary by email. We suggest the following model, to be filled in the delivery tool of the Open Badge Factory website</w:t>
      </w:r>
      <w:r w:rsidR="00623F6E">
        <w:rPr>
          <w:rFonts w:ascii="Calibri" w:eastAsia="Calibri" w:hAnsi="Calibri" w:cs="Times New Roman"/>
          <w:lang w:val="en-GB"/>
        </w:rPr>
        <w:t>.</w:t>
      </w:r>
    </w:p>
    <w:p w14:paraId="58652958" w14:textId="1ABA543B" w:rsidR="004645C1" w:rsidRPr="004645C1" w:rsidRDefault="004645C1" w:rsidP="004645C1">
      <w:pPr>
        <w:widowControl/>
        <w:spacing w:after="160" w:line="259" w:lineRule="auto"/>
        <w:rPr>
          <w:rFonts w:ascii="Calibri" w:eastAsia="Calibri" w:hAnsi="Calibri" w:cs="Times New Roman"/>
          <w:b/>
          <w:bCs/>
          <w:lang w:val="en-GB"/>
        </w:rPr>
      </w:pPr>
      <w:r w:rsidRPr="004645C1">
        <w:rPr>
          <w:rFonts w:ascii="Calibri" w:eastAsia="Calibri" w:hAnsi="Calibri" w:cs="Times New Roman"/>
          <w:b/>
          <w:bCs/>
          <w:sz w:val="24"/>
          <w:szCs w:val="24"/>
          <w:lang w:val="en-GB"/>
        </w:rPr>
        <w:t xml:space="preserve">Subject of the e-mail:   </w:t>
      </w:r>
      <w:r w:rsidRPr="004645C1">
        <w:rPr>
          <w:rFonts w:ascii="Calibri" w:eastAsia="Calibri" w:hAnsi="Calibri" w:cs="Times New Roman"/>
          <w:lang w:val="en-GB"/>
        </w:rPr>
        <w:t>Your Open Badge obtained via RenovUp</w:t>
      </w:r>
      <w:r w:rsidR="00623F6E">
        <w:rPr>
          <w:rFonts w:ascii="Calibri" w:eastAsia="Calibri" w:hAnsi="Calibri" w:cs="Times New Roman"/>
          <w:lang w:val="en-GB"/>
        </w:rPr>
        <w:t>.</w:t>
      </w:r>
    </w:p>
    <w:p w14:paraId="3BEFF03B" w14:textId="77777777" w:rsidR="004645C1" w:rsidRPr="004645C1" w:rsidRDefault="004645C1" w:rsidP="004645C1">
      <w:pPr>
        <w:widowControl/>
        <w:spacing w:after="160" w:line="259" w:lineRule="auto"/>
        <w:rPr>
          <w:rFonts w:ascii="Calibri" w:eastAsia="Calibri" w:hAnsi="Calibri" w:cs="Times New Roman"/>
          <w:b/>
          <w:bCs/>
          <w:lang w:val="en-GB"/>
        </w:rPr>
      </w:pPr>
      <w:r w:rsidRPr="004645C1">
        <w:rPr>
          <w:rFonts w:ascii="Calibri" w:eastAsia="Calibri" w:hAnsi="Calibri" w:cs="Times New Roman"/>
          <w:b/>
          <w:bCs/>
          <w:sz w:val="24"/>
          <w:szCs w:val="24"/>
          <w:lang w:val="en-GB"/>
        </w:rPr>
        <w:t>Message body:</w:t>
      </w:r>
      <w:r w:rsidRPr="004645C1">
        <w:rPr>
          <w:rFonts w:ascii="Calibri" w:eastAsia="Calibri" w:hAnsi="Calibri" w:cs="Times New Roman"/>
          <w:sz w:val="24"/>
          <w:szCs w:val="24"/>
          <w:lang w:val="en-GB"/>
        </w:rPr>
        <w:t xml:space="preserve"> Hello</w:t>
      </w:r>
      <w:r w:rsidRPr="004645C1">
        <w:rPr>
          <w:rFonts w:ascii="Calibri" w:eastAsia="Calibri" w:hAnsi="Calibri" w:cs="Times New Roman"/>
          <w:b/>
          <w:bCs/>
          <w:sz w:val="24"/>
          <w:szCs w:val="24"/>
          <w:lang w:val="en-GB"/>
        </w:rPr>
        <w:t xml:space="preserve">, </w:t>
      </w:r>
      <w:r w:rsidRPr="004645C1">
        <w:rPr>
          <w:rFonts w:ascii="Calibri" w:eastAsia="Calibri" w:hAnsi="Calibri" w:cs="Times New Roman"/>
          <w:lang w:val="en-GB"/>
        </w:rPr>
        <w:t xml:space="preserve">we are pleased to send you the Open Badge you have obtained following your training in the RenovUp project and we congratulate you. </w:t>
      </w:r>
    </w:p>
    <w:p w14:paraId="7EDFEA69" w14:textId="77777777" w:rsidR="004645C1" w:rsidRPr="004645C1" w:rsidRDefault="004645C1" w:rsidP="004645C1">
      <w:pPr>
        <w:widowControl/>
        <w:spacing w:after="160" w:line="259" w:lineRule="auto"/>
        <w:rPr>
          <w:rFonts w:ascii="Calibri" w:eastAsia="Calibri" w:hAnsi="Calibri" w:cs="Times New Roman"/>
          <w:b/>
          <w:bCs/>
          <w:lang w:val="en-GB"/>
        </w:rPr>
      </w:pPr>
      <w:r w:rsidRPr="004645C1">
        <w:rPr>
          <w:rFonts w:ascii="Calibri" w:eastAsia="Calibri" w:hAnsi="Calibri" w:cs="Times New Roman"/>
          <w:b/>
          <w:bCs/>
          <w:sz w:val="24"/>
          <w:szCs w:val="24"/>
          <w:lang w:val="en-GB"/>
        </w:rPr>
        <w:t xml:space="preserve">Text of the button link: </w:t>
      </w:r>
      <w:r w:rsidRPr="004645C1">
        <w:rPr>
          <w:rFonts w:ascii="Calibri" w:eastAsia="Calibri" w:hAnsi="Calibri" w:cs="Times New Roman"/>
          <w:lang w:val="en-GB"/>
        </w:rPr>
        <w:t>click on this link to get your badge.</w:t>
      </w:r>
    </w:p>
    <w:p w14:paraId="6F30BC52" w14:textId="77777777" w:rsidR="004645C1" w:rsidRPr="004645C1" w:rsidRDefault="004645C1" w:rsidP="004645C1">
      <w:pPr>
        <w:widowControl/>
        <w:spacing w:after="160" w:line="259" w:lineRule="auto"/>
        <w:rPr>
          <w:rFonts w:ascii="Calibri" w:eastAsia="Calibri" w:hAnsi="Calibri" w:cs="Times New Roman"/>
          <w:i/>
          <w:iCs/>
          <w:lang w:val="en-GB"/>
        </w:rPr>
      </w:pPr>
      <w:r w:rsidRPr="004645C1">
        <w:rPr>
          <w:rFonts w:ascii="Calibri" w:eastAsia="Calibri" w:hAnsi="Calibri" w:cs="Times New Roman"/>
          <w:b/>
          <w:bCs/>
          <w:sz w:val="24"/>
          <w:szCs w:val="24"/>
          <w:lang w:val="en-GB"/>
        </w:rPr>
        <w:t xml:space="preserve">Footer of the message: </w:t>
      </w:r>
      <w:r w:rsidRPr="004645C1">
        <w:rPr>
          <w:rFonts w:ascii="Calibri" w:eastAsia="Calibri" w:hAnsi="Calibri" w:cs="Times New Roman"/>
          <w:i/>
          <w:iCs/>
          <w:lang w:val="en-GB"/>
        </w:rPr>
        <w:t>This Open Badge is from the RenovUp project, a strategic partnership project funded by the Erasmus Agency, which aims to facilitate the training of site managers and foremen on building renovation sites.</w:t>
      </w:r>
      <w:bookmarkEnd w:id="11"/>
    </w:p>
    <w:p w14:paraId="63873CC5" w14:textId="1FC66AF7" w:rsidR="00C365E8" w:rsidRDefault="00C365E8">
      <w:pPr>
        <w:rPr>
          <w:rFonts w:ascii="Calibri" w:eastAsia="Calibri" w:hAnsi="Calibri" w:cs="Calibri"/>
          <w:b/>
          <w:bCs/>
          <w:lang w:val="en-GB"/>
        </w:rPr>
      </w:pPr>
      <w:r>
        <w:rPr>
          <w:rFonts w:ascii="Calibri" w:eastAsia="Calibri" w:hAnsi="Calibri" w:cs="Calibri"/>
          <w:b/>
          <w:bCs/>
          <w:lang w:val="en-GB"/>
        </w:rPr>
        <w:br w:type="page"/>
      </w:r>
    </w:p>
    <w:p w14:paraId="2A7A34A9" w14:textId="26FCE7D2" w:rsidR="00450028" w:rsidRPr="00450028" w:rsidRDefault="00450028" w:rsidP="00450028">
      <w:pPr>
        <w:pStyle w:val="3"/>
        <w:pBdr>
          <w:bottom w:val="single" w:sz="4" w:space="1" w:color="auto"/>
        </w:pBdr>
        <w:spacing w:before="0" w:line="240" w:lineRule="auto"/>
        <w:jc w:val="both"/>
        <w:rPr>
          <w:rFonts w:ascii="Calibri" w:eastAsia="Calibri" w:hAnsi="Calibri" w:cs="Calibri"/>
          <w:b/>
          <w:bCs/>
          <w:color w:val="365F91" w:themeColor="accent1" w:themeShade="BF"/>
          <w:sz w:val="26"/>
          <w:szCs w:val="26"/>
          <w:lang w:val="fr-FR"/>
        </w:rPr>
      </w:pPr>
      <w:bookmarkStart w:id="13" w:name="_Toc148351583"/>
      <w:r w:rsidRPr="00450028">
        <w:rPr>
          <w:rFonts w:ascii="Calibri" w:eastAsia="Calibri" w:hAnsi="Calibri" w:cs="Calibri"/>
          <w:b/>
          <w:bCs/>
          <w:color w:val="365F91" w:themeColor="accent1" w:themeShade="BF"/>
          <w:sz w:val="26"/>
          <w:szCs w:val="26"/>
          <w:lang w:val="fr-FR"/>
        </w:rPr>
        <w:lastRenderedPageBreak/>
        <w:t>DESCRIPTOR IN FRENCH / DESCRIPTEUR EN FRANÇAIS</w:t>
      </w:r>
      <w:bookmarkEnd w:id="13"/>
    </w:p>
    <w:p w14:paraId="0C88E6E4" w14:textId="77777777" w:rsidR="002C6E14" w:rsidRPr="00450028" w:rsidRDefault="002C6E14" w:rsidP="002C6E14">
      <w:pPr>
        <w:spacing w:after="0" w:line="240" w:lineRule="auto"/>
        <w:ind w:right="21"/>
        <w:jc w:val="both"/>
        <w:rPr>
          <w:rFonts w:ascii="Calibri" w:eastAsia="Calibri" w:hAnsi="Calibri" w:cs="Calibri"/>
          <w:lang w:val="fr-FR"/>
        </w:rPr>
      </w:pPr>
    </w:p>
    <w:p w14:paraId="741F82F0" w14:textId="77777777" w:rsidR="007F5389" w:rsidRPr="005D0AA4" w:rsidRDefault="007F5389" w:rsidP="007F5389">
      <w:pPr>
        <w:widowControl/>
        <w:spacing w:after="0" w:line="240" w:lineRule="auto"/>
        <w:rPr>
          <w:rFonts w:ascii="Calibri" w:eastAsia="Calibri" w:hAnsi="Calibri" w:cs="Times New Roman"/>
          <w:b/>
          <w:bCs/>
          <w:sz w:val="24"/>
          <w:szCs w:val="24"/>
          <w:lang w:val="en-GB"/>
        </w:rPr>
      </w:pPr>
    </w:p>
    <w:p w14:paraId="4BD22FA8" w14:textId="1B21A0B8" w:rsidR="007F5389" w:rsidRPr="007F5389" w:rsidRDefault="007F5389" w:rsidP="007F5389">
      <w:pPr>
        <w:widowControl/>
        <w:spacing w:after="0" w:line="240" w:lineRule="auto"/>
        <w:rPr>
          <w:rFonts w:ascii="Calibri" w:eastAsia="Calibri" w:hAnsi="Calibri" w:cs="Times New Roman"/>
          <w:b/>
          <w:bCs/>
          <w:sz w:val="36"/>
          <w:szCs w:val="36"/>
          <w:lang w:val="fr-FR"/>
        </w:rPr>
      </w:pPr>
      <w:r w:rsidRPr="007F5389">
        <w:rPr>
          <w:rFonts w:ascii="Calibri" w:eastAsia="Calibri" w:hAnsi="Calibri" w:cs="Calibri"/>
          <w:b/>
          <w:bCs/>
          <w:color w:val="2F5496"/>
          <w:sz w:val="26"/>
          <w:szCs w:val="26"/>
          <w:lang w:val="fr-FR"/>
        </w:rPr>
        <w:t>FORMATEURS/TUTEURS : OPEN BADGE niveaux 1 et 2</w:t>
      </w:r>
    </w:p>
    <w:tbl>
      <w:tblPr>
        <w:tblStyle w:val="Grilledutableau2"/>
        <w:tblW w:w="14601" w:type="dxa"/>
        <w:tblInd w:w="-289" w:type="dxa"/>
        <w:tblLook w:val="04A0" w:firstRow="1" w:lastRow="0" w:firstColumn="1" w:lastColumn="0" w:noHBand="0" w:noVBand="1"/>
      </w:tblPr>
      <w:tblGrid>
        <w:gridCol w:w="7939"/>
        <w:gridCol w:w="6662"/>
      </w:tblGrid>
      <w:tr w:rsidR="007F5389" w:rsidRPr="007F5389" w14:paraId="004B1AB5" w14:textId="77777777" w:rsidTr="002B52E9">
        <w:trPr>
          <w:trHeight w:val="694"/>
        </w:trPr>
        <w:tc>
          <w:tcPr>
            <w:tcW w:w="7939" w:type="dxa"/>
            <w:vAlign w:val="center"/>
          </w:tcPr>
          <w:p w14:paraId="597B2196" w14:textId="77777777" w:rsidR="007F5389" w:rsidRPr="007F5389" w:rsidRDefault="007F5389" w:rsidP="007F5389">
            <w:pPr>
              <w:jc w:val="center"/>
              <w:rPr>
                <w:rFonts w:ascii="Calibri" w:eastAsia="Calibri" w:hAnsi="Calibri" w:cs="Calibri"/>
                <w:b/>
                <w:bCs/>
                <w:color w:val="4472C4"/>
                <w:lang w:val="fr-FR"/>
              </w:rPr>
            </w:pPr>
            <w:r w:rsidRPr="007F5389">
              <w:rPr>
                <w:rFonts w:ascii="Calibri" w:eastAsia="Times New Roman" w:hAnsi="Calibri" w:cs="Calibri"/>
                <w:b/>
                <w:bCs/>
                <w:color w:val="4472C4"/>
                <w:lang w:val="fr-FR"/>
              </w:rPr>
              <w:t>Titre et brève description de l’OPEN BADGE</w:t>
            </w:r>
          </w:p>
        </w:tc>
        <w:tc>
          <w:tcPr>
            <w:tcW w:w="6662" w:type="dxa"/>
            <w:vAlign w:val="center"/>
          </w:tcPr>
          <w:p w14:paraId="63C4645C" w14:textId="77777777" w:rsidR="007F5389" w:rsidRPr="007F5389" w:rsidRDefault="007F5389" w:rsidP="007F5389">
            <w:pPr>
              <w:jc w:val="center"/>
              <w:rPr>
                <w:rFonts w:ascii="Calibri" w:eastAsia="Calibri" w:hAnsi="Calibri" w:cs="Calibri"/>
                <w:b/>
                <w:bCs/>
                <w:color w:val="4472C4"/>
                <w:lang w:val="fr-FR"/>
              </w:rPr>
            </w:pPr>
            <w:r w:rsidRPr="007F5389">
              <w:rPr>
                <w:rFonts w:ascii="Calibri" w:eastAsia="Times New Roman" w:hAnsi="Calibri" w:cs="Calibri"/>
                <w:b/>
                <w:bCs/>
                <w:color w:val="4472C4"/>
                <w:lang w:val="fr-FR"/>
              </w:rPr>
              <w:t>Critères d’octroi</w:t>
            </w:r>
          </w:p>
        </w:tc>
      </w:tr>
      <w:tr w:rsidR="007F5389" w:rsidRPr="00450028" w14:paraId="078B7226" w14:textId="77777777" w:rsidTr="002B52E9">
        <w:tc>
          <w:tcPr>
            <w:tcW w:w="7939" w:type="dxa"/>
          </w:tcPr>
          <w:p w14:paraId="5C4C39D7" w14:textId="77777777"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t xml:space="preserve">Titre : FORMATEUR PROFESSIONNEL MANAGEMENT SUR CHANTIER DE RENOVATION </w:t>
            </w:r>
            <w:r w:rsidRPr="007F5389">
              <w:rPr>
                <w:rFonts w:ascii="Calibri" w:eastAsia="Times New Roman" w:hAnsi="Calibri" w:cs="Calibri"/>
                <w:b/>
                <w:bCs/>
                <w:color w:val="4472C4"/>
                <w:lang w:val="fr-FR"/>
              </w:rPr>
              <w:t>NIVEAU 1</w:t>
            </w:r>
          </w:p>
          <w:p w14:paraId="7353CDC3"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7109A633"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Connaître le dispositif national de formation destiné aux cadres des sites en restructuration.</w:t>
            </w:r>
          </w:p>
          <w:p w14:paraId="1A39F62E"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Se familiariser avec les principes de base de l'apprentissage par le travail.</w:t>
            </w:r>
          </w:p>
          <w:p w14:paraId="3CA5FBBB" w14:textId="77777777" w:rsidR="007F5389" w:rsidRPr="007F5389" w:rsidRDefault="007F5389" w:rsidP="00F02499">
            <w:pPr>
              <w:numPr>
                <w:ilvl w:val="0"/>
                <w:numId w:val="38"/>
              </w:numPr>
              <w:contextualSpacing/>
              <w:jc w:val="both"/>
              <w:rPr>
                <w:rFonts w:ascii="Calibri" w:eastAsia="Times New Roman" w:hAnsi="Calibri" w:cs="Calibri"/>
                <w:lang w:val="fr-FR"/>
              </w:rPr>
            </w:pPr>
            <w:r w:rsidRPr="007F5389">
              <w:rPr>
                <w:rFonts w:ascii="Calibri" w:eastAsia="Times New Roman" w:hAnsi="Calibri" w:cs="Calibri"/>
                <w:color w:val="333333"/>
                <w:lang w:val="fr-FR"/>
              </w:rPr>
              <w:t>Maîtriser les grands principes, les méthodes et les outils d'observation et d'analyse des situations de travail qui peuvent être intégrés dans les processus d'apprentissage.</w:t>
            </w:r>
          </w:p>
        </w:tc>
        <w:tc>
          <w:tcPr>
            <w:tcW w:w="6662" w:type="dxa"/>
          </w:tcPr>
          <w:p w14:paraId="46B7178A"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 xml:space="preserve">participé </w:t>
            </w:r>
            <w:r w:rsidRPr="007F5389">
              <w:rPr>
                <w:rFonts w:ascii="Calibri" w:eastAsia="Calibri" w:hAnsi="Calibri" w:cs="Calibri"/>
                <w:lang w:val="fr-FR"/>
              </w:rPr>
              <w:t>pleinement aux étapes 1 et 2 (y compris au moins une analyse de la situation de travail).</w:t>
            </w:r>
          </w:p>
          <w:p w14:paraId="790EE478"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fourni les productions (preuves)</w:t>
            </w:r>
            <w:r w:rsidRPr="007F5389">
              <w:rPr>
                <w:rFonts w:ascii="Calibri" w:eastAsia="Calibri" w:hAnsi="Calibri" w:cs="Calibri"/>
                <w:lang w:val="fr-FR"/>
              </w:rPr>
              <w:t xml:space="preserve"> suivantes</w:t>
            </w:r>
            <w:r w:rsidRPr="007F5389">
              <w:rPr>
                <w:rFonts w:ascii="Calibri" w:eastAsia="Calibri" w:hAnsi="Calibri" w:cs="Calibri"/>
                <w:b/>
                <w:bCs/>
                <w:color w:val="4472C4"/>
                <w:lang w:val="fr-FR"/>
              </w:rPr>
              <w:t xml:space="preserve"> pour appréciation :</w:t>
            </w:r>
          </w:p>
          <w:p w14:paraId="4B5FB98B"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Analyse des situations de travail observées en vue d'une intégration plus poussée dans le processus d'apprentissage (ou de formation).</w:t>
            </w:r>
          </w:p>
          <w:p w14:paraId="325DDD58"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Évaluation initiale des compétences observées chez l'apprenant.</w:t>
            </w:r>
          </w:p>
          <w:p w14:paraId="56013642" w14:textId="77777777" w:rsidR="007F5389" w:rsidRPr="007F5389" w:rsidRDefault="007F5389" w:rsidP="007F5389">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apprentissage par le travail, gestion, restructuration.</w:t>
            </w:r>
          </w:p>
        </w:tc>
      </w:tr>
      <w:tr w:rsidR="007F5389" w:rsidRPr="00450028" w14:paraId="76908B78" w14:textId="77777777" w:rsidTr="002B52E9">
        <w:tc>
          <w:tcPr>
            <w:tcW w:w="7939" w:type="dxa"/>
          </w:tcPr>
          <w:p w14:paraId="0BA6CC10" w14:textId="77777777"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t xml:space="preserve">Titre : FORMATEUR EXPERT MANAGEMENT SUR CHANTIER DE RENOVATION </w:t>
            </w:r>
            <w:r w:rsidRPr="007F5389">
              <w:rPr>
                <w:rFonts w:ascii="Calibri" w:eastAsia="Times New Roman" w:hAnsi="Calibri" w:cs="Calibri"/>
                <w:b/>
                <w:bCs/>
                <w:color w:val="4472C4"/>
                <w:lang w:val="fr-FR"/>
              </w:rPr>
              <w:t>NIVEAU 2</w:t>
            </w:r>
          </w:p>
          <w:p w14:paraId="18EF3464"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2BB9AB1C"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Pouvoir mettre en pratique, de manière critique et distanciée, les principes, méthodes et outils fondamentaux dans l'observation et l'analyse des situations de travail et de la progression des apprenants dans l'entreprise.</w:t>
            </w:r>
          </w:p>
          <w:p w14:paraId="0CE60F4A"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Savoir construire des séquences pédagogiques dans le centre de formation en tenant compte des situations professionnelles et de la progression des apprenants dans l'entreprise.</w:t>
            </w:r>
          </w:p>
          <w:p w14:paraId="70E5539C" w14:textId="77777777" w:rsidR="007F5389" w:rsidRPr="007F5389" w:rsidRDefault="007F5389" w:rsidP="00F02499">
            <w:pPr>
              <w:numPr>
                <w:ilvl w:val="0"/>
                <w:numId w:val="38"/>
              </w:numPr>
              <w:contextualSpacing/>
              <w:jc w:val="both"/>
              <w:rPr>
                <w:rFonts w:ascii="Calibri" w:eastAsia="Times New Roman" w:hAnsi="Calibri" w:cs="Calibri"/>
                <w:color w:val="333333"/>
                <w:lang w:val="fr-FR" w:eastAsia="en-GB"/>
              </w:rPr>
            </w:pPr>
            <w:r w:rsidRPr="007F5389">
              <w:rPr>
                <w:rFonts w:ascii="Calibri" w:eastAsia="Times New Roman" w:hAnsi="Calibri" w:cs="Calibri"/>
                <w:color w:val="333333"/>
                <w:lang w:val="fr-FR"/>
              </w:rPr>
              <w:t>Être capable d'adapter les méthodes et les outils aux moyens disponibles dans son contexte professionnel.</w:t>
            </w:r>
          </w:p>
        </w:tc>
        <w:tc>
          <w:tcPr>
            <w:tcW w:w="6662" w:type="dxa"/>
          </w:tcPr>
          <w:p w14:paraId="28C57DB0"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 xml:space="preserve">participé </w:t>
            </w:r>
            <w:r w:rsidRPr="007F5389">
              <w:rPr>
                <w:rFonts w:ascii="Calibri" w:eastAsia="Calibri" w:hAnsi="Calibri" w:cs="Calibri"/>
                <w:lang w:val="fr-FR"/>
              </w:rPr>
              <w:t>pleinement aux étapes 3, 4 et 5 (y compris au moins une analyse de la situation professionnelle et au moins une évaluation des progrès de l'étudiant).</w:t>
            </w:r>
          </w:p>
          <w:p w14:paraId="3B737FB6"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fourni les productions (preuves)</w:t>
            </w:r>
            <w:r w:rsidRPr="007F5389">
              <w:rPr>
                <w:rFonts w:ascii="Calibri" w:eastAsia="Calibri" w:hAnsi="Calibri" w:cs="Calibri"/>
                <w:lang w:val="fr-FR"/>
              </w:rPr>
              <w:t xml:space="preserve"> suivantes</w:t>
            </w:r>
            <w:r w:rsidRPr="007F5389">
              <w:rPr>
                <w:rFonts w:ascii="Calibri" w:eastAsia="Calibri" w:hAnsi="Calibri" w:cs="Calibri"/>
                <w:b/>
                <w:bCs/>
                <w:color w:val="4472C4"/>
                <w:lang w:val="fr-FR"/>
              </w:rPr>
              <w:t xml:space="preserve"> pour appréciation :</w:t>
            </w:r>
          </w:p>
          <w:p w14:paraId="58F73A7D"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Résultats d'utilisation des trois types de grilles proposées dans RenovUp (une analyse critique).</w:t>
            </w:r>
          </w:p>
          <w:p w14:paraId="1F8BB14B"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Production d'au moins une séquence d'enseignement dans laquelle les situations de travail et les progrès observés des élèves sont inclus.</w:t>
            </w:r>
          </w:p>
          <w:p w14:paraId="4D1D4297" w14:textId="77777777" w:rsidR="007F5389" w:rsidRPr="007F5389" w:rsidRDefault="007F5389" w:rsidP="007F5389">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analyse des situations de travail, sessions de formation, restructuration, gestion</w:t>
            </w:r>
          </w:p>
        </w:tc>
      </w:tr>
    </w:tbl>
    <w:p w14:paraId="013F9929" w14:textId="77777777" w:rsidR="007F5389" w:rsidRDefault="007F5389" w:rsidP="007F5389">
      <w:pPr>
        <w:widowControl/>
        <w:spacing w:after="0" w:line="240" w:lineRule="auto"/>
        <w:rPr>
          <w:rFonts w:ascii="Calibri" w:eastAsia="Times New Roman" w:hAnsi="Calibri" w:cs="Calibri"/>
          <w:color w:val="333333"/>
          <w:sz w:val="20"/>
          <w:szCs w:val="20"/>
          <w:lang w:val="fr-FR" w:eastAsia="zh-CN"/>
        </w:rPr>
      </w:pPr>
    </w:p>
    <w:p w14:paraId="555D2ADD" w14:textId="77777777" w:rsidR="007718B0" w:rsidRPr="007718B0" w:rsidRDefault="007718B0" w:rsidP="007718B0">
      <w:pPr>
        <w:rPr>
          <w:rFonts w:ascii="Calibri" w:eastAsia="Calibri" w:hAnsi="Calibri" w:cs="Times New Roman"/>
          <w:lang w:val="fr-FR"/>
        </w:rPr>
      </w:pPr>
    </w:p>
    <w:p w14:paraId="7063BED0" w14:textId="77777777" w:rsidR="007718B0" w:rsidRPr="007718B0" w:rsidRDefault="007718B0" w:rsidP="007718B0">
      <w:pPr>
        <w:rPr>
          <w:rFonts w:ascii="Calibri" w:eastAsia="Calibri" w:hAnsi="Calibri" w:cs="Times New Roman"/>
          <w:lang w:val="fr-FR"/>
        </w:rPr>
      </w:pPr>
    </w:p>
    <w:p w14:paraId="2B8185B6" w14:textId="15B141BF" w:rsidR="007718B0" w:rsidRDefault="007718B0">
      <w:pPr>
        <w:rPr>
          <w:rFonts w:ascii="Calibri" w:eastAsia="Times New Roman" w:hAnsi="Calibri" w:cs="Calibri"/>
          <w:color w:val="333333"/>
          <w:sz w:val="20"/>
          <w:szCs w:val="20"/>
          <w:lang w:val="fr-FR" w:eastAsia="zh-CN"/>
        </w:rPr>
      </w:pPr>
      <w:r>
        <w:rPr>
          <w:rFonts w:ascii="Calibri" w:eastAsia="Times New Roman" w:hAnsi="Calibri" w:cs="Calibri"/>
          <w:color w:val="333333"/>
          <w:sz w:val="20"/>
          <w:szCs w:val="20"/>
          <w:lang w:val="fr-FR" w:eastAsia="zh-CN"/>
        </w:rPr>
        <w:br w:type="page"/>
      </w:r>
    </w:p>
    <w:p w14:paraId="4C33FAA7" w14:textId="77777777" w:rsidR="007718B0" w:rsidRDefault="007718B0" w:rsidP="007718B0">
      <w:pPr>
        <w:rPr>
          <w:rFonts w:ascii="Calibri" w:eastAsia="Times New Roman" w:hAnsi="Calibri" w:cs="Calibri"/>
          <w:color w:val="333333"/>
          <w:sz w:val="20"/>
          <w:szCs w:val="20"/>
          <w:lang w:val="fr-FR" w:eastAsia="zh-CN"/>
        </w:rPr>
      </w:pPr>
    </w:p>
    <w:p w14:paraId="4483F741" w14:textId="77777777" w:rsidR="007718B0" w:rsidRDefault="007718B0" w:rsidP="007718B0">
      <w:pPr>
        <w:widowControl/>
        <w:spacing w:after="0" w:line="240" w:lineRule="auto"/>
        <w:rPr>
          <w:rFonts w:ascii="Calibri" w:eastAsia="Calibri" w:hAnsi="Calibri" w:cs="Calibri"/>
          <w:b/>
          <w:bCs/>
          <w:color w:val="2F5496"/>
          <w:sz w:val="26"/>
          <w:szCs w:val="26"/>
          <w:lang w:val="fr-FR"/>
        </w:rPr>
      </w:pPr>
      <w:r w:rsidRPr="007F5389">
        <w:rPr>
          <w:rFonts w:ascii="Calibri" w:eastAsia="Calibri" w:hAnsi="Calibri" w:cs="Calibri"/>
          <w:b/>
          <w:bCs/>
          <w:color w:val="2F5496"/>
          <w:sz w:val="26"/>
          <w:szCs w:val="26"/>
          <w:lang w:val="fr-FR"/>
        </w:rPr>
        <w:t>CHEF DE CHANTIER RÉNOVATION</w:t>
      </w:r>
    </w:p>
    <w:p w14:paraId="3A6DF42A" w14:textId="77777777" w:rsidR="007718B0" w:rsidRPr="007F5389" w:rsidRDefault="007718B0" w:rsidP="007F5389">
      <w:pPr>
        <w:widowControl/>
        <w:spacing w:after="0" w:line="240" w:lineRule="auto"/>
        <w:rPr>
          <w:rFonts w:ascii="Calibri" w:eastAsia="Calibri" w:hAnsi="Calibri" w:cs="Calibri"/>
          <w:b/>
          <w:bCs/>
          <w:color w:val="2F5496"/>
          <w:sz w:val="26"/>
          <w:szCs w:val="26"/>
          <w:lang w:val="fr-FR"/>
        </w:rPr>
      </w:pPr>
    </w:p>
    <w:tbl>
      <w:tblPr>
        <w:tblStyle w:val="Grilledutableau2"/>
        <w:tblW w:w="14572" w:type="dxa"/>
        <w:tblInd w:w="-289" w:type="dxa"/>
        <w:tblLook w:val="04A0" w:firstRow="1" w:lastRow="0" w:firstColumn="1" w:lastColumn="0" w:noHBand="0" w:noVBand="1"/>
      </w:tblPr>
      <w:tblGrid>
        <w:gridCol w:w="7939"/>
        <w:gridCol w:w="6633"/>
      </w:tblGrid>
      <w:tr w:rsidR="007F5389" w:rsidRPr="007F5389" w14:paraId="39CEC9D5" w14:textId="77777777" w:rsidTr="007718B0">
        <w:trPr>
          <w:trHeight w:val="796"/>
        </w:trPr>
        <w:tc>
          <w:tcPr>
            <w:tcW w:w="7939" w:type="dxa"/>
            <w:vAlign w:val="center"/>
          </w:tcPr>
          <w:p w14:paraId="73859075" w14:textId="77777777" w:rsidR="007F5389" w:rsidRPr="007F5389" w:rsidRDefault="007F5389" w:rsidP="007F5389">
            <w:pPr>
              <w:jc w:val="center"/>
              <w:rPr>
                <w:rFonts w:ascii="Calibri" w:eastAsia="Calibri" w:hAnsi="Calibri" w:cs="Calibri"/>
                <w:b/>
                <w:bCs/>
                <w:lang w:val="fr-FR"/>
              </w:rPr>
            </w:pPr>
            <w:r w:rsidRPr="007F5389">
              <w:rPr>
                <w:rFonts w:ascii="Calibri" w:eastAsia="Times New Roman" w:hAnsi="Calibri" w:cs="Calibri"/>
                <w:b/>
                <w:bCs/>
                <w:color w:val="4472C4"/>
                <w:lang w:val="fr-FR"/>
              </w:rPr>
              <w:t>Titre et brève description de l’OPEN BADGE</w:t>
            </w:r>
          </w:p>
        </w:tc>
        <w:tc>
          <w:tcPr>
            <w:tcW w:w="6633" w:type="dxa"/>
            <w:vAlign w:val="center"/>
          </w:tcPr>
          <w:p w14:paraId="6603C5F9" w14:textId="77777777" w:rsidR="007F5389" w:rsidRPr="007F5389" w:rsidRDefault="007F5389" w:rsidP="007F5389">
            <w:pPr>
              <w:jc w:val="center"/>
              <w:rPr>
                <w:rFonts w:ascii="Calibri" w:eastAsia="Calibri" w:hAnsi="Calibri" w:cs="Calibri"/>
                <w:lang w:val="fr-FR"/>
              </w:rPr>
            </w:pPr>
            <w:r w:rsidRPr="007F5389">
              <w:rPr>
                <w:rFonts w:ascii="Calibri" w:eastAsia="Times New Roman" w:hAnsi="Calibri" w:cs="Calibri"/>
                <w:b/>
                <w:bCs/>
                <w:color w:val="4472C4"/>
                <w:lang w:val="fr-FR"/>
              </w:rPr>
              <w:t>Critères d’octroi</w:t>
            </w:r>
          </w:p>
        </w:tc>
      </w:tr>
      <w:tr w:rsidR="007F5389" w:rsidRPr="00450028" w14:paraId="3126FE86" w14:textId="77777777" w:rsidTr="007718B0">
        <w:tc>
          <w:tcPr>
            <w:tcW w:w="7939" w:type="dxa"/>
          </w:tcPr>
          <w:p w14:paraId="4D21CB31" w14:textId="77777777"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t>Titre : SPÉCIALISTE PREPARATION DU CHANTIER</w:t>
            </w:r>
          </w:p>
          <w:p w14:paraId="247CF656"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69030B6B"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collecter les documents spécifiquement liés aux projets de restructuration</w:t>
            </w:r>
          </w:p>
          <w:p w14:paraId="34DA0155"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Analyse des données et identification des points critiques</w:t>
            </w:r>
          </w:p>
          <w:p w14:paraId="2A71DE37"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Rendre compte et proposer des améliorations, des changements ou des solutions si nécessaire</w:t>
            </w:r>
          </w:p>
          <w:p w14:paraId="6D66B0A1"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différentes procédures/méthodes/techniques de diagnostic possibles dans les projets de rénovation</w:t>
            </w:r>
          </w:p>
          <w:p w14:paraId="179309BA"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Déterminer/sélectionner les méthodes de diagnostic appropriées</w:t>
            </w:r>
          </w:p>
          <w:p w14:paraId="7EE8D425"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répertorier et localiser les éléments particuliers à observer au cours de la visite</w:t>
            </w:r>
          </w:p>
          <w:p w14:paraId="451F9CC2"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Déterminer les méthodes de diagnostic à utiliser et les éventuels intervenants ou matériaux nécessaires</w:t>
            </w:r>
          </w:p>
          <w:p w14:paraId="68CD8821"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Effectuer la visite, identifier les points critiques et en rendre compte</w:t>
            </w:r>
          </w:p>
          <w:p w14:paraId="2FEC4909"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Analyser les points critiques et proposer les solutions ou ajustements nécessaires</w:t>
            </w:r>
          </w:p>
          <w:p w14:paraId="16BA9917"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Identifier/caractériser les éléments spécifiques des sites de rénovation</w:t>
            </w:r>
          </w:p>
          <w:p w14:paraId="0F8FD163"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Intégrer les éléments spécifiques de la restructuration dans la conception et l'aménagement des sites d'intervention.</w:t>
            </w:r>
          </w:p>
          <w:p w14:paraId="1B608820"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Identifier/caractériser les éléments spécifiques des sites de rénovation</w:t>
            </w:r>
          </w:p>
          <w:p w14:paraId="61530033"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Intégrer les éléments spécifiques de la restructuration dans la planification, les procédures et les phases d'intervention</w:t>
            </w:r>
          </w:p>
        </w:tc>
        <w:tc>
          <w:tcPr>
            <w:tcW w:w="6633" w:type="dxa"/>
          </w:tcPr>
          <w:p w14:paraId="483B96CB"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lang w:val="fr-FR"/>
              </w:rPr>
              <w:t>Avoir suivi au moins trois des cinq composantes</w:t>
            </w:r>
          </w:p>
          <w:p w14:paraId="04A3030A" w14:textId="3BC2DBD5" w:rsidR="007F5389" w:rsidRPr="007F5389" w:rsidRDefault="007F5389" w:rsidP="00F02499">
            <w:pPr>
              <w:contextualSpacing/>
              <w:rPr>
                <w:rFonts w:ascii="Calibri" w:eastAsia="Calibri" w:hAnsi="Calibri" w:cs="Calibri"/>
                <w:lang w:val="fr-FR"/>
              </w:rPr>
            </w:pPr>
            <w:r w:rsidRPr="007F5389">
              <w:rPr>
                <w:rFonts w:ascii="Calibri" w:eastAsia="Calibri" w:hAnsi="Calibri" w:cs="Calibri"/>
                <w:b/>
                <w:bCs/>
                <w:highlight w:val="yellow"/>
                <w:lang w:val="fr-FR"/>
              </w:rPr>
              <w:t>OU</w:t>
            </w:r>
            <w:r w:rsidRPr="007F5389">
              <w:rPr>
                <w:rFonts w:ascii="Calibri" w:eastAsia="Calibri" w:hAnsi="Calibri" w:cs="Calibri"/>
                <w:highlight w:val="yellow"/>
                <w:lang w:val="fr-FR"/>
              </w:rPr>
              <w:t xml:space="preserve"> </w:t>
            </w:r>
            <w:r w:rsidRPr="007F5389">
              <w:rPr>
                <w:rFonts w:ascii="Calibri" w:eastAsia="Calibri" w:hAnsi="Calibri" w:cs="Calibri"/>
                <w:lang w:val="fr-FR"/>
              </w:rPr>
              <w:t>Apporter la preuve de la maîtrise des compétences attendues, à l'issue d'une expérience antérieure.</w:t>
            </w:r>
          </w:p>
          <w:p w14:paraId="7CB84589"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fourni les productions (preuves)</w:t>
            </w:r>
            <w:r w:rsidRPr="007F5389">
              <w:rPr>
                <w:rFonts w:ascii="Calibri" w:eastAsia="Calibri" w:hAnsi="Calibri" w:cs="Calibri"/>
                <w:lang w:val="fr-FR"/>
              </w:rPr>
              <w:t xml:space="preserve"> suivantes</w:t>
            </w:r>
            <w:r w:rsidRPr="007F5389">
              <w:rPr>
                <w:rFonts w:ascii="Calibri" w:eastAsia="Calibri" w:hAnsi="Calibri" w:cs="Calibri"/>
                <w:b/>
                <w:bCs/>
                <w:color w:val="4472C4"/>
                <w:lang w:val="fr-FR"/>
              </w:rPr>
              <w:t xml:space="preserve"> pour appréciation :</w:t>
            </w:r>
          </w:p>
          <w:p w14:paraId="44508DBC"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Liste des documents identifiés en relation avec le projet de restructuration prévu, avec commentaires.</w:t>
            </w:r>
          </w:p>
          <w:p w14:paraId="615A2D9A"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Analyse des méthodes de diagnostic appropriées.</w:t>
            </w:r>
          </w:p>
          <w:p w14:paraId="5B9451A6"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Analyse des problèmes critiques observés lors de la visite préparatoire.</w:t>
            </w:r>
          </w:p>
          <w:p w14:paraId="640D2BF0"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Conception et aménagement du site de rénovation prévu, sur la base de ses éléments spécifiques.</w:t>
            </w:r>
          </w:p>
          <w:p w14:paraId="194412EE" w14:textId="3A9686EC"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Planification, procédures et calendrier des interventions sur le lieu de travail concerné.</w:t>
            </w:r>
          </w:p>
          <w:p w14:paraId="6396F44C" w14:textId="77777777" w:rsidR="007F5389" w:rsidRPr="007F5389" w:rsidRDefault="007F5389" w:rsidP="007F5389">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rénovation, gestion, préparation du site</w:t>
            </w:r>
          </w:p>
        </w:tc>
      </w:tr>
      <w:tr w:rsidR="007F5389" w:rsidRPr="00450028" w14:paraId="32E5DF04" w14:textId="77777777" w:rsidTr="007718B0">
        <w:tc>
          <w:tcPr>
            <w:tcW w:w="7939" w:type="dxa"/>
          </w:tcPr>
          <w:p w14:paraId="3FFF1845" w14:textId="77777777"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t>Titre : SPÉCIALISTE GESTION DE LA COMMUNICATION</w:t>
            </w:r>
          </w:p>
          <w:p w14:paraId="3852F4BF" w14:textId="77777777" w:rsidR="007F5389" w:rsidRPr="007F5389" w:rsidRDefault="007F5389" w:rsidP="007F5389">
            <w:pPr>
              <w:contextualSpacing/>
              <w:rPr>
                <w:rFonts w:ascii="Calibri" w:eastAsia="Calibri" w:hAnsi="Calibri" w:cs="Calibri"/>
                <w:lang w:val="it-IT"/>
              </w:rPr>
            </w:pPr>
            <w:r w:rsidRPr="007F5389">
              <w:rPr>
                <w:rFonts w:ascii="Calibri" w:eastAsia="Calibri" w:hAnsi="Calibri" w:cs="Calibri"/>
                <w:b/>
                <w:bCs/>
                <w:lang w:val="it-IT"/>
              </w:rPr>
              <w:t xml:space="preserve">Description </w:t>
            </w:r>
            <w:r w:rsidRPr="007F5389">
              <w:rPr>
                <w:rFonts w:ascii="Calibri" w:eastAsia="Calibri" w:hAnsi="Calibri" w:cs="Calibri"/>
                <w:lang w:val="it-IT"/>
              </w:rPr>
              <w:t xml:space="preserve">: </w:t>
            </w:r>
          </w:p>
          <w:p w14:paraId="61840985"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caractériser les situations critiques ou les problèmes spécifiques aux sites de rénovation</w:t>
            </w:r>
          </w:p>
          <w:p w14:paraId="216E0DC2"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Anticiper, développer et proposer des solutions</w:t>
            </w:r>
          </w:p>
          <w:p w14:paraId="1612882C"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Communiquer avec les chefs d’équipe</w:t>
            </w:r>
          </w:p>
          <w:p w14:paraId="5FFEB867"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caractériser les différents types de contraintes ou de problèmes spécifiques aux projets de rénovation</w:t>
            </w:r>
          </w:p>
          <w:p w14:paraId="49F53F01"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lastRenderedPageBreak/>
              <w:t>Anticiper, développer et proposer des solutions et informer les responsables de site</w:t>
            </w:r>
          </w:p>
          <w:p w14:paraId="607EDF4E"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Caractériser les spécificités des différents acteurs d'un projet de rénovation</w:t>
            </w:r>
          </w:p>
          <w:p w14:paraId="7E499A49"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Intégrer ces spécificités dans les échanges/procédures entre les parties concernées</w:t>
            </w:r>
          </w:p>
          <w:p w14:paraId="68B0D263"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particularités et spécificités des tensions liées aux sites de restructuration</w:t>
            </w:r>
          </w:p>
          <w:p w14:paraId="62840125" w14:textId="77777777" w:rsidR="007F5389" w:rsidRPr="007F5389" w:rsidRDefault="007F5389" w:rsidP="00F02499">
            <w:pPr>
              <w:numPr>
                <w:ilvl w:val="0"/>
                <w:numId w:val="39"/>
              </w:numPr>
              <w:jc w:val="both"/>
              <w:rPr>
                <w:rFonts w:ascii="Calibri" w:eastAsia="Times New Roman" w:hAnsi="Calibri" w:cs="Calibri"/>
                <w:color w:val="333333"/>
                <w:lang w:val="fr-FR" w:eastAsia="en-GB"/>
              </w:rPr>
            </w:pPr>
            <w:r w:rsidRPr="007F5389">
              <w:rPr>
                <w:rFonts w:ascii="Calibri" w:eastAsia="Times New Roman" w:hAnsi="Calibri" w:cs="Calibri"/>
                <w:color w:val="333333"/>
                <w:lang w:val="fr-FR"/>
              </w:rPr>
              <w:t>Développer des stratégies de facilitation ou d'anticipation</w:t>
            </w:r>
          </w:p>
        </w:tc>
        <w:tc>
          <w:tcPr>
            <w:tcW w:w="6633" w:type="dxa"/>
          </w:tcPr>
          <w:p w14:paraId="7D2CD8D5"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lang w:val="fr-FR"/>
              </w:rPr>
              <w:lastRenderedPageBreak/>
              <w:t>Avoir suivi au moins trois des cinq composantes</w:t>
            </w:r>
          </w:p>
          <w:p w14:paraId="2DEAC092" w14:textId="52EBCF8E" w:rsidR="007F5389" w:rsidRPr="007F5389" w:rsidRDefault="007F5389" w:rsidP="00F02499">
            <w:pPr>
              <w:contextualSpacing/>
              <w:rPr>
                <w:rFonts w:ascii="Calibri" w:eastAsia="Calibri" w:hAnsi="Calibri" w:cs="Calibri"/>
                <w:lang w:val="fr-FR"/>
              </w:rPr>
            </w:pPr>
            <w:r w:rsidRPr="007F5389">
              <w:rPr>
                <w:rFonts w:ascii="Calibri" w:eastAsia="Calibri" w:hAnsi="Calibri" w:cs="Calibri"/>
                <w:b/>
                <w:bCs/>
                <w:highlight w:val="yellow"/>
                <w:lang w:val="fr-FR"/>
              </w:rPr>
              <w:t xml:space="preserve">OU </w:t>
            </w:r>
            <w:r w:rsidRPr="007F5389">
              <w:rPr>
                <w:rFonts w:ascii="Calibri" w:eastAsia="Calibri" w:hAnsi="Calibri" w:cs="Calibri"/>
                <w:lang w:val="fr-FR"/>
              </w:rPr>
              <w:t>Apporter la preuve de la maîtrise des compétences attendues, à l'issue d'une expérience antérieure.</w:t>
            </w:r>
          </w:p>
          <w:p w14:paraId="21EA73E9"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fourni les productions (preuves)</w:t>
            </w:r>
            <w:r w:rsidRPr="007F5389">
              <w:rPr>
                <w:rFonts w:ascii="Calibri" w:eastAsia="Calibri" w:hAnsi="Calibri" w:cs="Calibri"/>
                <w:lang w:val="fr-FR"/>
              </w:rPr>
              <w:t xml:space="preserve"> suivantes</w:t>
            </w:r>
            <w:r w:rsidRPr="007F5389">
              <w:rPr>
                <w:rFonts w:ascii="Calibri" w:eastAsia="Calibri" w:hAnsi="Calibri" w:cs="Calibri"/>
                <w:b/>
                <w:bCs/>
                <w:color w:val="4472C4"/>
                <w:lang w:val="fr-FR"/>
              </w:rPr>
              <w:t xml:space="preserve"> pour appréciation </w:t>
            </w:r>
            <w:r w:rsidRPr="007F5389">
              <w:rPr>
                <w:rFonts w:ascii="Calibri" w:eastAsia="Times New Roman" w:hAnsi="Calibri" w:cs="Calibri"/>
                <w:color w:val="333333"/>
                <w:lang w:val="fr-FR" w:eastAsia="en-GB"/>
              </w:rPr>
              <w:t>(par exemple, documents de site, rapports quotidiens, déclarations de décision, dossiers détaillés ou planification) :</w:t>
            </w:r>
          </w:p>
          <w:p w14:paraId="3A6D8770"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Analyse de situations critiques ou de problèmes spécifiques identifiés sur un site de rénovation.</w:t>
            </w:r>
          </w:p>
          <w:p w14:paraId="16F1ACB5"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lastRenderedPageBreak/>
              <w:t>Identification et analyse des contraintes associées à un site de rénovation, y compris les solutions proposées.</w:t>
            </w:r>
          </w:p>
          <w:p w14:paraId="507B4723"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Analyser et résoudre les problèmes liés à la gestion d'équipe.</w:t>
            </w:r>
          </w:p>
          <w:p w14:paraId="4E74A502" w14:textId="7846E5D3"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Présenter les modalités de communication avec la direction de l'entreprise et les partenaires extérieurs.</w:t>
            </w:r>
          </w:p>
          <w:p w14:paraId="6BEB09DA" w14:textId="77777777" w:rsidR="007F5389" w:rsidRPr="007F5389" w:rsidRDefault="007F5389" w:rsidP="007F5389">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restructuration, gestion, gestion de la communication</w:t>
            </w:r>
          </w:p>
        </w:tc>
      </w:tr>
      <w:tr w:rsidR="007F5389" w:rsidRPr="00450028" w14:paraId="554A9BED" w14:textId="77777777" w:rsidTr="007718B0">
        <w:tc>
          <w:tcPr>
            <w:tcW w:w="7939" w:type="dxa"/>
          </w:tcPr>
          <w:p w14:paraId="37A968CE" w14:textId="77777777"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lastRenderedPageBreak/>
              <w:t>Titre : SPECIALISTE GESTION TECHNIQUE ET ORGANISATIONNELLE</w:t>
            </w:r>
          </w:p>
          <w:p w14:paraId="79268432" w14:textId="77777777" w:rsidR="007F5389" w:rsidRPr="007F5389" w:rsidRDefault="007F5389" w:rsidP="007F5389">
            <w:pPr>
              <w:contextualSpacing/>
              <w:rPr>
                <w:rFonts w:ascii="Calibri" w:eastAsia="Calibri" w:hAnsi="Calibri" w:cs="Calibri"/>
                <w:lang w:val="it-IT"/>
              </w:rPr>
            </w:pPr>
            <w:r w:rsidRPr="007F5389">
              <w:rPr>
                <w:rFonts w:ascii="Calibri" w:eastAsia="Calibri" w:hAnsi="Calibri" w:cs="Calibri"/>
                <w:b/>
                <w:bCs/>
                <w:lang w:val="it-IT"/>
              </w:rPr>
              <w:t xml:space="preserve">Description </w:t>
            </w:r>
            <w:r w:rsidRPr="007F5389">
              <w:rPr>
                <w:rFonts w:ascii="Calibri" w:eastAsia="Calibri" w:hAnsi="Calibri" w:cs="Calibri"/>
                <w:lang w:val="it-IT"/>
              </w:rPr>
              <w:t xml:space="preserve">: </w:t>
            </w:r>
          </w:p>
          <w:p w14:paraId="55AA5871"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collecter les documents administratifs, financiers et juridiques spécifiquement liés aux projets de restructuration</w:t>
            </w:r>
          </w:p>
          <w:p w14:paraId="030FBEA5"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Intégrer ces spécificités dans la gestion du site</w:t>
            </w:r>
          </w:p>
          <w:p w14:paraId="0E118062"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situations spécifiques et critiques</w:t>
            </w:r>
          </w:p>
          <w:p w14:paraId="5076EB2C"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normes ou réglementations en vigueur</w:t>
            </w:r>
          </w:p>
          <w:p w14:paraId="7D28D0F8"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normes ou réglementations en vigueur</w:t>
            </w:r>
          </w:p>
          <w:p w14:paraId="21E5C011"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Élaborer des stratégies de résolution et mettre en œuvre les techniques appropriées</w:t>
            </w:r>
          </w:p>
          <w:p w14:paraId="06061D54"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normes ou réglementations en vigueur</w:t>
            </w:r>
          </w:p>
          <w:p w14:paraId="339FC821"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Informer les chefs d’équipe de l’évolution des aspects techniques et organisationnels</w:t>
            </w:r>
          </w:p>
          <w:p w14:paraId="13CD5EB3"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points critiques à prendre en compte</w:t>
            </w:r>
          </w:p>
          <w:p w14:paraId="48B6C228"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critères de qualité et développer des procédures de contrôle spécifiques</w:t>
            </w:r>
          </w:p>
        </w:tc>
        <w:tc>
          <w:tcPr>
            <w:tcW w:w="6633" w:type="dxa"/>
          </w:tcPr>
          <w:p w14:paraId="26435D29" w14:textId="77777777" w:rsidR="007F5389" w:rsidRPr="007F5389" w:rsidRDefault="007F5389" w:rsidP="007F5389">
            <w:pPr>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Avoir suivi au moins trois des cinq composantes</w:t>
            </w:r>
          </w:p>
          <w:p w14:paraId="6BFCECB8" w14:textId="36D01BCD" w:rsidR="007F5389" w:rsidRPr="007F5389" w:rsidRDefault="007F5389" w:rsidP="007F5389">
            <w:pPr>
              <w:rPr>
                <w:rFonts w:ascii="Calibri" w:eastAsia="Times New Roman" w:hAnsi="Calibri" w:cs="Calibri"/>
                <w:color w:val="333333"/>
                <w:lang w:val="fr-FR" w:eastAsia="en-GB"/>
              </w:rPr>
            </w:pPr>
            <w:r w:rsidRPr="007F5389">
              <w:rPr>
                <w:rFonts w:ascii="Calibri" w:eastAsia="Times New Roman" w:hAnsi="Calibri" w:cs="Calibri"/>
                <w:b/>
                <w:bCs/>
                <w:color w:val="333333"/>
                <w:highlight w:val="yellow"/>
                <w:lang w:val="fr-FR" w:eastAsia="en-GB"/>
              </w:rPr>
              <w:t>OU</w:t>
            </w:r>
            <w:r w:rsidRPr="007F5389">
              <w:rPr>
                <w:rFonts w:ascii="Calibri" w:eastAsia="Times New Roman" w:hAnsi="Calibri" w:cs="Calibri"/>
                <w:color w:val="333333"/>
                <w:lang w:val="fr-FR" w:eastAsia="en-GB"/>
              </w:rPr>
              <w:t xml:space="preserve"> Apporter la preuve de la maîtrise des compétences attendues, à l'issue d'une procédure de stage antérieure.</w:t>
            </w:r>
          </w:p>
          <w:p w14:paraId="61122CA7" w14:textId="77777777" w:rsidR="007F5389" w:rsidRPr="007F5389" w:rsidRDefault="007F5389" w:rsidP="007F5389">
            <w:pPr>
              <w:rPr>
                <w:rFonts w:ascii="Calibri" w:eastAsia="Calibri" w:hAnsi="Calibri" w:cs="Calibri"/>
                <w:b/>
                <w:bCs/>
                <w:color w:val="4472C4"/>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fourni les productions (preuves)</w:t>
            </w:r>
            <w:r w:rsidRPr="007F5389">
              <w:rPr>
                <w:rFonts w:ascii="Calibri" w:eastAsia="Calibri" w:hAnsi="Calibri" w:cs="Calibri"/>
                <w:lang w:val="fr-FR"/>
              </w:rPr>
              <w:t xml:space="preserve"> suivantes</w:t>
            </w:r>
            <w:r w:rsidRPr="007F5389">
              <w:rPr>
                <w:rFonts w:ascii="Calibri" w:eastAsia="Calibri" w:hAnsi="Calibri" w:cs="Calibri"/>
                <w:b/>
                <w:bCs/>
                <w:color w:val="4472C4"/>
                <w:lang w:val="fr-FR"/>
              </w:rPr>
              <w:t xml:space="preserve"> pour appréciation :</w:t>
            </w:r>
          </w:p>
          <w:p w14:paraId="1147F7EF"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Analyse des aspects administratifs, financiers et juridiques d'un chantier de rénovation.</w:t>
            </w:r>
          </w:p>
          <w:p w14:paraId="10FF4991"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Identification et analyse de situations techniques, organisationnelles et de sécurité spécifiques et critiques sur un chantier de rénovation, y compris les solutions proposées.</w:t>
            </w:r>
          </w:p>
          <w:p w14:paraId="2CB60CEE"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Analyser et résoudre les problèmes liés à la gestion des déchets et aux économies d'énergie sur un chantier de rénovation.</w:t>
            </w:r>
          </w:p>
          <w:p w14:paraId="5F1AC45A"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Les moyens de surmonter les contraintes organisationnelles et techniques sur les sites de restructuration.</w:t>
            </w:r>
          </w:p>
          <w:p w14:paraId="0762391E" w14:textId="211B29C6"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Méthodes de contrôle continu de la qualité.</w:t>
            </w:r>
          </w:p>
          <w:p w14:paraId="5E35E978" w14:textId="77777777" w:rsidR="007F5389" w:rsidRPr="007F5389" w:rsidRDefault="007F5389" w:rsidP="007F5389">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restructuration, gestion, gestion organisationnelle, spécialiste technique</w:t>
            </w:r>
          </w:p>
        </w:tc>
      </w:tr>
      <w:tr w:rsidR="007F5389" w:rsidRPr="00450028" w14:paraId="1BDCDEEE" w14:textId="77777777" w:rsidTr="007718B0">
        <w:tc>
          <w:tcPr>
            <w:tcW w:w="7939" w:type="dxa"/>
          </w:tcPr>
          <w:p w14:paraId="2A4CAC30" w14:textId="77777777"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t>Titre : SPÉCIALISTE CONTRÔLE QUALITÉ FINAL</w:t>
            </w:r>
          </w:p>
          <w:p w14:paraId="5A768627"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10056268"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caractériser les points d'attention à prendre en compte</w:t>
            </w:r>
          </w:p>
          <w:p w14:paraId="399CFA43"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Développer les procédures de contrôle nécessaires</w:t>
            </w:r>
          </w:p>
          <w:p w14:paraId="5639A4F2"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Évaluer les résultats finaux et les processus mis en œuvre</w:t>
            </w:r>
          </w:p>
          <w:p w14:paraId="7C79B220" w14:textId="77777777" w:rsidR="007F5389" w:rsidRPr="007F5389" w:rsidRDefault="007F5389" w:rsidP="00F02499">
            <w:pPr>
              <w:numPr>
                <w:ilvl w:val="0"/>
                <w:numId w:val="40"/>
              </w:numPr>
              <w:jc w:val="both"/>
              <w:rPr>
                <w:rFonts w:ascii="Calibri" w:eastAsia="Times New Roman" w:hAnsi="Calibri" w:cs="Calibri"/>
                <w:color w:val="333333"/>
                <w:lang w:val="fr-FR" w:eastAsia="en-GB"/>
              </w:rPr>
            </w:pPr>
            <w:r w:rsidRPr="007F5389">
              <w:rPr>
                <w:rFonts w:ascii="Calibri" w:eastAsia="Times New Roman" w:hAnsi="Calibri" w:cs="Calibri"/>
                <w:color w:val="333333"/>
                <w:lang w:val="fr-FR"/>
              </w:rPr>
              <w:t>Valoriser le travail avec le chef d'équipe et le groupe</w:t>
            </w:r>
          </w:p>
        </w:tc>
        <w:tc>
          <w:tcPr>
            <w:tcW w:w="6633" w:type="dxa"/>
          </w:tcPr>
          <w:p w14:paraId="63B36A23" w14:textId="77777777" w:rsidR="007F5389" w:rsidRPr="007F5389" w:rsidRDefault="007F5389" w:rsidP="007F5389">
            <w:pPr>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Avoir suivi les deux composantes prévues</w:t>
            </w:r>
          </w:p>
          <w:p w14:paraId="75FFED40" w14:textId="2A1E653A" w:rsidR="007F5389" w:rsidRPr="007F5389" w:rsidRDefault="007F5389" w:rsidP="007F5389">
            <w:pPr>
              <w:rPr>
                <w:rFonts w:ascii="Calibri" w:eastAsia="Times New Roman" w:hAnsi="Calibri" w:cs="Calibri"/>
                <w:color w:val="333333"/>
                <w:lang w:val="fr-FR" w:eastAsia="en-GB"/>
              </w:rPr>
            </w:pPr>
            <w:r w:rsidRPr="007F5389">
              <w:rPr>
                <w:rFonts w:ascii="Calibri" w:eastAsia="Times New Roman" w:hAnsi="Calibri" w:cs="Calibri"/>
                <w:b/>
                <w:bCs/>
                <w:color w:val="333333"/>
                <w:highlight w:val="yellow"/>
                <w:lang w:val="fr-FR" w:eastAsia="en-GB"/>
              </w:rPr>
              <w:t>OU</w:t>
            </w:r>
            <w:r w:rsidRPr="007F5389">
              <w:rPr>
                <w:rFonts w:ascii="Calibri" w:eastAsia="Times New Roman" w:hAnsi="Calibri" w:cs="Calibri"/>
                <w:color w:val="333333"/>
                <w:lang w:val="fr-FR" w:eastAsia="en-GB"/>
              </w:rPr>
              <w:t xml:space="preserve"> Apporter la preuve de la maîtrise des compétences attendues, à la suite d'une procédure de placement antérieure.</w:t>
            </w:r>
          </w:p>
          <w:p w14:paraId="380E9F3C" w14:textId="6B1E22CE" w:rsidR="007F5389" w:rsidRPr="007F5389" w:rsidRDefault="007F5389" w:rsidP="007F5389">
            <w:pPr>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 xml:space="preserve">Avoir </w:t>
            </w:r>
            <w:r w:rsidRPr="007F5389">
              <w:rPr>
                <w:rFonts w:ascii="Calibri" w:eastAsia="Times New Roman" w:hAnsi="Calibri" w:cs="Calibri"/>
                <w:b/>
                <w:bCs/>
                <w:color w:val="2E74B5"/>
                <w:lang w:val="fr-FR" w:eastAsia="en-GB"/>
              </w:rPr>
              <w:t>fourni un ou deux rapports sur la réception finale</w:t>
            </w:r>
            <w:r w:rsidRPr="007F5389">
              <w:rPr>
                <w:rFonts w:ascii="Calibri" w:eastAsia="Times New Roman" w:hAnsi="Calibri" w:cs="Calibri"/>
                <w:color w:val="2E74B5"/>
                <w:lang w:val="fr-FR" w:eastAsia="en-GB"/>
              </w:rPr>
              <w:t xml:space="preserve"> </w:t>
            </w:r>
            <w:r w:rsidRPr="007F5389">
              <w:rPr>
                <w:rFonts w:ascii="Calibri" w:eastAsia="Times New Roman" w:hAnsi="Calibri" w:cs="Calibri"/>
                <w:color w:val="333333"/>
                <w:lang w:val="fr-FR" w:eastAsia="en-GB"/>
              </w:rPr>
              <w:t>des travaux de rénovation par le client.</w:t>
            </w:r>
          </w:p>
          <w:p w14:paraId="23FF7FF7" w14:textId="77777777" w:rsidR="007F5389" w:rsidRPr="007F5389" w:rsidRDefault="007F5389" w:rsidP="007F5389">
            <w:pPr>
              <w:rPr>
                <w:rFonts w:ascii="Calibri" w:eastAsia="Calibri" w:hAnsi="Calibri" w:cs="Calibri"/>
                <w:i/>
                <w:iCs/>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restructuration, gestion, contrôle de la qualité</w:t>
            </w:r>
          </w:p>
        </w:tc>
      </w:tr>
      <w:tr w:rsidR="007F5389" w:rsidRPr="00450028" w14:paraId="12A2AA82" w14:textId="77777777" w:rsidTr="007718B0">
        <w:trPr>
          <w:trHeight w:val="1664"/>
        </w:trPr>
        <w:tc>
          <w:tcPr>
            <w:tcW w:w="7939" w:type="dxa"/>
          </w:tcPr>
          <w:p w14:paraId="03610CC8" w14:textId="77777777"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t>Titre : EXPERT CHEF DE CHANTIER RENOVATION</w:t>
            </w:r>
          </w:p>
          <w:p w14:paraId="3D341099"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116DA36A" w14:textId="77777777" w:rsidR="007F5389" w:rsidRPr="007F5389" w:rsidRDefault="007F5389" w:rsidP="00F02499">
            <w:pPr>
              <w:numPr>
                <w:ilvl w:val="0"/>
                <w:numId w:val="42"/>
              </w:numPr>
              <w:jc w:val="both"/>
              <w:rPr>
                <w:rFonts w:ascii="Calibri" w:eastAsia="Times New Roman" w:hAnsi="Calibri" w:cs="Calibri"/>
                <w:color w:val="333333"/>
                <w:lang w:val="fr-FR"/>
              </w:rPr>
            </w:pPr>
            <w:r w:rsidRPr="007F5389">
              <w:rPr>
                <w:rFonts w:ascii="Calibri" w:eastAsia="Times New Roman" w:hAnsi="Calibri" w:cs="Calibri"/>
                <w:color w:val="333333"/>
                <w:lang w:val="fr-FR"/>
              </w:rPr>
              <w:t>SPÉCIALISTE PREPARATION DU CHANTIER</w:t>
            </w:r>
          </w:p>
          <w:p w14:paraId="3622C737" w14:textId="77777777" w:rsidR="007F5389" w:rsidRPr="007F5389" w:rsidRDefault="007F5389" w:rsidP="00F02499">
            <w:pPr>
              <w:numPr>
                <w:ilvl w:val="0"/>
                <w:numId w:val="42"/>
              </w:numPr>
              <w:jc w:val="both"/>
              <w:rPr>
                <w:rFonts w:ascii="Calibri" w:eastAsia="Times New Roman" w:hAnsi="Calibri" w:cs="Calibri"/>
                <w:color w:val="333333"/>
                <w:lang w:val="fr-FR"/>
              </w:rPr>
            </w:pPr>
            <w:r w:rsidRPr="007F5389">
              <w:rPr>
                <w:rFonts w:ascii="Calibri" w:eastAsia="Times New Roman" w:hAnsi="Calibri" w:cs="Calibri"/>
                <w:color w:val="333333"/>
                <w:lang w:val="fr-FR"/>
              </w:rPr>
              <w:t>SPÉCIALISTE GESTION DE LA COMMUNICATION</w:t>
            </w:r>
          </w:p>
          <w:p w14:paraId="6F415B2D" w14:textId="77777777" w:rsidR="007F5389" w:rsidRPr="007F5389" w:rsidRDefault="007F5389" w:rsidP="00F02499">
            <w:pPr>
              <w:numPr>
                <w:ilvl w:val="0"/>
                <w:numId w:val="42"/>
              </w:numPr>
              <w:jc w:val="both"/>
              <w:rPr>
                <w:rFonts w:ascii="Calibri" w:eastAsia="Times New Roman" w:hAnsi="Calibri" w:cs="Calibri"/>
                <w:color w:val="333333"/>
                <w:lang w:val="fr-FR"/>
              </w:rPr>
            </w:pPr>
            <w:r w:rsidRPr="007F5389">
              <w:rPr>
                <w:rFonts w:ascii="Calibri" w:eastAsia="Times New Roman" w:hAnsi="Calibri" w:cs="Calibri"/>
                <w:color w:val="333333"/>
                <w:lang w:val="fr-FR"/>
              </w:rPr>
              <w:t xml:space="preserve">SPÉCIALISTE GESTION TECHNIQUE ET ORGANISATIONNELLE </w:t>
            </w:r>
          </w:p>
          <w:p w14:paraId="3953B127" w14:textId="77777777" w:rsidR="007F5389" w:rsidRPr="007F5389" w:rsidRDefault="007F5389" w:rsidP="00F02499">
            <w:pPr>
              <w:numPr>
                <w:ilvl w:val="0"/>
                <w:numId w:val="42"/>
              </w:numPr>
              <w:jc w:val="both"/>
              <w:rPr>
                <w:rFonts w:ascii="Calibri" w:eastAsia="Times New Roman" w:hAnsi="Calibri" w:cs="Calibri"/>
                <w:color w:val="333333"/>
                <w:lang w:val="fr-FR"/>
              </w:rPr>
            </w:pPr>
            <w:r w:rsidRPr="007F5389">
              <w:rPr>
                <w:rFonts w:ascii="Calibri" w:eastAsia="Times New Roman" w:hAnsi="Calibri" w:cs="Calibri"/>
                <w:color w:val="333333"/>
                <w:lang w:val="fr-FR"/>
              </w:rPr>
              <w:t>SPÉCIALISTE CONTRÔLE QUALITÉ FINAL</w:t>
            </w:r>
          </w:p>
        </w:tc>
        <w:tc>
          <w:tcPr>
            <w:tcW w:w="6633" w:type="dxa"/>
          </w:tcPr>
          <w:p w14:paraId="5ABFFCE8" w14:textId="77777777" w:rsidR="007F5389" w:rsidRPr="007F5389" w:rsidRDefault="007F5389" w:rsidP="007F5389">
            <w:pPr>
              <w:rPr>
                <w:rFonts w:ascii="Calibri" w:eastAsia="Calibri" w:hAnsi="Calibri" w:cs="Calibri"/>
                <w:b/>
                <w:bCs/>
                <w:lang w:val="fr-FR"/>
              </w:rPr>
            </w:pPr>
            <w:r w:rsidRPr="007F5389">
              <w:rPr>
                <w:rFonts w:ascii="Calibri" w:eastAsia="Calibri" w:hAnsi="Calibri" w:cs="Calibri"/>
                <w:b/>
                <w:bCs/>
                <w:highlight w:val="yellow"/>
                <w:lang w:val="fr-FR"/>
              </w:rPr>
              <w:t>Après avoir obtenu les 4 badges de chaque bloc (badges partiels)</w:t>
            </w:r>
          </w:p>
          <w:p w14:paraId="12564506" w14:textId="77777777" w:rsidR="007F5389" w:rsidRPr="007F5389" w:rsidRDefault="007F5389" w:rsidP="007F5389">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expert en chantier de rénovation, rénovation, gestion</w:t>
            </w:r>
          </w:p>
        </w:tc>
      </w:tr>
    </w:tbl>
    <w:p w14:paraId="057400F7" w14:textId="77777777" w:rsidR="007F5389" w:rsidRPr="007F5389" w:rsidRDefault="007F5389" w:rsidP="007F5389">
      <w:pPr>
        <w:widowControl/>
        <w:spacing w:after="0" w:line="240" w:lineRule="auto"/>
        <w:rPr>
          <w:rFonts w:ascii="Calibri" w:eastAsia="Calibri" w:hAnsi="Calibri" w:cs="Times New Roman"/>
          <w:lang w:val="fr-FR"/>
        </w:rPr>
      </w:pPr>
    </w:p>
    <w:p w14:paraId="4E55BF00" w14:textId="77777777" w:rsidR="007F5389" w:rsidRDefault="007F5389" w:rsidP="007F5389">
      <w:pPr>
        <w:widowControl/>
        <w:spacing w:after="0" w:line="240" w:lineRule="auto"/>
        <w:rPr>
          <w:rFonts w:ascii="Calibri" w:eastAsia="Calibri" w:hAnsi="Calibri" w:cs="Calibri"/>
          <w:b/>
          <w:bCs/>
          <w:color w:val="2F5496"/>
          <w:sz w:val="26"/>
          <w:szCs w:val="26"/>
          <w:lang w:val="fr-FR"/>
        </w:rPr>
      </w:pPr>
      <w:r w:rsidRPr="007F5389">
        <w:rPr>
          <w:rFonts w:ascii="Calibri" w:eastAsia="Calibri" w:hAnsi="Calibri" w:cs="Calibri"/>
          <w:b/>
          <w:bCs/>
          <w:color w:val="2F5496"/>
          <w:sz w:val="26"/>
          <w:szCs w:val="26"/>
          <w:lang w:val="fr-FR"/>
        </w:rPr>
        <w:t>CHEF D’ÉQUIPE RÉNOVATION</w:t>
      </w:r>
    </w:p>
    <w:p w14:paraId="73B8FC7A" w14:textId="77777777" w:rsidR="007718B0" w:rsidRPr="007F5389" w:rsidRDefault="007718B0" w:rsidP="007F5389">
      <w:pPr>
        <w:widowControl/>
        <w:spacing w:after="0" w:line="240" w:lineRule="auto"/>
        <w:rPr>
          <w:rFonts w:ascii="Calibri" w:eastAsia="Calibri" w:hAnsi="Calibri" w:cs="Calibri"/>
          <w:b/>
          <w:bCs/>
          <w:color w:val="2F5496"/>
          <w:sz w:val="26"/>
          <w:szCs w:val="26"/>
          <w:lang w:val="fr-FR"/>
        </w:rPr>
      </w:pPr>
    </w:p>
    <w:tbl>
      <w:tblPr>
        <w:tblStyle w:val="Grilledutableau2"/>
        <w:tblW w:w="14572" w:type="dxa"/>
        <w:tblInd w:w="-289" w:type="dxa"/>
        <w:tblLook w:val="04A0" w:firstRow="1" w:lastRow="0" w:firstColumn="1" w:lastColumn="0" w:noHBand="0" w:noVBand="1"/>
      </w:tblPr>
      <w:tblGrid>
        <w:gridCol w:w="7939"/>
        <w:gridCol w:w="6633"/>
      </w:tblGrid>
      <w:tr w:rsidR="007F5389" w:rsidRPr="007F5389" w14:paraId="28AACCBA" w14:textId="77777777" w:rsidTr="007718B0">
        <w:trPr>
          <w:trHeight w:val="796"/>
        </w:trPr>
        <w:tc>
          <w:tcPr>
            <w:tcW w:w="7939" w:type="dxa"/>
            <w:vAlign w:val="center"/>
          </w:tcPr>
          <w:p w14:paraId="4A8D307A" w14:textId="77777777" w:rsidR="007F5389" w:rsidRPr="007F5389" w:rsidRDefault="007F5389" w:rsidP="007F5389">
            <w:pPr>
              <w:jc w:val="center"/>
              <w:rPr>
                <w:rFonts w:ascii="Calibri" w:eastAsia="Calibri" w:hAnsi="Calibri" w:cs="Calibri"/>
                <w:b/>
                <w:bCs/>
                <w:lang w:val="fr-FR"/>
              </w:rPr>
            </w:pPr>
            <w:r w:rsidRPr="007F5389">
              <w:rPr>
                <w:rFonts w:ascii="Calibri" w:eastAsia="Times New Roman" w:hAnsi="Calibri" w:cs="Calibri"/>
                <w:b/>
                <w:bCs/>
                <w:color w:val="4472C4"/>
                <w:lang w:val="fr-FR"/>
              </w:rPr>
              <w:t>Titre et brève description de l’OPEN BADGE</w:t>
            </w:r>
          </w:p>
        </w:tc>
        <w:tc>
          <w:tcPr>
            <w:tcW w:w="6633" w:type="dxa"/>
            <w:vAlign w:val="center"/>
          </w:tcPr>
          <w:p w14:paraId="25898B1E" w14:textId="77777777" w:rsidR="007F5389" w:rsidRPr="007F5389" w:rsidRDefault="007F5389" w:rsidP="007F5389">
            <w:pPr>
              <w:jc w:val="center"/>
              <w:rPr>
                <w:rFonts w:ascii="Calibri" w:eastAsia="Calibri" w:hAnsi="Calibri" w:cs="Calibri"/>
                <w:lang w:val="fr-FR"/>
              </w:rPr>
            </w:pPr>
            <w:r w:rsidRPr="007F5389">
              <w:rPr>
                <w:rFonts w:ascii="Calibri" w:eastAsia="Times New Roman" w:hAnsi="Calibri" w:cs="Calibri"/>
                <w:b/>
                <w:bCs/>
                <w:color w:val="4472C4"/>
                <w:lang w:val="fr-FR"/>
              </w:rPr>
              <w:t>Critères d’octroi</w:t>
            </w:r>
          </w:p>
        </w:tc>
      </w:tr>
      <w:tr w:rsidR="007F5389" w:rsidRPr="00450028" w14:paraId="54835C37" w14:textId="77777777" w:rsidTr="007718B0">
        <w:tc>
          <w:tcPr>
            <w:tcW w:w="7939" w:type="dxa"/>
          </w:tcPr>
          <w:p w14:paraId="39D2AB57" w14:textId="61AC3B15"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t>Titre : SPÉCIALISTE PREPARATION DU CHANTIER</w:t>
            </w:r>
          </w:p>
          <w:p w14:paraId="62040C7C"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505FCFC1"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Mise en œuvre de protocoles techniques ou de méthodes de diagnostic spécifiques</w:t>
            </w:r>
          </w:p>
        </w:tc>
        <w:tc>
          <w:tcPr>
            <w:tcW w:w="6633" w:type="dxa"/>
          </w:tcPr>
          <w:p w14:paraId="06B20FBC" w14:textId="77777777" w:rsidR="007F5389" w:rsidRPr="007F5389" w:rsidRDefault="007F5389" w:rsidP="007F5389">
            <w:pPr>
              <w:contextualSpacing/>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Avoir achevé la composante 1.1.</w:t>
            </w:r>
          </w:p>
          <w:p w14:paraId="7206E736" w14:textId="1DD34BF6" w:rsidR="007F5389" w:rsidRPr="007F5389" w:rsidRDefault="007F5389" w:rsidP="007F5389">
            <w:pPr>
              <w:rPr>
                <w:rFonts w:ascii="Calibri" w:eastAsia="Times New Roman" w:hAnsi="Calibri" w:cs="Calibri"/>
                <w:color w:val="333333"/>
                <w:lang w:val="fr-FR" w:eastAsia="en-GB"/>
              </w:rPr>
            </w:pPr>
            <w:r w:rsidRPr="007F5389">
              <w:rPr>
                <w:rFonts w:ascii="Calibri" w:eastAsia="Times New Roman" w:hAnsi="Calibri" w:cs="Calibri"/>
                <w:b/>
                <w:bCs/>
                <w:color w:val="333333"/>
                <w:highlight w:val="yellow"/>
                <w:lang w:val="fr-FR" w:eastAsia="en-GB"/>
              </w:rPr>
              <w:t>OU</w:t>
            </w:r>
            <w:r w:rsidRPr="007F5389">
              <w:rPr>
                <w:rFonts w:ascii="Calibri" w:eastAsia="Times New Roman" w:hAnsi="Calibri" w:cs="Calibri"/>
                <w:color w:val="333333"/>
                <w:lang w:val="fr-FR" w:eastAsia="en-GB"/>
              </w:rPr>
              <w:t xml:space="preserve"> Apporter la preuve de la maîtrise des compétences attendues, à la suite d'une procédure de placement antérieure.</w:t>
            </w:r>
          </w:p>
          <w:p w14:paraId="3409B5B8" w14:textId="4E15DF0E" w:rsidR="00F02499" w:rsidRPr="007F5389" w:rsidRDefault="007F5389" w:rsidP="007F5389">
            <w:pPr>
              <w:rPr>
                <w:rFonts w:ascii="Calibri" w:eastAsia="Calibri" w:hAnsi="Calibri" w:cs="Calibri"/>
                <w:lang w:val="fr-FR"/>
              </w:rPr>
            </w:pPr>
            <w:r w:rsidRPr="007F5389">
              <w:rPr>
                <w:rFonts w:ascii="Calibri" w:eastAsia="Calibri" w:hAnsi="Calibri" w:cs="Calibri"/>
                <w:lang w:val="fr-FR"/>
              </w:rPr>
              <w:t xml:space="preserve">Avoir </w:t>
            </w:r>
            <w:r w:rsidRPr="007F5389">
              <w:rPr>
                <w:rFonts w:ascii="Calibri" w:eastAsia="Calibri" w:hAnsi="Calibri" w:cs="Calibri"/>
                <w:b/>
                <w:bCs/>
                <w:color w:val="2E74B5"/>
                <w:lang w:val="fr-FR"/>
              </w:rPr>
              <w:t>fourni un aperçu de la mise en œuvre pratique</w:t>
            </w:r>
            <w:r w:rsidRPr="007F5389">
              <w:rPr>
                <w:rFonts w:ascii="Calibri" w:eastAsia="Calibri" w:hAnsi="Calibri" w:cs="Calibri"/>
                <w:color w:val="2E74B5"/>
                <w:lang w:val="fr-FR"/>
              </w:rPr>
              <w:t xml:space="preserve"> </w:t>
            </w:r>
            <w:r w:rsidRPr="007F5389">
              <w:rPr>
                <w:rFonts w:ascii="Calibri" w:eastAsia="Calibri" w:hAnsi="Calibri" w:cs="Calibri"/>
                <w:lang w:val="fr-FR"/>
              </w:rPr>
              <w:t>des protocoles techniques.</w:t>
            </w:r>
          </w:p>
          <w:p w14:paraId="0A4D5A06" w14:textId="77777777" w:rsidR="007F5389" w:rsidRPr="007F5389" w:rsidRDefault="007F5389" w:rsidP="007F5389">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rénovation, gestion, préparation du site</w:t>
            </w:r>
          </w:p>
        </w:tc>
      </w:tr>
      <w:tr w:rsidR="007F5389" w:rsidRPr="00450028" w14:paraId="41984844" w14:textId="77777777" w:rsidTr="007718B0">
        <w:tc>
          <w:tcPr>
            <w:tcW w:w="7939" w:type="dxa"/>
          </w:tcPr>
          <w:p w14:paraId="0CE7659F" w14:textId="276371C4"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t>Titre : SPÉCIALISTE COMMUNICATION</w:t>
            </w:r>
          </w:p>
          <w:p w14:paraId="243232B2" w14:textId="77777777" w:rsidR="007F5389" w:rsidRPr="007F5389" w:rsidRDefault="007F5389" w:rsidP="007F5389">
            <w:pPr>
              <w:contextualSpacing/>
              <w:rPr>
                <w:rFonts w:ascii="Calibri" w:eastAsia="Calibri" w:hAnsi="Calibri" w:cs="Calibri"/>
              </w:rPr>
            </w:pPr>
            <w:r w:rsidRPr="007F5389">
              <w:rPr>
                <w:rFonts w:ascii="Calibri" w:eastAsia="Calibri" w:hAnsi="Calibri" w:cs="Calibri"/>
                <w:b/>
                <w:bCs/>
              </w:rPr>
              <w:t xml:space="preserve">Description </w:t>
            </w:r>
            <w:r w:rsidRPr="007F5389">
              <w:rPr>
                <w:rFonts w:ascii="Calibri" w:eastAsia="Calibri" w:hAnsi="Calibri" w:cs="Calibri"/>
              </w:rPr>
              <w:t xml:space="preserve">: </w:t>
            </w:r>
          </w:p>
          <w:p w14:paraId="34CF9767"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caractériser les situations critiques ou les problèmes spécifiques aux sites de rénovation</w:t>
            </w:r>
          </w:p>
          <w:p w14:paraId="1AF021DD"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Anticiper, développer et proposer des solutions à l'équipe</w:t>
            </w:r>
          </w:p>
          <w:p w14:paraId="094FCDCA"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caractériser les situations critiques ou les problèmes spécifiques aux sites de rénovation</w:t>
            </w:r>
          </w:p>
          <w:p w14:paraId="55968231"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Anticiper, développer et proposer des solutions d'adaptation</w:t>
            </w:r>
          </w:p>
          <w:p w14:paraId="0A0D7A67"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Caractériser les spécificités des différents acteurs d'un chantier de rénovation</w:t>
            </w:r>
          </w:p>
          <w:p w14:paraId="421D8AC6"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Intégrer ces spécificités dans les échanges avec les différentes parties prenantes</w:t>
            </w:r>
          </w:p>
          <w:p w14:paraId="0261A11B"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Évaluer les résultats finaux et les processus mis en œuvre</w:t>
            </w:r>
          </w:p>
          <w:p w14:paraId="766E2DBF" w14:textId="77777777" w:rsidR="007F5389" w:rsidRPr="007F5389" w:rsidRDefault="007F5389" w:rsidP="00F02499">
            <w:pPr>
              <w:numPr>
                <w:ilvl w:val="0"/>
                <w:numId w:val="39"/>
              </w:numPr>
              <w:jc w:val="both"/>
              <w:rPr>
                <w:rFonts w:ascii="Calibri" w:eastAsia="Times New Roman" w:hAnsi="Calibri" w:cs="Calibri"/>
                <w:color w:val="333333"/>
                <w:lang w:val="fr-FR"/>
              </w:rPr>
            </w:pPr>
            <w:r w:rsidRPr="007F5389">
              <w:rPr>
                <w:rFonts w:ascii="Calibri" w:eastAsia="Times New Roman" w:hAnsi="Calibri" w:cs="Calibri"/>
                <w:color w:val="333333"/>
                <w:lang w:val="fr-FR"/>
              </w:rPr>
              <w:t>Valoriser le travail avec les autres chefs d'équipe et l'équipe</w:t>
            </w:r>
          </w:p>
        </w:tc>
        <w:tc>
          <w:tcPr>
            <w:tcW w:w="6633" w:type="dxa"/>
          </w:tcPr>
          <w:p w14:paraId="7BDDE748" w14:textId="77777777" w:rsidR="007F5389" w:rsidRPr="007F5389" w:rsidRDefault="007F5389" w:rsidP="007F5389">
            <w:pPr>
              <w:contextualSpacing/>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Avoir suivi au moins trois des quatre composantes.</w:t>
            </w:r>
          </w:p>
          <w:p w14:paraId="653901EE" w14:textId="381AE8E3" w:rsidR="007F5389" w:rsidRPr="007F5389" w:rsidRDefault="007F5389" w:rsidP="007F5389">
            <w:pPr>
              <w:rPr>
                <w:rFonts w:ascii="Calibri" w:eastAsia="Times New Roman" w:hAnsi="Calibri" w:cs="Calibri"/>
                <w:color w:val="333333"/>
                <w:lang w:val="fr-FR" w:eastAsia="en-GB"/>
              </w:rPr>
            </w:pPr>
            <w:r w:rsidRPr="007F5389">
              <w:rPr>
                <w:rFonts w:ascii="Calibri" w:eastAsia="Times New Roman" w:hAnsi="Calibri" w:cs="Calibri"/>
                <w:b/>
                <w:bCs/>
                <w:color w:val="333333"/>
                <w:highlight w:val="yellow"/>
                <w:lang w:val="fr-FR" w:eastAsia="en-GB"/>
              </w:rPr>
              <w:t>OU</w:t>
            </w:r>
            <w:r w:rsidRPr="007F5389">
              <w:rPr>
                <w:rFonts w:ascii="Calibri" w:eastAsia="Times New Roman" w:hAnsi="Calibri" w:cs="Calibri"/>
                <w:color w:val="333333"/>
                <w:lang w:val="fr-FR" w:eastAsia="en-GB"/>
              </w:rPr>
              <w:t xml:space="preserve"> Apporter la preuve de la maîtrise des compétences attendues, à la suite d'une procédure de placement antérieure.</w:t>
            </w:r>
          </w:p>
          <w:p w14:paraId="570BF5E7" w14:textId="77777777" w:rsidR="007F5389" w:rsidRPr="007F5389" w:rsidRDefault="007F5389" w:rsidP="007F5389">
            <w:pPr>
              <w:contextualSpacing/>
              <w:rPr>
                <w:rFonts w:ascii="Calibri" w:eastAsia="Calibri" w:hAnsi="Calibri" w:cs="Calibri"/>
                <w:b/>
                <w:bCs/>
                <w:color w:val="4472C4"/>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fourni les productions (preuves)</w:t>
            </w:r>
            <w:r w:rsidRPr="007F5389">
              <w:rPr>
                <w:rFonts w:ascii="Calibri" w:eastAsia="Calibri" w:hAnsi="Calibri" w:cs="Calibri"/>
                <w:lang w:val="fr-FR"/>
              </w:rPr>
              <w:t xml:space="preserve"> suivantes</w:t>
            </w:r>
            <w:r w:rsidRPr="007F5389">
              <w:rPr>
                <w:rFonts w:ascii="Calibri" w:eastAsia="Calibri" w:hAnsi="Calibri" w:cs="Calibri"/>
                <w:b/>
                <w:bCs/>
                <w:color w:val="4472C4"/>
                <w:lang w:val="fr-FR"/>
              </w:rPr>
              <w:t xml:space="preserve"> pour appréciation :</w:t>
            </w:r>
          </w:p>
          <w:p w14:paraId="00E59516"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Identification de situations critiques ou de sujets spécifiques présentant un intérêt pour les groupes.</w:t>
            </w:r>
          </w:p>
          <w:p w14:paraId="02950B44"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Identification des relations avec les clients et les autres acteurs externes.</w:t>
            </w:r>
          </w:p>
          <w:p w14:paraId="2ADDF1DE"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Les moyens et méthodes de résolution des problèmes.</w:t>
            </w:r>
          </w:p>
          <w:p w14:paraId="23B919B5" w14:textId="77DEBB9B"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Les modalités de communication avec la direction de l'entreprise et les partenaires extérieurs.</w:t>
            </w:r>
          </w:p>
          <w:p w14:paraId="0F1C092A" w14:textId="77777777" w:rsidR="007F5389" w:rsidRPr="007F5389" w:rsidRDefault="007F5389" w:rsidP="007F5389">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restructuration, gestion, gestion de la communication</w:t>
            </w:r>
          </w:p>
        </w:tc>
      </w:tr>
      <w:tr w:rsidR="007F5389" w:rsidRPr="00450028" w14:paraId="56FF1A07" w14:textId="77777777" w:rsidTr="007718B0">
        <w:tc>
          <w:tcPr>
            <w:tcW w:w="7939" w:type="dxa"/>
          </w:tcPr>
          <w:p w14:paraId="3E8FD27A" w14:textId="2F39CEE8"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t>Titre : SPÉCIALISTE ASPECTS TECHNIQUES ET ORGANISATIONNELS</w:t>
            </w:r>
          </w:p>
          <w:p w14:paraId="2E8A59F4" w14:textId="77777777" w:rsidR="007F5389" w:rsidRPr="007F5389" w:rsidRDefault="007F5389" w:rsidP="007F5389">
            <w:pPr>
              <w:contextualSpacing/>
              <w:rPr>
                <w:rFonts w:ascii="Calibri" w:eastAsia="Calibri" w:hAnsi="Calibri" w:cs="Calibri"/>
              </w:rPr>
            </w:pPr>
            <w:r w:rsidRPr="007F5389">
              <w:rPr>
                <w:rFonts w:ascii="Calibri" w:eastAsia="Calibri" w:hAnsi="Calibri" w:cs="Calibri"/>
                <w:b/>
                <w:bCs/>
              </w:rPr>
              <w:t xml:space="preserve">Description </w:t>
            </w:r>
            <w:r w:rsidRPr="007F5389">
              <w:rPr>
                <w:rFonts w:ascii="Calibri" w:eastAsia="Calibri" w:hAnsi="Calibri" w:cs="Calibri"/>
              </w:rPr>
              <w:t xml:space="preserve">: </w:t>
            </w:r>
          </w:p>
          <w:p w14:paraId="0CA9B1FF"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et collecter les documents administratifs, financiers et juridiques spécifiquement liés aux projets de restructuration</w:t>
            </w:r>
          </w:p>
          <w:p w14:paraId="651E3AA2"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Intégrer ces spécificités dans la gestion du site</w:t>
            </w:r>
          </w:p>
          <w:p w14:paraId="53BC3F21"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situations spécifiques et critiques</w:t>
            </w:r>
          </w:p>
          <w:p w14:paraId="77CEAC80"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normes ou réglementations en vigueur</w:t>
            </w:r>
          </w:p>
          <w:p w14:paraId="4EBCB0B2"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Élaborer et/ou mettre en œuvre des stratégies de résolution</w:t>
            </w:r>
          </w:p>
          <w:p w14:paraId="37D382CB"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normes ou réglementations en vigueur</w:t>
            </w:r>
          </w:p>
          <w:p w14:paraId="484D6F53"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Mise en œuvre de techniques appropriées</w:t>
            </w:r>
          </w:p>
          <w:p w14:paraId="5DB4AB3A"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Identifier les normes ou réglementations en vigueur</w:t>
            </w:r>
          </w:p>
          <w:p w14:paraId="7719B55F"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Appliquer des stratégies de résolution des problèmes</w:t>
            </w:r>
          </w:p>
          <w:p w14:paraId="304FED88"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Respecter les critères de qualité et développer des procédures de contrôle spécifiques</w:t>
            </w:r>
          </w:p>
        </w:tc>
        <w:tc>
          <w:tcPr>
            <w:tcW w:w="6633" w:type="dxa"/>
          </w:tcPr>
          <w:p w14:paraId="0558432A" w14:textId="77777777" w:rsidR="007F5389" w:rsidRPr="007F5389" w:rsidRDefault="007F5389" w:rsidP="007F5389">
            <w:pPr>
              <w:contextualSpacing/>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Avoir suivi au moins trois des cinq composantes.</w:t>
            </w:r>
          </w:p>
          <w:p w14:paraId="1DABE645" w14:textId="59EABFF7" w:rsidR="007F5389" w:rsidRPr="007F5389" w:rsidRDefault="007F5389" w:rsidP="007F5389">
            <w:pPr>
              <w:rPr>
                <w:rFonts w:ascii="Calibri" w:eastAsia="Times New Roman" w:hAnsi="Calibri" w:cs="Calibri"/>
                <w:color w:val="333333"/>
                <w:lang w:val="fr-FR" w:eastAsia="en-GB"/>
              </w:rPr>
            </w:pPr>
            <w:r w:rsidRPr="007F5389">
              <w:rPr>
                <w:rFonts w:ascii="Calibri" w:eastAsia="Times New Roman" w:hAnsi="Calibri" w:cs="Calibri"/>
                <w:b/>
                <w:bCs/>
                <w:color w:val="333333"/>
                <w:highlight w:val="yellow"/>
                <w:lang w:val="fr-FR" w:eastAsia="en-GB"/>
              </w:rPr>
              <w:t>OU</w:t>
            </w:r>
            <w:r w:rsidRPr="007F5389">
              <w:rPr>
                <w:rFonts w:ascii="Calibri" w:eastAsia="Times New Roman" w:hAnsi="Calibri" w:cs="Calibri"/>
                <w:color w:val="333333"/>
                <w:lang w:val="fr-FR" w:eastAsia="en-GB"/>
              </w:rPr>
              <w:t xml:space="preserve"> Apporter la preuve de la maîtrise des compétences attendues, à la suite d'une procédure de placement antérieure.</w:t>
            </w:r>
          </w:p>
          <w:p w14:paraId="66ADAA99" w14:textId="77777777" w:rsidR="007F5389" w:rsidRPr="007F5389" w:rsidRDefault="007F5389" w:rsidP="007F5389">
            <w:pPr>
              <w:contextualSpacing/>
              <w:rPr>
                <w:rFonts w:ascii="Calibri" w:eastAsia="Calibri" w:hAnsi="Calibri" w:cs="Calibri"/>
                <w:b/>
                <w:bCs/>
                <w:color w:val="4472C4"/>
                <w:lang w:val="fr-FR"/>
              </w:rPr>
            </w:pPr>
            <w:r w:rsidRPr="007F5389">
              <w:rPr>
                <w:rFonts w:ascii="Calibri" w:eastAsia="Calibri" w:hAnsi="Calibri" w:cs="Calibri"/>
                <w:lang w:val="fr-FR"/>
              </w:rPr>
              <w:t xml:space="preserve">Avoir </w:t>
            </w:r>
            <w:r w:rsidRPr="007F5389">
              <w:rPr>
                <w:rFonts w:ascii="Calibri" w:eastAsia="Calibri" w:hAnsi="Calibri" w:cs="Calibri"/>
                <w:b/>
                <w:bCs/>
                <w:color w:val="4472C4"/>
                <w:lang w:val="fr-FR"/>
              </w:rPr>
              <w:t>fourni les productions (preuves)</w:t>
            </w:r>
            <w:r w:rsidRPr="007F5389">
              <w:rPr>
                <w:rFonts w:ascii="Calibri" w:eastAsia="Calibri" w:hAnsi="Calibri" w:cs="Calibri"/>
                <w:lang w:val="fr-FR"/>
              </w:rPr>
              <w:t xml:space="preserve"> suivantes</w:t>
            </w:r>
            <w:r w:rsidRPr="007F5389">
              <w:rPr>
                <w:rFonts w:ascii="Calibri" w:eastAsia="Calibri" w:hAnsi="Calibri" w:cs="Calibri"/>
                <w:b/>
                <w:bCs/>
                <w:color w:val="4472C4"/>
                <w:lang w:val="fr-FR"/>
              </w:rPr>
              <w:t xml:space="preserve"> pour appréciation :</w:t>
            </w:r>
          </w:p>
          <w:p w14:paraId="2F769F00"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Identification des aspects administratifs, financiers et juridiques en lien avec le travail du chef d'équipe.</w:t>
            </w:r>
          </w:p>
          <w:p w14:paraId="74BEA0A8"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Identification des situations techniques, organisationnelles et de sécurité spécifiques et critiques dans le cadre du travail du contremaître.</w:t>
            </w:r>
          </w:p>
          <w:p w14:paraId="50264F2E"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Identification et résolution des problèmes liés à la gestion des déchets et aux économies d'énergie sur le chantier de rénovation.</w:t>
            </w:r>
          </w:p>
          <w:p w14:paraId="68B8852E" w14:textId="7777777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Moyens de surmonter les contraintes organisationnelles et techniques dans le cadre du travail du contremaître.</w:t>
            </w:r>
          </w:p>
          <w:p w14:paraId="0FBE2CF0" w14:textId="6F959E67" w:rsidR="007F5389" w:rsidRPr="007F5389" w:rsidRDefault="007F5389" w:rsidP="00F02499">
            <w:pPr>
              <w:numPr>
                <w:ilvl w:val="0"/>
                <w:numId w:val="38"/>
              </w:numPr>
              <w:contextualSpacing/>
              <w:jc w:val="both"/>
              <w:rPr>
                <w:rFonts w:ascii="Calibri" w:eastAsia="Times New Roman" w:hAnsi="Calibri" w:cs="Calibri"/>
                <w:color w:val="333333"/>
                <w:lang w:val="fr-FR"/>
              </w:rPr>
            </w:pPr>
            <w:r w:rsidRPr="007F5389">
              <w:rPr>
                <w:rFonts w:ascii="Calibri" w:eastAsia="Times New Roman" w:hAnsi="Calibri" w:cs="Calibri"/>
                <w:color w:val="333333"/>
                <w:lang w:val="fr-FR"/>
              </w:rPr>
              <w:t>Méthodes de contrôle continu de la qualité en tant que chef d'équipe.</w:t>
            </w:r>
          </w:p>
          <w:p w14:paraId="4D55287D" w14:textId="738D1A20" w:rsidR="007F5389" w:rsidRPr="007F5389" w:rsidRDefault="007F5389" w:rsidP="007F5389">
            <w:pPr>
              <w:rPr>
                <w:rFonts w:ascii="Calibri" w:eastAsia="Calibri" w:hAnsi="Calibri" w:cs="Calibri"/>
                <w:lang w:val="fr-FR"/>
              </w:rPr>
            </w:pPr>
            <w:r w:rsidRPr="007F5389">
              <w:rPr>
                <w:rFonts w:ascii="Calibri" w:eastAsia="Calibri" w:hAnsi="Calibri" w:cs="Calibri"/>
                <w:b/>
                <w:bCs/>
                <w:lang w:val="fr-FR"/>
              </w:rPr>
              <w:lastRenderedPageBreak/>
              <w:t xml:space="preserve">Mots clés : </w:t>
            </w:r>
            <w:r w:rsidRPr="007F5389">
              <w:rPr>
                <w:rFonts w:ascii="Calibri" w:eastAsia="Calibri" w:hAnsi="Calibri" w:cs="Calibri"/>
                <w:lang w:val="fr-FR"/>
              </w:rPr>
              <w:t>restructuration, gestion, partie organisationnelle, spécialiste technique</w:t>
            </w:r>
          </w:p>
        </w:tc>
      </w:tr>
      <w:tr w:rsidR="007F5389" w:rsidRPr="00450028" w14:paraId="48A2AECD" w14:textId="77777777" w:rsidTr="007718B0">
        <w:tc>
          <w:tcPr>
            <w:tcW w:w="7939" w:type="dxa"/>
          </w:tcPr>
          <w:p w14:paraId="09A6FAD4" w14:textId="57C36176"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lastRenderedPageBreak/>
              <w:t>Titre : SPÉCIALISTE CONTRÔLE QUALITÉ FINAL</w:t>
            </w:r>
          </w:p>
          <w:p w14:paraId="765BC314" w14:textId="442564A7" w:rsidR="007F5389" w:rsidRPr="007F5389" w:rsidRDefault="007F5389" w:rsidP="007F5389">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3957CC47" w14:textId="77777777" w:rsidR="007F5389" w:rsidRPr="007F5389" w:rsidRDefault="007F5389" w:rsidP="00F02499">
            <w:pPr>
              <w:numPr>
                <w:ilvl w:val="0"/>
                <w:numId w:val="40"/>
              </w:numPr>
              <w:jc w:val="both"/>
              <w:rPr>
                <w:rFonts w:ascii="Calibri" w:eastAsia="Times New Roman" w:hAnsi="Calibri" w:cs="Calibri"/>
                <w:color w:val="333333"/>
                <w:lang w:val="fr-FR" w:eastAsia="en-GB"/>
              </w:rPr>
            </w:pPr>
            <w:r w:rsidRPr="007F5389">
              <w:rPr>
                <w:rFonts w:ascii="Calibri" w:eastAsia="Times New Roman" w:hAnsi="Calibri" w:cs="Calibri"/>
                <w:color w:val="333333"/>
                <w:lang w:val="fr-FR"/>
              </w:rPr>
              <w:t>Vérification des résultats finaux et des processus mis en œuvre</w:t>
            </w:r>
          </w:p>
        </w:tc>
        <w:tc>
          <w:tcPr>
            <w:tcW w:w="6633" w:type="dxa"/>
          </w:tcPr>
          <w:p w14:paraId="78449CED" w14:textId="77777777" w:rsidR="007F5389" w:rsidRPr="007F5389" w:rsidRDefault="007F5389" w:rsidP="007F5389">
            <w:pPr>
              <w:contextualSpacing/>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Ayant achevé la composante 4.1.</w:t>
            </w:r>
          </w:p>
          <w:p w14:paraId="2715FA69" w14:textId="5D2EA8E3" w:rsidR="007F5389" w:rsidRPr="007F5389" w:rsidRDefault="007F5389" w:rsidP="007F5389">
            <w:pPr>
              <w:rPr>
                <w:rFonts w:ascii="Calibri" w:eastAsia="Times New Roman" w:hAnsi="Calibri" w:cs="Calibri"/>
                <w:color w:val="333333"/>
                <w:lang w:val="fr-FR" w:eastAsia="en-GB"/>
              </w:rPr>
            </w:pPr>
            <w:r w:rsidRPr="007F5389">
              <w:rPr>
                <w:rFonts w:ascii="Calibri" w:eastAsia="Times New Roman" w:hAnsi="Calibri" w:cs="Calibri"/>
                <w:b/>
                <w:bCs/>
                <w:color w:val="333333"/>
                <w:highlight w:val="yellow"/>
                <w:lang w:val="fr-FR" w:eastAsia="en-GB"/>
              </w:rPr>
              <w:t>OU</w:t>
            </w:r>
            <w:r w:rsidRPr="007F5389">
              <w:rPr>
                <w:rFonts w:ascii="Calibri" w:eastAsia="Times New Roman" w:hAnsi="Calibri" w:cs="Calibri"/>
                <w:color w:val="333333"/>
                <w:lang w:val="fr-FR" w:eastAsia="en-GB"/>
              </w:rPr>
              <w:t xml:space="preserve"> Apporter la preuve de la maîtrise des compétences attendues, à la suite d'une procédure de placement antérieure.</w:t>
            </w:r>
          </w:p>
          <w:p w14:paraId="1F9AA1D9" w14:textId="07302601" w:rsidR="007F5389" w:rsidRPr="007F5389" w:rsidRDefault="007F5389" w:rsidP="007F5389">
            <w:pPr>
              <w:contextualSpacing/>
              <w:rPr>
                <w:rFonts w:ascii="Calibri" w:eastAsia="Times New Roman" w:hAnsi="Calibri" w:cs="Calibri"/>
                <w:color w:val="333333"/>
                <w:lang w:val="fr-FR" w:eastAsia="en-GB"/>
              </w:rPr>
            </w:pPr>
            <w:r w:rsidRPr="007F5389">
              <w:rPr>
                <w:rFonts w:ascii="Calibri" w:eastAsia="Times New Roman" w:hAnsi="Calibri" w:cs="Calibri"/>
                <w:color w:val="333333"/>
                <w:lang w:val="fr-FR" w:eastAsia="en-GB"/>
              </w:rPr>
              <w:t xml:space="preserve">Avoir </w:t>
            </w:r>
            <w:r w:rsidRPr="007F5389">
              <w:rPr>
                <w:rFonts w:ascii="Calibri" w:eastAsia="Times New Roman" w:hAnsi="Calibri" w:cs="Calibri"/>
                <w:b/>
                <w:bCs/>
                <w:color w:val="2E74B5"/>
                <w:lang w:val="fr-FR" w:eastAsia="en-GB"/>
              </w:rPr>
              <w:t>fourni un ou deux rapports sur la réception finale</w:t>
            </w:r>
            <w:r w:rsidRPr="007F5389">
              <w:rPr>
                <w:rFonts w:ascii="Calibri" w:eastAsia="Times New Roman" w:hAnsi="Calibri" w:cs="Calibri"/>
                <w:color w:val="2E74B5"/>
                <w:lang w:val="fr-FR" w:eastAsia="en-GB"/>
              </w:rPr>
              <w:t xml:space="preserve"> </w:t>
            </w:r>
            <w:r w:rsidRPr="007F5389">
              <w:rPr>
                <w:rFonts w:ascii="Calibri" w:eastAsia="Times New Roman" w:hAnsi="Calibri" w:cs="Calibri"/>
                <w:color w:val="333333"/>
                <w:lang w:val="fr-FR" w:eastAsia="en-GB"/>
              </w:rPr>
              <w:t>des travaux de rénovation par le chef d'entreprise/de chantier ou le client.</w:t>
            </w:r>
          </w:p>
          <w:p w14:paraId="0A3FB22A" w14:textId="77777777" w:rsidR="007F5389" w:rsidRPr="007F5389" w:rsidRDefault="007F5389" w:rsidP="007F5389">
            <w:pPr>
              <w:rPr>
                <w:rFonts w:ascii="Calibri" w:eastAsia="Calibri" w:hAnsi="Calibri" w:cs="Calibri"/>
                <w:i/>
                <w:iCs/>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restructuration, gestion, contrôle de la qualité</w:t>
            </w:r>
          </w:p>
        </w:tc>
      </w:tr>
      <w:tr w:rsidR="007F5389" w:rsidRPr="00450028" w14:paraId="03CD4519" w14:textId="77777777" w:rsidTr="007718B0">
        <w:tc>
          <w:tcPr>
            <w:tcW w:w="7939" w:type="dxa"/>
          </w:tcPr>
          <w:p w14:paraId="68A955A0" w14:textId="7D7EDB22" w:rsidR="007F5389" w:rsidRPr="007F5389" w:rsidRDefault="007F5389" w:rsidP="007F5389">
            <w:pPr>
              <w:rPr>
                <w:rFonts w:ascii="Calibri" w:eastAsia="Calibri" w:hAnsi="Calibri" w:cs="Calibri"/>
                <w:b/>
                <w:bCs/>
                <w:lang w:val="fr-FR"/>
              </w:rPr>
            </w:pPr>
            <w:r w:rsidRPr="007F5389">
              <w:rPr>
                <w:rFonts w:ascii="Calibri" w:eastAsia="Calibri" w:hAnsi="Calibri" w:cs="Calibri"/>
                <w:b/>
                <w:bCs/>
                <w:lang w:val="fr-FR"/>
              </w:rPr>
              <w:t>Titre : EXPERT CHEF D’ÉQUIPE RENOVATION</w:t>
            </w:r>
          </w:p>
          <w:p w14:paraId="4346C7B2" w14:textId="77777777" w:rsidR="007F5389" w:rsidRPr="007F5389" w:rsidRDefault="007F5389" w:rsidP="007F5389">
            <w:pPr>
              <w:contextualSpacing/>
              <w:rPr>
                <w:rFonts w:ascii="Calibri" w:eastAsia="Calibri" w:hAnsi="Calibri" w:cs="Calibri"/>
                <w:lang w:val="fr-FR"/>
              </w:rPr>
            </w:pPr>
            <w:r w:rsidRPr="007F5389">
              <w:rPr>
                <w:rFonts w:ascii="Calibri" w:eastAsia="Calibri" w:hAnsi="Calibri" w:cs="Calibri"/>
                <w:b/>
                <w:bCs/>
                <w:lang w:val="fr-FR"/>
              </w:rPr>
              <w:t xml:space="preserve">Description </w:t>
            </w:r>
            <w:r w:rsidRPr="007F5389">
              <w:rPr>
                <w:rFonts w:ascii="Calibri" w:eastAsia="Calibri" w:hAnsi="Calibri" w:cs="Calibri"/>
                <w:lang w:val="fr-FR"/>
              </w:rPr>
              <w:t xml:space="preserve">: </w:t>
            </w:r>
          </w:p>
          <w:p w14:paraId="0D67D913"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SPÉCIALISTE PREPARATION DU CHANTIER</w:t>
            </w:r>
          </w:p>
          <w:p w14:paraId="63FF6679"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SPÉCIALISTE COMMUNICATION</w:t>
            </w:r>
          </w:p>
          <w:p w14:paraId="580B0F1D" w14:textId="77777777" w:rsidR="007F5389" w:rsidRPr="007F5389" w:rsidRDefault="007F5389" w:rsidP="00F02499">
            <w:pPr>
              <w:numPr>
                <w:ilvl w:val="0"/>
                <w:numId w:val="40"/>
              </w:numPr>
              <w:jc w:val="both"/>
              <w:rPr>
                <w:rFonts w:ascii="Calibri" w:eastAsia="Times New Roman" w:hAnsi="Calibri" w:cs="Calibri"/>
                <w:color w:val="333333"/>
                <w:lang w:val="fr-FR"/>
              </w:rPr>
            </w:pPr>
            <w:r w:rsidRPr="007F5389">
              <w:rPr>
                <w:rFonts w:ascii="Calibri" w:eastAsia="Times New Roman" w:hAnsi="Calibri" w:cs="Calibri"/>
                <w:color w:val="333333"/>
                <w:lang w:val="fr-FR"/>
              </w:rPr>
              <w:t>SPÉCIALISTE ASPECTS TECHNIQUES ET ORGANISATIONNELS</w:t>
            </w:r>
          </w:p>
          <w:p w14:paraId="3B4FBF9A" w14:textId="77777777" w:rsidR="007F5389" w:rsidRPr="007F5389" w:rsidRDefault="007F5389" w:rsidP="00F02499">
            <w:pPr>
              <w:numPr>
                <w:ilvl w:val="0"/>
                <w:numId w:val="40"/>
              </w:numPr>
              <w:jc w:val="both"/>
              <w:rPr>
                <w:rFonts w:ascii="Calibri" w:eastAsia="Times New Roman" w:hAnsi="Calibri" w:cs="Calibri"/>
                <w:b/>
                <w:bCs/>
                <w:color w:val="333333"/>
                <w:lang w:val="it-IT"/>
              </w:rPr>
            </w:pPr>
            <w:r w:rsidRPr="007F5389">
              <w:rPr>
                <w:rFonts w:ascii="Calibri" w:eastAsia="Times New Roman" w:hAnsi="Calibri" w:cs="Calibri"/>
                <w:color w:val="333333"/>
                <w:lang w:val="fr-FR"/>
              </w:rPr>
              <w:t>SPÉCIALISTE CONTRÔLE QUALITÉ FINAL</w:t>
            </w:r>
            <w:r w:rsidRPr="007F5389">
              <w:rPr>
                <w:rFonts w:ascii="Calibri" w:eastAsia="Times New Roman" w:hAnsi="Calibri" w:cs="Calibri"/>
                <w:color w:val="333333"/>
              </w:rPr>
              <w:t xml:space="preserve"> </w:t>
            </w:r>
          </w:p>
        </w:tc>
        <w:tc>
          <w:tcPr>
            <w:tcW w:w="6633" w:type="dxa"/>
          </w:tcPr>
          <w:p w14:paraId="7D763848" w14:textId="77777777" w:rsidR="007F5389" w:rsidRPr="007F5389" w:rsidRDefault="007F5389" w:rsidP="007F5389">
            <w:pPr>
              <w:rPr>
                <w:rFonts w:ascii="Calibri" w:eastAsia="Calibri" w:hAnsi="Calibri" w:cs="Calibri"/>
                <w:b/>
                <w:bCs/>
                <w:lang w:val="fr-FR"/>
              </w:rPr>
            </w:pPr>
            <w:r w:rsidRPr="007F5389">
              <w:rPr>
                <w:rFonts w:ascii="Calibri" w:eastAsia="Calibri" w:hAnsi="Calibri" w:cs="Calibri"/>
                <w:b/>
                <w:bCs/>
                <w:highlight w:val="yellow"/>
                <w:lang w:val="fr-FR"/>
              </w:rPr>
              <w:t>Après avoir obtenu les 4 badges de chaque bloc.</w:t>
            </w:r>
          </w:p>
          <w:p w14:paraId="3B5A0AFB" w14:textId="77777777" w:rsidR="007F5389" w:rsidRPr="007F5389" w:rsidRDefault="007F5389" w:rsidP="007F5389">
            <w:pPr>
              <w:rPr>
                <w:rFonts w:ascii="Calibri" w:eastAsia="Calibri" w:hAnsi="Calibri" w:cs="Calibri"/>
                <w:lang w:val="fr-FR"/>
              </w:rPr>
            </w:pPr>
          </w:p>
          <w:p w14:paraId="08641D86" w14:textId="77777777" w:rsidR="007F5389" w:rsidRPr="007F5389" w:rsidRDefault="007F5389" w:rsidP="007F5389">
            <w:pPr>
              <w:rPr>
                <w:rFonts w:ascii="Calibri" w:eastAsia="Calibri" w:hAnsi="Calibri" w:cs="Calibri"/>
                <w:lang w:val="fr-FR"/>
              </w:rPr>
            </w:pPr>
            <w:r w:rsidRPr="007F5389">
              <w:rPr>
                <w:rFonts w:ascii="Calibri" w:eastAsia="Calibri" w:hAnsi="Calibri" w:cs="Calibri"/>
                <w:b/>
                <w:bCs/>
                <w:lang w:val="fr-FR"/>
              </w:rPr>
              <w:t xml:space="preserve">Mots clés : </w:t>
            </w:r>
            <w:r w:rsidRPr="007F5389">
              <w:rPr>
                <w:rFonts w:ascii="Calibri" w:eastAsia="Calibri" w:hAnsi="Calibri" w:cs="Calibri"/>
                <w:lang w:val="fr-FR"/>
              </w:rPr>
              <w:t>expert en chantier de rénovation, rénovation, gestion, communication</w:t>
            </w:r>
          </w:p>
        </w:tc>
      </w:tr>
    </w:tbl>
    <w:p w14:paraId="618334E2" w14:textId="77777777" w:rsidR="007F5389" w:rsidRPr="007F5389" w:rsidRDefault="007F5389" w:rsidP="007F5389">
      <w:pPr>
        <w:widowControl/>
        <w:spacing w:after="0" w:line="240" w:lineRule="auto"/>
        <w:rPr>
          <w:rFonts w:ascii="Calibri" w:eastAsia="Calibri" w:hAnsi="Calibri" w:cs="Times New Roman"/>
          <w:sz w:val="20"/>
          <w:szCs w:val="20"/>
          <w:lang w:val="fr-FR"/>
        </w:rPr>
      </w:pPr>
    </w:p>
    <w:p w14:paraId="25285590" w14:textId="77777777" w:rsidR="007718B0" w:rsidRDefault="007718B0" w:rsidP="007F5389">
      <w:pPr>
        <w:widowControl/>
        <w:spacing w:after="0" w:line="240" w:lineRule="auto"/>
        <w:rPr>
          <w:rFonts w:ascii="Calibri" w:eastAsia="Calibri" w:hAnsi="Calibri" w:cs="Times New Roman"/>
          <w:lang w:val="fr-FR"/>
        </w:rPr>
      </w:pPr>
    </w:p>
    <w:p w14:paraId="0190A0BD" w14:textId="5E595BEC" w:rsidR="007F5389" w:rsidRDefault="007F5389" w:rsidP="007F5389">
      <w:pPr>
        <w:widowControl/>
        <w:spacing w:after="0" w:line="240" w:lineRule="auto"/>
        <w:rPr>
          <w:rFonts w:ascii="Calibri" w:eastAsia="Calibri" w:hAnsi="Calibri" w:cs="Times New Roman"/>
          <w:lang w:val="fr-FR"/>
        </w:rPr>
      </w:pPr>
      <w:r w:rsidRPr="007F5389">
        <w:rPr>
          <w:rFonts w:ascii="Calibri" w:eastAsia="Calibri" w:hAnsi="Calibri" w:cs="Times New Roman"/>
          <w:lang w:val="fr-FR"/>
        </w:rPr>
        <w:t xml:space="preserve">Le badge sera délivré au bénéficiaire par courrier électronique. Nous proposons le modèle suivant, à remplir dans l'outil de livraison sur le site web de l'Open Badge </w:t>
      </w:r>
      <w:proofErr w:type="spellStart"/>
      <w:r w:rsidRPr="007F5389">
        <w:rPr>
          <w:rFonts w:ascii="Calibri" w:eastAsia="Calibri" w:hAnsi="Calibri" w:cs="Times New Roman"/>
          <w:lang w:val="fr-FR"/>
        </w:rPr>
        <w:t>Factory</w:t>
      </w:r>
      <w:proofErr w:type="spellEnd"/>
      <w:r>
        <w:rPr>
          <w:rFonts w:ascii="Calibri" w:eastAsia="Calibri" w:hAnsi="Calibri" w:cs="Times New Roman"/>
          <w:lang w:val="fr-FR"/>
        </w:rPr>
        <w:t>.</w:t>
      </w:r>
    </w:p>
    <w:p w14:paraId="6C3E376C" w14:textId="77777777" w:rsidR="007718B0" w:rsidRPr="007F5389" w:rsidRDefault="007718B0" w:rsidP="007F5389">
      <w:pPr>
        <w:widowControl/>
        <w:spacing w:after="0" w:line="240" w:lineRule="auto"/>
        <w:rPr>
          <w:rFonts w:ascii="Calibri" w:eastAsia="Calibri" w:hAnsi="Calibri" w:cs="Times New Roman"/>
          <w:lang w:val="fr-FR"/>
        </w:rPr>
      </w:pPr>
    </w:p>
    <w:p w14:paraId="247335F3" w14:textId="1D6251A4" w:rsidR="007F5389" w:rsidRDefault="007F5389" w:rsidP="007F5389">
      <w:pPr>
        <w:widowControl/>
        <w:spacing w:after="0" w:line="240" w:lineRule="auto"/>
        <w:rPr>
          <w:rFonts w:ascii="Calibri" w:eastAsia="Calibri" w:hAnsi="Calibri" w:cs="Times New Roman"/>
          <w:lang w:val="fr-FR"/>
        </w:rPr>
      </w:pPr>
      <w:r w:rsidRPr="007F5389">
        <w:rPr>
          <w:rFonts w:ascii="Calibri" w:eastAsia="Calibri" w:hAnsi="Calibri" w:cs="Times New Roman"/>
          <w:b/>
          <w:bCs/>
          <w:lang w:val="fr-FR"/>
        </w:rPr>
        <w:t xml:space="preserve">Objet du courriel : </w:t>
      </w:r>
      <w:r w:rsidRPr="007F5389">
        <w:rPr>
          <w:rFonts w:ascii="Calibri" w:eastAsia="Calibri" w:hAnsi="Calibri" w:cs="Times New Roman"/>
          <w:lang w:val="fr-FR"/>
        </w:rPr>
        <w:t>Votre badge ouvert obtenu grâce à RenovUp</w:t>
      </w:r>
      <w:r>
        <w:rPr>
          <w:rFonts w:ascii="Calibri" w:eastAsia="Calibri" w:hAnsi="Calibri" w:cs="Times New Roman"/>
          <w:lang w:val="fr-FR"/>
        </w:rPr>
        <w:t>.</w:t>
      </w:r>
    </w:p>
    <w:p w14:paraId="3C235382" w14:textId="77777777" w:rsidR="007718B0" w:rsidRPr="007F5389" w:rsidRDefault="007718B0" w:rsidP="007F5389">
      <w:pPr>
        <w:widowControl/>
        <w:spacing w:after="0" w:line="240" w:lineRule="auto"/>
        <w:rPr>
          <w:rFonts w:ascii="Calibri" w:eastAsia="Calibri" w:hAnsi="Calibri" w:cs="Times New Roman"/>
          <w:b/>
          <w:bCs/>
          <w:lang w:val="fr-FR"/>
        </w:rPr>
      </w:pPr>
    </w:p>
    <w:p w14:paraId="72E96319" w14:textId="77777777" w:rsidR="007F5389" w:rsidRDefault="007F5389" w:rsidP="007F5389">
      <w:pPr>
        <w:widowControl/>
        <w:spacing w:after="0" w:line="240" w:lineRule="auto"/>
        <w:rPr>
          <w:rFonts w:ascii="Calibri" w:eastAsia="Calibri" w:hAnsi="Calibri" w:cs="Times New Roman"/>
          <w:lang w:val="fr-FR"/>
        </w:rPr>
      </w:pPr>
      <w:r w:rsidRPr="007F5389">
        <w:rPr>
          <w:rFonts w:ascii="Calibri" w:eastAsia="Calibri" w:hAnsi="Calibri" w:cs="Times New Roman"/>
          <w:b/>
          <w:bCs/>
          <w:lang w:val="fr-FR"/>
        </w:rPr>
        <w:t xml:space="preserve">Corps du message : </w:t>
      </w:r>
      <w:r w:rsidRPr="007F5389">
        <w:rPr>
          <w:rFonts w:ascii="Calibri" w:eastAsia="Calibri" w:hAnsi="Calibri" w:cs="Times New Roman"/>
          <w:lang w:val="fr-FR"/>
        </w:rPr>
        <w:t>Bonjour, nous avons le plaisir de vous envoyer l'Open Badge que vous avez obtenu à la suite de votre formation dans le cadre du projet RenovUp, OU à la suite de la reconnaissance de vos compétences, et nous vous félicitons.</w:t>
      </w:r>
    </w:p>
    <w:p w14:paraId="7CAE7B7D" w14:textId="77777777" w:rsidR="007718B0" w:rsidRPr="007F5389" w:rsidRDefault="007718B0" w:rsidP="007F5389">
      <w:pPr>
        <w:widowControl/>
        <w:spacing w:after="0" w:line="240" w:lineRule="auto"/>
        <w:rPr>
          <w:rFonts w:ascii="Calibri" w:eastAsia="Calibri" w:hAnsi="Calibri" w:cs="Times New Roman"/>
          <w:lang w:val="fr-FR"/>
        </w:rPr>
      </w:pPr>
    </w:p>
    <w:p w14:paraId="7E8BA7C8" w14:textId="77777777" w:rsidR="007F5389" w:rsidRDefault="007F5389" w:rsidP="007F5389">
      <w:pPr>
        <w:widowControl/>
        <w:spacing w:after="0" w:line="240" w:lineRule="auto"/>
        <w:rPr>
          <w:rFonts w:ascii="Calibri" w:eastAsia="Calibri" w:hAnsi="Calibri" w:cs="Times New Roman"/>
          <w:lang w:val="fr-FR"/>
        </w:rPr>
      </w:pPr>
      <w:r w:rsidRPr="007F5389">
        <w:rPr>
          <w:rFonts w:ascii="Calibri" w:eastAsia="Calibri" w:hAnsi="Calibri" w:cs="Times New Roman"/>
          <w:b/>
          <w:bCs/>
          <w:lang w:val="fr-FR"/>
        </w:rPr>
        <w:t xml:space="preserve">Texte du lien : </w:t>
      </w:r>
      <w:r w:rsidRPr="007F5389">
        <w:rPr>
          <w:rFonts w:ascii="Calibri" w:eastAsia="Calibri" w:hAnsi="Calibri" w:cs="Times New Roman"/>
          <w:lang w:val="fr-FR"/>
        </w:rPr>
        <w:t>cliquez sur ce lien pour obtenir votre badge.</w:t>
      </w:r>
    </w:p>
    <w:p w14:paraId="2699B671" w14:textId="77777777" w:rsidR="007718B0" w:rsidRPr="007F5389" w:rsidRDefault="007718B0" w:rsidP="007F5389">
      <w:pPr>
        <w:widowControl/>
        <w:spacing w:after="0" w:line="240" w:lineRule="auto"/>
        <w:rPr>
          <w:rFonts w:ascii="Calibri" w:eastAsia="Calibri" w:hAnsi="Calibri" w:cs="Times New Roman"/>
          <w:b/>
          <w:bCs/>
          <w:lang w:val="fr-FR"/>
        </w:rPr>
      </w:pPr>
    </w:p>
    <w:p w14:paraId="4EB0A941" w14:textId="77777777" w:rsidR="007F5389" w:rsidRPr="007F5389" w:rsidRDefault="007F5389" w:rsidP="007F5389">
      <w:pPr>
        <w:widowControl/>
        <w:spacing w:after="0" w:line="240" w:lineRule="auto"/>
        <w:rPr>
          <w:rFonts w:ascii="Calibri" w:eastAsia="Calibri" w:hAnsi="Calibri" w:cs="Times New Roman"/>
          <w:i/>
          <w:iCs/>
          <w:lang w:val="fr-FR"/>
        </w:rPr>
      </w:pPr>
      <w:r w:rsidRPr="007F5389">
        <w:rPr>
          <w:rFonts w:ascii="Calibri" w:eastAsia="Calibri" w:hAnsi="Calibri" w:cs="Times New Roman"/>
          <w:b/>
          <w:bCs/>
          <w:lang w:val="fr-FR"/>
        </w:rPr>
        <w:t xml:space="preserve">Message </w:t>
      </w:r>
      <w:proofErr w:type="spellStart"/>
      <w:r w:rsidRPr="007F5389">
        <w:rPr>
          <w:rFonts w:ascii="Calibri" w:eastAsia="Calibri" w:hAnsi="Calibri" w:cs="Times New Roman"/>
          <w:b/>
          <w:bCs/>
          <w:lang w:val="fr-FR"/>
        </w:rPr>
        <w:t>footer</w:t>
      </w:r>
      <w:proofErr w:type="spellEnd"/>
      <w:r w:rsidRPr="007F5389">
        <w:rPr>
          <w:rFonts w:ascii="Calibri" w:eastAsia="Calibri" w:hAnsi="Calibri" w:cs="Times New Roman"/>
          <w:b/>
          <w:bCs/>
          <w:lang w:val="fr-FR"/>
        </w:rPr>
        <w:t xml:space="preserve"> : </w:t>
      </w:r>
      <w:r w:rsidRPr="007F5389">
        <w:rPr>
          <w:rFonts w:ascii="Calibri" w:eastAsia="Calibri" w:hAnsi="Calibri" w:cs="Times New Roman"/>
          <w:i/>
          <w:iCs/>
          <w:lang w:val="fr-FR"/>
        </w:rPr>
        <w:t>Cet Open Badge fait partie du projet RenovUp, un projet de partenariat stratégique financé par l'Agence Erasmus, qui vise à faciliter la formation des chefs de chantier et des contremaîtres sur les chantiers de rénovation de bâtiments.</w:t>
      </w:r>
    </w:p>
    <w:p w14:paraId="20CF2929" w14:textId="1E2BD9F8" w:rsidR="008B31E4" w:rsidRDefault="008B31E4" w:rsidP="007F5389">
      <w:pPr>
        <w:spacing w:after="0" w:line="240" w:lineRule="auto"/>
        <w:ind w:right="21"/>
        <w:jc w:val="both"/>
        <w:rPr>
          <w:rFonts w:ascii="Calibri" w:eastAsia="Calibri" w:hAnsi="Calibri" w:cs="Calibri"/>
          <w:lang w:val="fr-FR"/>
        </w:rPr>
      </w:pPr>
    </w:p>
    <w:p w14:paraId="307DE270" w14:textId="6864AED0" w:rsidR="00705664" w:rsidRDefault="00705664">
      <w:pPr>
        <w:rPr>
          <w:rFonts w:ascii="Calibri" w:eastAsia="Calibri" w:hAnsi="Calibri" w:cs="Calibri"/>
          <w:lang w:val="fr-FR"/>
        </w:rPr>
      </w:pPr>
      <w:r>
        <w:rPr>
          <w:rFonts w:ascii="Calibri" w:eastAsia="Calibri" w:hAnsi="Calibri" w:cs="Calibri"/>
          <w:lang w:val="fr-FR"/>
        </w:rPr>
        <w:br w:type="page"/>
      </w:r>
    </w:p>
    <w:p w14:paraId="5D4F4713" w14:textId="16DD3BD9" w:rsidR="00450028" w:rsidRPr="00450028" w:rsidRDefault="00450028" w:rsidP="00450028">
      <w:pPr>
        <w:pStyle w:val="3"/>
        <w:pBdr>
          <w:bottom w:val="single" w:sz="4" w:space="1" w:color="auto"/>
        </w:pBdr>
        <w:spacing w:before="0" w:line="240" w:lineRule="auto"/>
        <w:jc w:val="both"/>
        <w:rPr>
          <w:rFonts w:ascii="Calibri" w:eastAsia="Calibri" w:hAnsi="Calibri" w:cs="Calibri"/>
          <w:b/>
          <w:bCs/>
          <w:color w:val="365F91" w:themeColor="accent1" w:themeShade="BF"/>
          <w:sz w:val="26"/>
          <w:szCs w:val="26"/>
          <w:lang w:val="en-GB"/>
        </w:rPr>
      </w:pPr>
      <w:bookmarkStart w:id="14" w:name="_Toc148351584"/>
      <w:r w:rsidRPr="00450028">
        <w:rPr>
          <w:rFonts w:ascii="Calibri" w:eastAsia="Calibri" w:hAnsi="Calibri" w:cs="Calibri"/>
          <w:b/>
          <w:bCs/>
          <w:color w:val="365F91" w:themeColor="accent1" w:themeShade="BF"/>
          <w:sz w:val="26"/>
          <w:szCs w:val="26"/>
          <w:lang w:val="en-GB"/>
        </w:rPr>
        <w:lastRenderedPageBreak/>
        <w:t>DESCRIPTOR IN SPANISH / DESCRIPTOR EN ESPAÑOL</w:t>
      </w:r>
      <w:bookmarkEnd w:id="14"/>
    </w:p>
    <w:p w14:paraId="6CD4C67D" w14:textId="77777777" w:rsidR="00CC2E4A" w:rsidRPr="00450028" w:rsidRDefault="00CC2E4A" w:rsidP="00CC2E4A">
      <w:pPr>
        <w:widowControl/>
        <w:spacing w:after="160" w:line="259" w:lineRule="auto"/>
        <w:rPr>
          <w:rFonts w:eastAsia="Calibri" w:cstheme="minorHAnsi"/>
          <w:b/>
          <w:bCs/>
          <w:lang w:val="en-GB"/>
        </w:rPr>
      </w:pPr>
    </w:p>
    <w:p w14:paraId="39CF90A9" w14:textId="77777777" w:rsidR="00CC2E4A" w:rsidRPr="00CC2E4A" w:rsidRDefault="00CC2E4A" w:rsidP="00CC2E4A">
      <w:pPr>
        <w:widowControl/>
        <w:spacing w:after="160" w:line="259" w:lineRule="auto"/>
        <w:rPr>
          <w:rFonts w:eastAsia="Calibri" w:cstheme="minorHAnsi"/>
          <w:b/>
          <w:bCs/>
          <w:lang w:val="es-ES"/>
        </w:rPr>
      </w:pPr>
      <w:r w:rsidRPr="00CC2E4A">
        <w:rPr>
          <w:rFonts w:eastAsia="Calibri" w:cstheme="minorHAnsi"/>
          <w:b/>
          <w:bCs/>
          <w:color w:val="2F5496"/>
          <w:lang w:val="es-ES"/>
        </w:rPr>
        <w:t>FORMADORES/PROFESORES: INSIGNIA ABIERTA niveles 1 y 2</w:t>
      </w:r>
    </w:p>
    <w:tbl>
      <w:tblPr>
        <w:tblStyle w:val="Grilledutableau3"/>
        <w:tblW w:w="14601" w:type="dxa"/>
        <w:tblInd w:w="-289" w:type="dxa"/>
        <w:tblLook w:val="04A0" w:firstRow="1" w:lastRow="0" w:firstColumn="1" w:lastColumn="0" w:noHBand="0" w:noVBand="1"/>
      </w:tblPr>
      <w:tblGrid>
        <w:gridCol w:w="8194"/>
        <w:gridCol w:w="6407"/>
      </w:tblGrid>
      <w:tr w:rsidR="00CC2E4A" w:rsidRPr="00450028" w14:paraId="6E6DB413" w14:textId="77777777" w:rsidTr="00CC2E4A">
        <w:trPr>
          <w:trHeight w:val="694"/>
        </w:trPr>
        <w:tc>
          <w:tcPr>
            <w:tcW w:w="8194" w:type="dxa"/>
            <w:vAlign w:val="center"/>
          </w:tcPr>
          <w:p w14:paraId="6AED88EC" w14:textId="77777777" w:rsidR="00CC2E4A" w:rsidRPr="00CC2E4A" w:rsidRDefault="00CC2E4A" w:rsidP="00CC2E4A">
            <w:pPr>
              <w:jc w:val="center"/>
              <w:rPr>
                <w:rFonts w:eastAsia="Calibri" w:cstheme="minorHAnsi"/>
                <w:b/>
                <w:bCs/>
                <w:color w:val="4472C4"/>
                <w:sz w:val="22"/>
                <w:szCs w:val="22"/>
                <w:lang w:val="es-ES"/>
              </w:rPr>
            </w:pPr>
            <w:r w:rsidRPr="00CC2E4A">
              <w:rPr>
                <w:rFonts w:eastAsia="Times New Roman" w:cstheme="minorHAnsi"/>
                <w:b/>
                <w:bCs/>
                <w:color w:val="4472C4"/>
                <w:sz w:val="22"/>
                <w:szCs w:val="22"/>
                <w:lang w:val="es-ES"/>
              </w:rPr>
              <w:t>Título y breve descripción de la Insignia Abierta</w:t>
            </w:r>
          </w:p>
        </w:tc>
        <w:tc>
          <w:tcPr>
            <w:tcW w:w="6407" w:type="dxa"/>
            <w:vAlign w:val="center"/>
          </w:tcPr>
          <w:p w14:paraId="35AAA44B" w14:textId="77777777" w:rsidR="00CC2E4A" w:rsidRPr="00CC2E4A" w:rsidRDefault="00CC2E4A" w:rsidP="00CC2E4A">
            <w:pPr>
              <w:jc w:val="center"/>
              <w:rPr>
                <w:rFonts w:eastAsia="Calibri" w:cstheme="minorHAnsi"/>
                <w:b/>
                <w:bCs/>
                <w:color w:val="4472C4"/>
                <w:sz w:val="22"/>
                <w:szCs w:val="22"/>
                <w:lang w:val="es-ES"/>
              </w:rPr>
            </w:pPr>
            <w:r w:rsidRPr="00CC2E4A">
              <w:rPr>
                <w:rFonts w:eastAsia="Times New Roman" w:cstheme="minorHAnsi"/>
                <w:b/>
                <w:bCs/>
                <w:color w:val="4472C4"/>
                <w:sz w:val="22"/>
                <w:szCs w:val="22"/>
                <w:lang w:val="es-ES"/>
              </w:rPr>
              <w:t>Criterios de éxito que deben tenerse en cuenta</w:t>
            </w:r>
          </w:p>
        </w:tc>
      </w:tr>
      <w:tr w:rsidR="00CC2E4A" w:rsidRPr="00CC2E4A" w14:paraId="5AD1E4FE" w14:textId="77777777" w:rsidTr="00CC2E4A">
        <w:tc>
          <w:tcPr>
            <w:tcW w:w="8194" w:type="dxa"/>
          </w:tcPr>
          <w:p w14:paraId="01A22D26" w14:textId="77777777" w:rsidR="00CC2E4A" w:rsidRPr="00CC2E4A" w:rsidRDefault="00CC2E4A" w:rsidP="00CC2E4A">
            <w:pPr>
              <w:rPr>
                <w:rFonts w:eastAsia="Calibri" w:cstheme="minorHAnsi"/>
                <w:b/>
                <w:bCs/>
                <w:color w:val="FFE599"/>
                <w:sz w:val="22"/>
                <w:szCs w:val="22"/>
                <w:lang w:val="es-ES"/>
              </w:rPr>
            </w:pPr>
            <w:r w:rsidRPr="00CC2E4A">
              <w:rPr>
                <w:rFonts w:eastAsia="Calibri" w:cstheme="minorHAnsi"/>
                <w:b/>
                <w:bCs/>
                <w:sz w:val="22"/>
                <w:szCs w:val="22"/>
                <w:lang w:val="es-ES"/>
              </w:rPr>
              <w:t xml:space="preserve">Título: FORMADOR/A PROFESIONAL DE ENCARGADOS/AS DE OBRAS DE REHABILITACIÓN </w:t>
            </w:r>
            <w:r w:rsidRPr="00CC2E4A">
              <w:rPr>
                <w:rFonts w:eastAsia="Times New Roman" w:cstheme="minorHAnsi"/>
                <w:b/>
                <w:bCs/>
                <w:color w:val="4472C4"/>
                <w:sz w:val="22"/>
                <w:szCs w:val="22"/>
                <w:lang w:val="es-ES"/>
              </w:rPr>
              <w:t>NIVEL 1</w:t>
            </w:r>
          </w:p>
          <w:p w14:paraId="45AAC22D"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42E81B1B" w14:textId="77777777" w:rsidR="00CC2E4A" w:rsidRPr="00CC2E4A" w:rsidRDefault="00CC2E4A" w:rsidP="00CC2E4A">
            <w:pPr>
              <w:numPr>
                <w:ilvl w:val="0"/>
                <w:numId w:val="38"/>
              </w:numPr>
              <w:contextualSpacing/>
              <w:jc w:val="both"/>
              <w:rPr>
                <w:rFonts w:eastAsia="Times New Roman" w:cstheme="minorHAnsi"/>
                <w:color w:val="333333"/>
                <w:sz w:val="22"/>
                <w:szCs w:val="22"/>
                <w:lang w:val="es-ES"/>
              </w:rPr>
            </w:pPr>
            <w:r w:rsidRPr="00CC2E4A">
              <w:rPr>
                <w:rFonts w:eastAsia="Times New Roman" w:cstheme="minorHAnsi"/>
                <w:color w:val="333333"/>
                <w:sz w:val="22"/>
                <w:szCs w:val="22"/>
                <w:lang w:val="es-ES"/>
              </w:rPr>
              <w:t>Conocer el sistema nacional de formación dirigido a mandos intermedios para obras de rehabilitación.</w:t>
            </w:r>
          </w:p>
          <w:p w14:paraId="5D64A92F" w14:textId="77777777" w:rsidR="00CC2E4A" w:rsidRPr="00CC2E4A" w:rsidRDefault="00CC2E4A" w:rsidP="00CC2E4A">
            <w:pPr>
              <w:numPr>
                <w:ilvl w:val="0"/>
                <w:numId w:val="38"/>
              </w:numPr>
              <w:contextualSpacing/>
              <w:jc w:val="both"/>
              <w:rPr>
                <w:rFonts w:eastAsia="Times New Roman" w:cstheme="minorHAnsi"/>
                <w:color w:val="333333"/>
                <w:sz w:val="22"/>
                <w:szCs w:val="22"/>
                <w:lang w:val="es-ES"/>
              </w:rPr>
            </w:pPr>
            <w:r w:rsidRPr="00CC2E4A">
              <w:rPr>
                <w:rFonts w:eastAsia="Times New Roman" w:cstheme="minorHAnsi"/>
                <w:color w:val="333333"/>
                <w:sz w:val="22"/>
                <w:szCs w:val="22"/>
                <w:lang w:val="es-ES"/>
              </w:rPr>
              <w:t>Conocer los principios fundamentales del aprendizaje basado en el trabajo.</w:t>
            </w:r>
          </w:p>
          <w:p w14:paraId="79BB49C3" w14:textId="77777777" w:rsidR="00CC2E4A" w:rsidRPr="00CC2E4A" w:rsidRDefault="00CC2E4A" w:rsidP="00CC2E4A">
            <w:pPr>
              <w:numPr>
                <w:ilvl w:val="0"/>
                <w:numId w:val="38"/>
              </w:numPr>
              <w:contextualSpacing/>
              <w:jc w:val="both"/>
              <w:rPr>
                <w:rFonts w:eastAsia="Times New Roman" w:cstheme="minorHAnsi"/>
                <w:color w:val="333333"/>
                <w:sz w:val="22"/>
                <w:szCs w:val="22"/>
                <w:lang w:val="es-ES"/>
              </w:rPr>
            </w:pPr>
            <w:r w:rsidRPr="00CC2E4A">
              <w:rPr>
                <w:rFonts w:eastAsia="Times New Roman" w:cstheme="minorHAnsi"/>
                <w:color w:val="333333"/>
                <w:sz w:val="22"/>
                <w:szCs w:val="22"/>
                <w:lang w:val="es-ES"/>
              </w:rPr>
              <w:t>Dominar los principales principios, métodos y herramientas de observación y análisis de situaciones de trabajo que pueden integrarse en los procesos de aprendizaje.</w:t>
            </w:r>
          </w:p>
          <w:p w14:paraId="2109A7F1" w14:textId="77777777" w:rsidR="00CC2E4A" w:rsidRPr="00CC2E4A" w:rsidRDefault="00CC2E4A" w:rsidP="00CC2E4A">
            <w:pPr>
              <w:rPr>
                <w:rFonts w:eastAsia="Times New Roman" w:cstheme="minorHAnsi"/>
                <w:sz w:val="22"/>
                <w:szCs w:val="22"/>
                <w:lang w:val="es-ES"/>
              </w:rPr>
            </w:pPr>
          </w:p>
        </w:tc>
        <w:tc>
          <w:tcPr>
            <w:tcW w:w="6407" w:type="dxa"/>
          </w:tcPr>
          <w:p w14:paraId="0A7C83D3" w14:textId="77777777" w:rsidR="00CC2E4A" w:rsidRPr="00CC2E4A" w:rsidRDefault="00CC2E4A" w:rsidP="00CC2E4A">
            <w:pPr>
              <w:ind w:left="27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 xml:space="preserve">Haber </w:t>
            </w:r>
            <w:r w:rsidRPr="00CC2E4A">
              <w:rPr>
                <w:rFonts w:eastAsia="Times New Roman" w:cstheme="minorHAnsi"/>
                <w:b/>
                <w:bCs/>
                <w:color w:val="4472C4"/>
                <w:sz w:val="22"/>
                <w:szCs w:val="22"/>
                <w:lang w:val="es-ES" w:eastAsia="en-GB"/>
              </w:rPr>
              <w:t xml:space="preserve">participado </w:t>
            </w:r>
            <w:r w:rsidRPr="00CC2E4A">
              <w:rPr>
                <w:rFonts w:eastAsia="Times New Roman" w:cstheme="minorHAnsi"/>
                <w:color w:val="333333"/>
                <w:sz w:val="22"/>
                <w:szCs w:val="22"/>
                <w:lang w:val="es-ES" w:eastAsia="en-GB"/>
              </w:rPr>
              <w:t>en las Etapas 1 y 2 en su totalidad (incluyendo al menos un análisis de situaciones de trabajo).</w:t>
            </w:r>
          </w:p>
          <w:p w14:paraId="65D9DCC3" w14:textId="77777777" w:rsidR="00CC2E4A" w:rsidRPr="00CC2E4A" w:rsidRDefault="00CC2E4A" w:rsidP="00CC2E4A">
            <w:pPr>
              <w:ind w:left="27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 xml:space="preserve">Tras </w:t>
            </w:r>
            <w:r w:rsidRPr="00CC2E4A">
              <w:rPr>
                <w:rFonts w:eastAsia="Times New Roman" w:cstheme="minorHAnsi"/>
                <w:b/>
                <w:bCs/>
                <w:color w:val="4472C4"/>
                <w:sz w:val="22"/>
                <w:szCs w:val="22"/>
                <w:lang w:val="es-ES" w:eastAsia="en-GB"/>
              </w:rPr>
              <w:t xml:space="preserve">presentar </w:t>
            </w:r>
            <w:r w:rsidRPr="00CC2E4A">
              <w:rPr>
                <w:rFonts w:eastAsia="Times New Roman" w:cstheme="minorHAnsi"/>
                <w:color w:val="333333"/>
                <w:sz w:val="22"/>
                <w:szCs w:val="22"/>
                <w:lang w:val="es-ES" w:eastAsia="en-GB"/>
              </w:rPr>
              <w:t>los siguientes resultados:</w:t>
            </w:r>
          </w:p>
          <w:p w14:paraId="71F71DFF"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Análisis de las situaciones de trabajo observadas para su posterior integración en el proceso de aprendizaje (o formación).</w:t>
            </w:r>
          </w:p>
          <w:p w14:paraId="3046B4D3"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 xml:space="preserve">Evaluación inicial </w:t>
            </w:r>
            <w:r w:rsidRPr="00CC2E4A">
              <w:rPr>
                <w:rFonts w:eastAsia="Times New Roman" w:cstheme="minorHAnsi"/>
                <w:color w:val="333333"/>
                <w:sz w:val="22"/>
                <w:szCs w:val="22"/>
                <w:lang w:val="es-ES"/>
              </w:rPr>
              <w:t>de las competencias del alumno/a observadas.</w:t>
            </w:r>
          </w:p>
          <w:p w14:paraId="2393DFCA" w14:textId="77777777" w:rsidR="00CC2E4A" w:rsidRPr="00CC2E4A" w:rsidRDefault="00CC2E4A" w:rsidP="00CC2E4A">
            <w:pPr>
              <w:ind w:left="374"/>
              <w:contextualSpacing/>
              <w:jc w:val="both"/>
              <w:rPr>
                <w:rFonts w:eastAsia="Times New Roman" w:cstheme="minorHAnsi"/>
                <w:color w:val="333333"/>
                <w:sz w:val="22"/>
                <w:szCs w:val="22"/>
                <w:lang w:val="es-ES" w:eastAsia="en-GB"/>
              </w:rPr>
            </w:pPr>
          </w:p>
          <w:p w14:paraId="7AFD19C0" w14:textId="77777777" w:rsidR="00CC2E4A" w:rsidRPr="00CC2E4A" w:rsidRDefault="00CC2E4A" w:rsidP="00CC2E4A">
            <w:pPr>
              <w:rPr>
                <w:rFonts w:eastAsia="Calibri" w:cstheme="minorHAnsi"/>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 xml:space="preserve">aprendizaje basado en el trabajo, mandos intermedios, rehabilitación, </w:t>
            </w:r>
          </w:p>
        </w:tc>
      </w:tr>
      <w:tr w:rsidR="00CC2E4A" w:rsidRPr="00450028" w14:paraId="19456B10" w14:textId="77777777" w:rsidTr="00CC2E4A">
        <w:tc>
          <w:tcPr>
            <w:tcW w:w="8194" w:type="dxa"/>
          </w:tcPr>
          <w:p w14:paraId="414AC30F" w14:textId="77777777" w:rsidR="00CC2E4A" w:rsidRPr="00CC2E4A" w:rsidRDefault="00CC2E4A" w:rsidP="00CC2E4A">
            <w:pPr>
              <w:rPr>
                <w:rFonts w:eastAsia="Times New Roman" w:cstheme="minorHAnsi"/>
                <w:b/>
                <w:bCs/>
                <w:color w:val="4472C4"/>
                <w:sz w:val="22"/>
                <w:szCs w:val="22"/>
                <w:lang w:val="es-ES"/>
              </w:rPr>
            </w:pPr>
            <w:r w:rsidRPr="00CC2E4A">
              <w:rPr>
                <w:rFonts w:eastAsia="Calibri" w:cstheme="minorHAnsi"/>
                <w:b/>
                <w:bCs/>
                <w:sz w:val="22"/>
                <w:szCs w:val="22"/>
                <w:lang w:val="es-ES"/>
              </w:rPr>
              <w:t>Título: EXPERTO/A FORMADOR/A DE ENCARGADOS/AS DE OBRAS DE REHABILITACIÓN</w:t>
            </w:r>
            <w:r w:rsidRPr="00CC2E4A">
              <w:rPr>
                <w:rFonts w:eastAsia="Times New Roman" w:cstheme="minorHAnsi"/>
                <w:b/>
                <w:bCs/>
                <w:color w:val="4472C4"/>
                <w:sz w:val="22"/>
                <w:szCs w:val="22"/>
                <w:lang w:val="es-ES"/>
              </w:rPr>
              <w:t xml:space="preserve"> NIVEL 2</w:t>
            </w:r>
          </w:p>
          <w:p w14:paraId="6C29E7AB"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1EA9876E" w14:textId="77777777" w:rsidR="00CC2E4A" w:rsidRPr="00CC2E4A" w:rsidRDefault="00CC2E4A" w:rsidP="00CC2E4A">
            <w:pPr>
              <w:numPr>
                <w:ilvl w:val="0"/>
                <w:numId w:val="38"/>
              </w:numPr>
              <w:contextualSpacing/>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Saber aplicar en la práctica, de forma crítica y distanciada, los principales principios, métodos y herramientas a la hora de observar y analizar las situaciones de trabajo y la progresión de </w:t>
            </w:r>
            <w:proofErr w:type="gramStart"/>
            <w:r w:rsidRPr="00CC2E4A">
              <w:rPr>
                <w:rFonts w:eastAsia="Times New Roman" w:cstheme="minorHAnsi"/>
                <w:color w:val="333333"/>
                <w:sz w:val="22"/>
                <w:szCs w:val="22"/>
                <w:lang w:val="es-ES"/>
              </w:rPr>
              <w:t>los alumnos y alumnas</w:t>
            </w:r>
            <w:proofErr w:type="gramEnd"/>
            <w:r w:rsidRPr="00CC2E4A">
              <w:rPr>
                <w:rFonts w:eastAsia="Times New Roman" w:cstheme="minorHAnsi"/>
                <w:color w:val="333333"/>
                <w:sz w:val="22"/>
                <w:szCs w:val="22"/>
                <w:lang w:val="es-ES"/>
              </w:rPr>
              <w:t xml:space="preserve"> en la empresa.</w:t>
            </w:r>
          </w:p>
          <w:p w14:paraId="68BD479F" w14:textId="77777777" w:rsidR="00CC2E4A" w:rsidRPr="00CC2E4A" w:rsidRDefault="00CC2E4A" w:rsidP="00CC2E4A">
            <w:pPr>
              <w:numPr>
                <w:ilvl w:val="0"/>
                <w:numId w:val="38"/>
              </w:numPr>
              <w:contextualSpacing/>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Saber construir secuencias didácticas en el centro de formación, teniendo en cuenta las situaciones profesionales y la progresión de </w:t>
            </w:r>
            <w:proofErr w:type="gramStart"/>
            <w:r w:rsidRPr="00CC2E4A">
              <w:rPr>
                <w:rFonts w:eastAsia="Times New Roman" w:cstheme="minorHAnsi"/>
                <w:color w:val="333333"/>
                <w:sz w:val="22"/>
                <w:szCs w:val="22"/>
                <w:lang w:val="es-ES"/>
              </w:rPr>
              <w:t>los alumnos y alumnas</w:t>
            </w:r>
            <w:proofErr w:type="gramEnd"/>
            <w:r w:rsidRPr="00CC2E4A">
              <w:rPr>
                <w:rFonts w:eastAsia="Times New Roman" w:cstheme="minorHAnsi"/>
                <w:color w:val="333333"/>
                <w:sz w:val="22"/>
                <w:szCs w:val="22"/>
                <w:lang w:val="es-ES"/>
              </w:rPr>
              <w:t xml:space="preserve"> en la empresa.</w:t>
            </w:r>
          </w:p>
          <w:p w14:paraId="40719599" w14:textId="77777777" w:rsidR="00CC2E4A" w:rsidRPr="00CC2E4A" w:rsidRDefault="00CC2E4A" w:rsidP="00CC2E4A">
            <w:pPr>
              <w:numPr>
                <w:ilvl w:val="0"/>
                <w:numId w:val="38"/>
              </w:numPr>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Ser capaz de adaptar los métodos y herramientas a los medios disponibles en el propio contexto profesional.</w:t>
            </w:r>
          </w:p>
        </w:tc>
        <w:tc>
          <w:tcPr>
            <w:tcW w:w="6407" w:type="dxa"/>
          </w:tcPr>
          <w:p w14:paraId="6084EB91" w14:textId="77777777" w:rsidR="00CC2E4A" w:rsidRPr="00CC2E4A" w:rsidRDefault="00CC2E4A" w:rsidP="00CC2E4A">
            <w:pPr>
              <w:ind w:left="27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 xml:space="preserve">Haber </w:t>
            </w:r>
            <w:r w:rsidRPr="00CC2E4A">
              <w:rPr>
                <w:rFonts w:eastAsia="Times New Roman" w:cstheme="minorHAnsi"/>
                <w:b/>
                <w:bCs/>
                <w:color w:val="4472C4"/>
                <w:sz w:val="22"/>
                <w:szCs w:val="22"/>
                <w:lang w:val="es-ES" w:eastAsia="en-GB"/>
              </w:rPr>
              <w:t xml:space="preserve">participado </w:t>
            </w:r>
            <w:r w:rsidRPr="00CC2E4A">
              <w:rPr>
                <w:rFonts w:eastAsia="Times New Roman" w:cstheme="minorHAnsi"/>
                <w:color w:val="333333"/>
                <w:sz w:val="22"/>
                <w:szCs w:val="22"/>
                <w:lang w:val="es-ES" w:eastAsia="en-GB"/>
              </w:rPr>
              <w:t>en las Etapas 3, 4 y 5 en su totalidad (incluyendo al menos un análisis de situaciones de trabajo y al menos una evaluación de la progresión del alumno/a).</w:t>
            </w:r>
          </w:p>
          <w:p w14:paraId="664E0379" w14:textId="77777777" w:rsidR="00CC2E4A" w:rsidRPr="00CC2E4A" w:rsidRDefault="00CC2E4A" w:rsidP="00CC2E4A">
            <w:pPr>
              <w:ind w:left="27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 xml:space="preserve">Tras </w:t>
            </w:r>
            <w:r w:rsidRPr="00CC2E4A">
              <w:rPr>
                <w:rFonts w:eastAsia="Times New Roman" w:cstheme="minorHAnsi"/>
                <w:b/>
                <w:bCs/>
                <w:color w:val="4472C4"/>
                <w:sz w:val="22"/>
                <w:szCs w:val="22"/>
                <w:lang w:val="es-ES" w:eastAsia="en-GB"/>
              </w:rPr>
              <w:t xml:space="preserve">presentar </w:t>
            </w:r>
            <w:r w:rsidRPr="00CC2E4A">
              <w:rPr>
                <w:rFonts w:eastAsia="Times New Roman" w:cstheme="minorHAnsi"/>
                <w:color w:val="333333"/>
                <w:sz w:val="22"/>
                <w:szCs w:val="22"/>
                <w:lang w:val="es-ES" w:eastAsia="en-GB"/>
              </w:rPr>
              <w:t>los siguientes resultados:</w:t>
            </w:r>
          </w:p>
          <w:p w14:paraId="59E82514"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Haber utilizado los tres tipos de cuestionarios propuestos y elaborado un análisis crítico de su experimentación.</w:t>
            </w:r>
          </w:p>
          <w:p w14:paraId="39E34E3A"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Haber realizado una descripción completa de al menos una secuencia didáctica en la que se incluyan las situaciones de trabajo y los progresos del alumno/a observados.</w:t>
            </w:r>
          </w:p>
          <w:p w14:paraId="603CD85E" w14:textId="77777777" w:rsidR="00CC2E4A" w:rsidRPr="00CC2E4A" w:rsidRDefault="00CC2E4A" w:rsidP="00CC2E4A">
            <w:pPr>
              <w:rPr>
                <w:rFonts w:eastAsia="Calibri" w:cstheme="minorHAnsi"/>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análisis de la situación laboral, sesiones de formación, rehabilitación, mandos intermedios</w:t>
            </w:r>
          </w:p>
        </w:tc>
      </w:tr>
    </w:tbl>
    <w:p w14:paraId="62351D37" w14:textId="77777777" w:rsidR="00CC2E4A" w:rsidRDefault="00CC2E4A" w:rsidP="00CC2E4A">
      <w:pPr>
        <w:widowControl/>
        <w:spacing w:after="160" w:line="259" w:lineRule="auto"/>
        <w:rPr>
          <w:rFonts w:eastAsia="Times New Roman" w:cstheme="minorHAnsi"/>
          <w:color w:val="333333"/>
          <w:lang w:val="es-ES" w:eastAsia="en-GB"/>
        </w:rPr>
      </w:pPr>
    </w:p>
    <w:p w14:paraId="0F4262B4" w14:textId="77777777" w:rsidR="005D0AA4" w:rsidRPr="005D0AA4" w:rsidRDefault="005D0AA4" w:rsidP="005D0AA4">
      <w:pPr>
        <w:rPr>
          <w:rFonts w:eastAsia="Calibri" w:cstheme="minorHAnsi"/>
          <w:lang w:val="es-ES"/>
        </w:rPr>
      </w:pPr>
    </w:p>
    <w:p w14:paraId="2388D41F" w14:textId="533E649B" w:rsidR="005D0AA4" w:rsidRDefault="005D0AA4">
      <w:pPr>
        <w:rPr>
          <w:rFonts w:eastAsia="Calibri" w:cstheme="minorHAnsi"/>
          <w:b/>
          <w:bCs/>
          <w:color w:val="2F5496"/>
          <w:lang w:val="es-ES"/>
        </w:rPr>
      </w:pPr>
      <w:r>
        <w:rPr>
          <w:rFonts w:eastAsia="Calibri" w:cstheme="minorHAnsi"/>
          <w:b/>
          <w:bCs/>
          <w:color w:val="2F5496"/>
          <w:lang w:val="es-ES"/>
        </w:rPr>
        <w:br w:type="page"/>
      </w:r>
    </w:p>
    <w:p w14:paraId="1BA662C1" w14:textId="77777777" w:rsidR="005D0AA4" w:rsidRDefault="005D0AA4" w:rsidP="00CC2E4A">
      <w:pPr>
        <w:widowControl/>
        <w:spacing w:after="160" w:line="259" w:lineRule="auto"/>
        <w:rPr>
          <w:rFonts w:eastAsia="Calibri" w:cstheme="minorHAnsi"/>
          <w:b/>
          <w:bCs/>
          <w:color w:val="2F5496"/>
          <w:lang w:val="es-ES"/>
        </w:rPr>
      </w:pPr>
    </w:p>
    <w:p w14:paraId="1B22F10A" w14:textId="082C38B9" w:rsidR="00CC2E4A" w:rsidRPr="00CC2E4A" w:rsidRDefault="00CC2E4A" w:rsidP="00CC2E4A">
      <w:pPr>
        <w:widowControl/>
        <w:spacing w:after="160" w:line="259" w:lineRule="auto"/>
        <w:rPr>
          <w:rFonts w:eastAsia="Calibri" w:cstheme="minorHAnsi"/>
          <w:b/>
          <w:bCs/>
          <w:color w:val="2F5496"/>
          <w:lang w:val="es-ES"/>
        </w:rPr>
      </w:pPr>
      <w:r w:rsidRPr="00CC2E4A">
        <w:rPr>
          <w:rFonts w:eastAsia="Calibri" w:cstheme="minorHAnsi"/>
          <w:b/>
          <w:bCs/>
          <w:color w:val="2F5496"/>
          <w:lang w:val="es-ES"/>
        </w:rPr>
        <w:t>ENCARGADO/A DE OBRAS DE REHABILITACIÓN</w:t>
      </w:r>
    </w:p>
    <w:tbl>
      <w:tblPr>
        <w:tblStyle w:val="Grilledutableau3"/>
        <w:tblW w:w="14459" w:type="dxa"/>
        <w:tblInd w:w="-176" w:type="dxa"/>
        <w:tblLook w:val="04A0" w:firstRow="1" w:lastRow="0" w:firstColumn="1" w:lastColumn="0" w:noHBand="0" w:noVBand="1"/>
      </w:tblPr>
      <w:tblGrid>
        <w:gridCol w:w="8081"/>
        <w:gridCol w:w="6378"/>
      </w:tblGrid>
      <w:tr w:rsidR="00CC2E4A" w:rsidRPr="00450028" w14:paraId="3E51BD64" w14:textId="77777777" w:rsidTr="005D0AA4">
        <w:tc>
          <w:tcPr>
            <w:tcW w:w="8081" w:type="dxa"/>
            <w:vAlign w:val="center"/>
          </w:tcPr>
          <w:p w14:paraId="2685C3DB" w14:textId="77777777" w:rsidR="00CC2E4A" w:rsidRPr="00CC2E4A" w:rsidRDefault="00CC2E4A" w:rsidP="00CC2E4A">
            <w:pPr>
              <w:rPr>
                <w:rFonts w:eastAsia="Calibri" w:cstheme="minorHAnsi"/>
                <w:b/>
                <w:bCs/>
                <w:sz w:val="22"/>
                <w:szCs w:val="22"/>
                <w:lang w:val="es-ES"/>
              </w:rPr>
            </w:pPr>
            <w:r w:rsidRPr="00CC2E4A">
              <w:rPr>
                <w:rFonts w:eastAsia="Times New Roman" w:cstheme="minorHAnsi"/>
                <w:b/>
                <w:bCs/>
                <w:color w:val="4472C4"/>
                <w:sz w:val="22"/>
                <w:szCs w:val="22"/>
                <w:lang w:val="es-ES"/>
              </w:rPr>
              <w:t>Título y breve descripción de la Insignia Abierta</w:t>
            </w:r>
          </w:p>
        </w:tc>
        <w:tc>
          <w:tcPr>
            <w:tcW w:w="6378" w:type="dxa"/>
            <w:vAlign w:val="center"/>
          </w:tcPr>
          <w:p w14:paraId="74B77D60" w14:textId="77777777" w:rsidR="00CC2E4A" w:rsidRPr="00CC2E4A" w:rsidRDefault="00CC2E4A" w:rsidP="00CC2E4A">
            <w:pPr>
              <w:ind w:left="177"/>
              <w:contextualSpacing/>
              <w:jc w:val="both"/>
              <w:rPr>
                <w:rFonts w:eastAsia="Times New Roman" w:cstheme="minorHAnsi"/>
                <w:color w:val="333333"/>
                <w:sz w:val="22"/>
                <w:szCs w:val="22"/>
                <w:lang w:val="es-ES" w:eastAsia="en-GB"/>
              </w:rPr>
            </w:pPr>
            <w:r w:rsidRPr="00CC2E4A">
              <w:rPr>
                <w:rFonts w:eastAsia="Times New Roman" w:cstheme="minorHAnsi"/>
                <w:b/>
                <w:bCs/>
                <w:color w:val="4472C4"/>
                <w:sz w:val="22"/>
                <w:szCs w:val="22"/>
                <w:lang w:val="es-ES" w:eastAsia="en-GB"/>
              </w:rPr>
              <w:t>Criterios de éxito que deben tenerse en cuenta</w:t>
            </w:r>
          </w:p>
        </w:tc>
      </w:tr>
      <w:tr w:rsidR="00CC2E4A" w:rsidRPr="00CC2E4A" w14:paraId="4526D4A3" w14:textId="77777777" w:rsidTr="005D0AA4">
        <w:tc>
          <w:tcPr>
            <w:tcW w:w="8081" w:type="dxa"/>
          </w:tcPr>
          <w:p w14:paraId="60DB865C" w14:textId="77777777" w:rsidR="00CC2E4A" w:rsidRPr="00CC2E4A" w:rsidRDefault="00CC2E4A" w:rsidP="00CC2E4A">
            <w:pPr>
              <w:rPr>
                <w:rFonts w:eastAsia="Calibri" w:cstheme="minorHAnsi"/>
                <w:b/>
                <w:bCs/>
                <w:sz w:val="22"/>
                <w:szCs w:val="22"/>
                <w:lang w:val="es-ES"/>
              </w:rPr>
            </w:pPr>
            <w:r w:rsidRPr="00CC2E4A">
              <w:rPr>
                <w:rFonts w:eastAsia="Calibri" w:cstheme="minorHAnsi"/>
                <w:b/>
                <w:bCs/>
                <w:sz w:val="22"/>
                <w:szCs w:val="22"/>
                <w:lang w:val="es-ES"/>
              </w:rPr>
              <w:t>Título: ESPECIALISTA EN PREPARACIÓN DE OBRAS</w:t>
            </w:r>
          </w:p>
          <w:p w14:paraId="60BE59E0"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018ADA25"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Identificar y recopilar documentos específicamente relacionados con los proyectos de rehabilitación. </w:t>
            </w:r>
          </w:p>
          <w:p w14:paraId="46DF62E8"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Analizar los datos e identificar los puntos críticos.</w:t>
            </w:r>
          </w:p>
          <w:p w14:paraId="02E2313B"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Informar y proponer mejoras, cambios o soluciones en caso necesario. </w:t>
            </w:r>
          </w:p>
          <w:p w14:paraId="3A87664C"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los diferentes procedimientos/métodos/técnicas de diagnóstico posibles en los proyectos de rehabilitación.</w:t>
            </w:r>
          </w:p>
          <w:p w14:paraId="776C3E7C"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Determinar / seleccionar el método o métodos de diagnóstico adecuados.</w:t>
            </w:r>
          </w:p>
          <w:p w14:paraId="0EA619D4"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enumerar y localizar los elementos particulares que deben observarse durante la visita.</w:t>
            </w:r>
          </w:p>
          <w:p w14:paraId="15399A62"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Determinar los métodos de diagnóstico que se utilizarán y los posibles colaboradores o materiales necesarios.</w:t>
            </w:r>
          </w:p>
          <w:p w14:paraId="5DE45633"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Realizar la visita, identificar y notificar los puntos críticos.</w:t>
            </w:r>
          </w:p>
          <w:p w14:paraId="1BCBD000"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Analizar los puntos críticos y proponer las soluciones o ajustes necesarios.</w:t>
            </w:r>
          </w:p>
          <w:p w14:paraId="74F751EF"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Identificar/caracterizar elementos específicos de las obras de rehabilitación.</w:t>
            </w:r>
          </w:p>
          <w:p w14:paraId="4F0F3808"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Integrar los elementos específicos de la rehabilitación en el diseño y la disposición de las zonas de intervención.</w:t>
            </w:r>
          </w:p>
          <w:p w14:paraId="15E56EA4"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Identificar/caracterizar elementos específicos de las obras de rehabilitación.</w:t>
            </w:r>
          </w:p>
          <w:p w14:paraId="1DD233FD"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Integrar los elementos específicos de la rehabilitación en la planificación, los procedimientos y las fases de las intervenciones.</w:t>
            </w:r>
          </w:p>
        </w:tc>
        <w:tc>
          <w:tcPr>
            <w:tcW w:w="6378" w:type="dxa"/>
          </w:tcPr>
          <w:p w14:paraId="24214369" w14:textId="77777777" w:rsidR="00CC2E4A" w:rsidRPr="00CC2E4A" w:rsidRDefault="00CC2E4A" w:rsidP="00CC2E4A">
            <w:pPr>
              <w:ind w:left="177"/>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 xml:space="preserve">Haber completado al menos tres de los cinco componentes </w:t>
            </w:r>
            <w:r w:rsidRPr="00CC2E4A">
              <w:rPr>
                <w:rFonts w:eastAsia="Times New Roman" w:cstheme="minorHAnsi"/>
                <w:b/>
                <w:bCs/>
                <w:color w:val="333333"/>
                <w:sz w:val="22"/>
                <w:szCs w:val="22"/>
                <w:highlight w:val="yellow"/>
                <w:lang w:val="es-ES" w:eastAsia="en-GB"/>
              </w:rPr>
              <w:t xml:space="preserve">O </w:t>
            </w:r>
            <w:r w:rsidRPr="00CC2E4A">
              <w:rPr>
                <w:rFonts w:eastAsia="Times New Roman" w:cstheme="minorHAnsi"/>
                <w:color w:val="333333"/>
                <w:sz w:val="22"/>
                <w:szCs w:val="22"/>
                <w:lang w:val="es-ES" w:eastAsia="en-GB"/>
              </w:rPr>
              <w:t>Acreditar el dominio de las competencias objeto de los componentes, tras un procedimiento de posicionamiento previo.</w:t>
            </w:r>
          </w:p>
          <w:p w14:paraId="2B23C619" w14:textId="77777777" w:rsidR="00CC2E4A" w:rsidRPr="00CC2E4A" w:rsidRDefault="00CC2E4A" w:rsidP="00CC2E4A">
            <w:pPr>
              <w:ind w:left="177"/>
              <w:contextualSpacing/>
              <w:jc w:val="both"/>
              <w:rPr>
                <w:rFonts w:eastAsia="Times New Roman" w:cstheme="minorHAnsi"/>
                <w:color w:val="333333"/>
                <w:sz w:val="22"/>
                <w:szCs w:val="22"/>
                <w:lang w:val="es-ES" w:eastAsia="en-GB"/>
              </w:rPr>
            </w:pPr>
          </w:p>
          <w:p w14:paraId="16737457" w14:textId="77777777" w:rsidR="00CC2E4A" w:rsidRPr="00CC2E4A" w:rsidRDefault="00CC2E4A" w:rsidP="00CC2E4A">
            <w:pPr>
              <w:ind w:left="177"/>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 xml:space="preserve">Habiendo </w:t>
            </w:r>
            <w:r w:rsidRPr="00CC2E4A">
              <w:rPr>
                <w:rFonts w:eastAsia="Times New Roman" w:cstheme="minorHAnsi"/>
                <w:b/>
                <w:bCs/>
                <w:color w:val="4472C4"/>
                <w:sz w:val="22"/>
                <w:szCs w:val="22"/>
                <w:lang w:val="es-ES" w:eastAsia="en-GB"/>
              </w:rPr>
              <w:t xml:space="preserve">proporcionado </w:t>
            </w:r>
            <w:r w:rsidRPr="00CC2E4A">
              <w:rPr>
                <w:rFonts w:eastAsia="Times New Roman" w:cstheme="minorHAnsi"/>
                <w:color w:val="333333"/>
                <w:sz w:val="22"/>
                <w:szCs w:val="22"/>
                <w:lang w:val="es-ES" w:eastAsia="en-GB"/>
              </w:rPr>
              <w:t>los siguientes resultados:</w:t>
            </w:r>
          </w:p>
          <w:p w14:paraId="6642FD7A"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Lista de documentos identificados en relación con el proyecto de rehabilitación previsto, con comentarios.</w:t>
            </w:r>
          </w:p>
          <w:p w14:paraId="3303234A"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Análisis de los métodos de diagnóstico adecuados.</w:t>
            </w:r>
          </w:p>
          <w:p w14:paraId="1A6D8BED"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Análisis de los puntos críticos observados durante la visita preparatoria.</w:t>
            </w:r>
          </w:p>
          <w:p w14:paraId="779DC5DB"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Diseño y disposición de la obra de rehabilitación prevista, en función de sus elementos específicos.</w:t>
            </w:r>
          </w:p>
          <w:p w14:paraId="7ABC5CB0"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Planificación, procedimientos y fases de las intervenciones en la obra de rehabilitación en cuestión.</w:t>
            </w:r>
          </w:p>
          <w:p w14:paraId="273CCF24" w14:textId="77777777" w:rsidR="00CC2E4A" w:rsidRPr="00CC2E4A" w:rsidRDefault="00CC2E4A" w:rsidP="00CC2E4A">
            <w:pPr>
              <w:rPr>
                <w:rFonts w:eastAsia="Calibri" w:cstheme="minorHAnsi"/>
                <w:sz w:val="22"/>
                <w:szCs w:val="22"/>
                <w:lang w:val="es-ES"/>
              </w:rPr>
            </w:pPr>
          </w:p>
          <w:p w14:paraId="62E34DA6" w14:textId="77777777" w:rsidR="00CC2E4A" w:rsidRPr="00CC2E4A" w:rsidRDefault="00CC2E4A" w:rsidP="00CC2E4A">
            <w:pPr>
              <w:rPr>
                <w:rFonts w:eastAsia="Calibri" w:cstheme="minorHAnsi"/>
                <w:sz w:val="22"/>
                <w:szCs w:val="22"/>
                <w:lang w:val="es-ES"/>
              </w:rPr>
            </w:pPr>
            <w:r w:rsidRPr="00CC2E4A">
              <w:rPr>
                <w:rFonts w:eastAsia="Calibri" w:cstheme="minorHAnsi"/>
                <w:b/>
                <w:bCs/>
                <w:sz w:val="22"/>
                <w:szCs w:val="22"/>
                <w:lang w:val="es-ES"/>
              </w:rPr>
              <w:t>Palabras clave</w:t>
            </w:r>
            <w:r w:rsidRPr="00CC2E4A">
              <w:rPr>
                <w:rFonts w:eastAsia="Calibri" w:cstheme="minorHAnsi"/>
                <w:sz w:val="22"/>
                <w:szCs w:val="22"/>
                <w:lang w:val="es-ES"/>
              </w:rPr>
              <w:t xml:space="preserve">: rehabilitación, mandos intermedios, preparación del lugar de trabajo </w:t>
            </w:r>
          </w:p>
        </w:tc>
      </w:tr>
      <w:tr w:rsidR="00CC2E4A" w:rsidRPr="00CC2E4A" w14:paraId="6B80FAB9" w14:textId="77777777" w:rsidTr="005D0AA4">
        <w:tc>
          <w:tcPr>
            <w:tcW w:w="8081" w:type="dxa"/>
          </w:tcPr>
          <w:p w14:paraId="7DB84A4D" w14:textId="77777777" w:rsidR="00CC2E4A" w:rsidRPr="00CC2E4A" w:rsidRDefault="00CC2E4A" w:rsidP="00CC2E4A">
            <w:pPr>
              <w:rPr>
                <w:rFonts w:eastAsia="Calibri" w:cstheme="minorHAnsi"/>
                <w:b/>
                <w:bCs/>
                <w:sz w:val="22"/>
                <w:szCs w:val="22"/>
                <w:lang w:val="es-ES"/>
              </w:rPr>
            </w:pPr>
            <w:r w:rsidRPr="00CC2E4A">
              <w:rPr>
                <w:rFonts w:eastAsia="Calibri" w:cstheme="minorHAnsi"/>
                <w:b/>
                <w:bCs/>
                <w:sz w:val="22"/>
                <w:szCs w:val="22"/>
                <w:lang w:val="es-ES"/>
              </w:rPr>
              <w:t>Título: ESPECIALISTA EN GESTIÓN DE LA COMUNICACIÓN</w:t>
            </w:r>
          </w:p>
          <w:p w14:paraId="22076B0E"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11A2ADF6"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y caracterizar situaciones críticas o problemas específicos de las obras de rehabilitación.</w:t>
            </w:r>
          </w:p>
          <w:p w14:paraId="28F880D9"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Anticipar, desarrollar y proponer soluciones.</w:t>
            </w:r>
          </w:p>
          <w:p w14:paraId="6073CD70"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Informar a los jefes/as de equipo.</w:t>
            </w:r>
          </w:p>
          <w:p w14:paraId="559D1BE6"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y caracterizar los diferentes tipos de limitaciones o problemas específicos de los proyectos de rehabilitación.</w:t>
            </w:r>
          </w:p>
          <w:p w14:paraId="07443B12"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lastRenderedPageBreak/>
              <w:t>Anticipar, desarrollar y proponer soluciones e informar a los jefes/as de equipo</w:t>
            </w:r>
          </w:p>
          <w:p w14:paraId="5F9AE652"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Caracterizar las especificidades de los diferentes protagonistas de un proyecto de rehabilitación.</w:t>
            </w:r>
          </w:p>
          <w:p w14:paraId="5482CE40"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Integrar estas especificidades en los intercambios/procedimientos entre las partes interesadas.</w:t>
            </w:r>
          </w:p>
          <w:p w14:paraId="392F4DC2"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las particularidades y especificidades de las tensiones vinculadas a las obras de rehabilitación</w:t>
            </w:r>
          </w:p>
          <w:p w14:paraId="66C6E384" w14:textId="77777777" w:rsidR="00CC2E4A" w:rsidRPr="00CC2E4A" w:rsidRDefault="00CC2E4A" w:rsidP="00CC2E4A">
            <w:pPr>
              <w:numPr>
                <w:ilvl w:val="0"/>
                <w:numId w:val="39"/>
              </w:numPr>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rPr>
              <w:t>Desarrollar estrategias de facilitación o anticipación</w:t>
            </w:r>
          </w:p>
        </w:tc>
        <w:tc>
          <w:tcPr>
            <w:tcW w:w="6378" w:type="dxa"/>
          </w:tcPr>
          <w:p w14:paraId="77132933" w14:textId="77777777" w:rsidR="00CC2E4A" w:rsidRPr="00CC2E4A" w:rsidRDefault="00CC2E4A" w:rsidP="00CC2E4A">
            <w:pPr>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lastRenderedPageBreak/>
              <w:t>Haber completado al menos tres de los cuatro componentes O Acreditar el dominio de las competencias objeto de los componentes, tras un procedimiento de posicionamiento previo.</w:t>
            </w:r>
          </w:p>
          <w:p w14:paraId="35207919" w14:textId="77777777" w:rsidR="00CC2E4A" w:rsidRPr="00CC2E4A" w:rsidRDefault="00CC2E4A" w:rsidP="00CC2E4A">
            <w:pPr>
              <w:rPr>
                <w:rFonts w:eastAsia="Times New Roman" w:cstheme="minorHAnsi"/>
                <w:color w:val="333333"/>
                <w:sz w:val="22"/>
                <w:szCs w:val="22"/>
                <w:lang w:val="es-ES" w:eastAsia="en-GB"/>
              </w:rPr>
            </w:pPr>
          </w:p>
          <w:p w14:paraId="39D27964" w14:textId="77777777" w:rsidR="00CC2E4A" w:rsidRPr="00CC2E4A" w:rsidRDefault="00CC2E4A" w:rsidP="00CC2E4A">
            <w:pPr>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Haber proporcionado los siguientes resultados (Ej. Documentos del sitio, informes diarios, declaraciones de decisiones, registros detallados o planificación):</w:t>
            </w:r>
          </w:p>
          <w:p w14:paraId="5A87CBD7"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lastRenderedPageBreak/>
              <w:t>Análisis de situaciones críticas o temas específicos identificados en una obra de rehabilitación.</w:t>
            </w:r>
          </w:p>
          <w:p w14:paraId="26A3E122"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Identificación y análisis de las limitaciones relacionadas con una obra de rehabilitación, incluidas las soluciones propuestas.</w:t>
            </w:r>
          </w:p>
          <w:p w14:paraId="780089A6"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Análisis y resolución de problemas relacionados con la gestión de equipos.</w:t>
            </w:r>
          </w:p>
          <w:p w14:paraId="47AD9D44"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Métodos de comunicación establecidos con la dirección de la empresa y los socios externos.</w:t>
            </w:r>
          </w:p>
          <w:p w14:paraId="6A770C32"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p>
          <w:p w14:paraId="741BD9D7" w14:textId="77777777" w:rsidR="00CC2E4A" w:rsidRPr="00CC2E4A" w:rsidRDefault="00CC2E4A" w:rsidP="00CC2E4A">
            <w:pPr>
              <w:rPr>
                <w:rFonts w:eastAsia="Calibri" w:cstheme="minorHAnsi"/>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rehabilitación, mandos intermedios, gestión de la comunicación</w:t>
            </w:r>
          </w:p>
        </w:tc>
      </w:tr>
      <w:tr w:rsidR="00CC2E4A" w:rsidRPr="00450028" w14:paraId="14D3E4F8" w14:textId="77777777" w:rsidTr="005D0AA4">
        <w:tc>
          <w:tcPr>
            <w:tcW w:w="8081" w:type="dxa"/>
            <w:shd w:val="clear" w:color="auto" w:fill="auto"/>
          </w:tcPr>
          <w:p w14:paraId="4E1F8185" w14:textId="77777777" w:rsidR="00CC2E4A" w:rsidRPr="00CC2E4A" w:rsidRDefault="00CC2E4A" w:rsidP="00CC2E4A">
            <w:pPr>
              <w:rPr>
                <w:rFonts w:eastAsia="Calibri" w:cstheme="minorHAnsi"/>
                <w:b/>
                <w:bCs/>
                <w:sz w:val="22"/>
                <w:szCs w:val="22"/>
                <w:lang w:val="es-ES"/>
              </w:rPr>
            </w:pPr>
            <w:r w:rsidRPr="00CC2E4A">
              <w:rPr>
                <w:rFonts w:eastAsia="Calibri" w:cstheme="minorHAnsi"/>
                <w:b/>
                <w:bCs/>
                <w:sz w:val="22"/>
                <w:szCs w:val="22"/>
                <w:lang w:val="es-ES"/>
              </w:rPr>
              <w:lastRenderedPageBreak/>
              <w:t>Título: ESPECIALISTA EN GESTIÓN TÉCNICA Y ORGANIZATIVA</w:t>
            </w:r>
          </w:p>
          <w:p w14:paraId="29B89DF7"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2A90CD9F"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y recopilar documentos administrativos, financieros y jurídicos relacionados específicamente con los proyectos de rehabilitación.</w:t>
            </w:r>
          </w:p>
          <w:p w14:paraId="102D0BC8"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Integrar estas especificidades en la gestión de la obra.</w:t>
            </w:r>
          </w:p>
          <w:p w14:paraId="2B29A1EB"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situaciones específicas y críticas.</w:t>
            </w:r>
          </w:p>
          <w:p w14:paraId="773578ED"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las normas o reglamentos vigentes.</w:t>
            </w:r>
          </w:p>
          <w:p w14:paraId="596D2404"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Desarrollar y proponer estrategias de resolución. </w:t>
            </w:r>
          </w:p>
          <w:p w14:paraId="4B0B9A79"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Informar a los jefes/as de equipo.</w:t>
            </w:r>
          </w:p>
          <w:p w14:paraId="1731F8D0"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Identificar situaciones específicas. </w:t>
            </w:r>
          </w:p>
          <w:p w14:paraId="732309C4"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Identificar las normas o reglamentos vigentes. </w:t>
            </w:r>
          </w:p>
          <w:p w14:paraId="223AABFA"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Desarrollar estrategias de resolución y aplicar las técnicas adecuadas.</w:t>
            </w:r>
          </w:p>
          <w:p w14:paraId="3FE44E64"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Informar a los jefes/as de equipo.</w:t>
            </w:r>
          </w:p>
          <w:p w14:paraId="34A0317D"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Identificar situaciones específicas. </w:t>
            </w:r>
          </w:p>
          <w:p w14:paraId="0097561D"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las normas o reglamentos vigentes.</w:t>
            </w:r>
          </w:p>
          <w:p w14:paraId="48CF57DF"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Desarrollar y proponer estrategias de resolución.</w:t>
            </w:r>
          </w:p>
          <w:p w14:paraId="556AEED6"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Informar a los jefes/as de equipo.</w:t>
            </w:r>
          </w:p>
          <w:p w14:paraId="02597178"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 xml:space="preserve">Identificar los puntos críticos </w:t>
            </w:r>
            <w:proofErr w:type="gramStart"/>
            <w:r w:rsidRPr="00CC2E4A">
              <w:rPr>
                <w:rFonts w:eastAsia="Times New Roman" w:cstheme="minorHAnsi"/>
                <w:color w:val="333333"/>
                <w:sz w:val="22"/>
                <w:szCs w:val="22"/>
                <w:lang w:val="es-ES"/>
              </w:rPr>
              <w:t>a</w:t>
            </w:r>
            <w:proofErr w:type="gramEnd"/>
            <w:r w:rsidRPr="00CC2E4A">
              <w:rPr>
                <w:rFonts w:eastAsia="Times New Roman" w:cstheme="minorHAnsi"/>
                <w:color w:val="333333"/>
                <w:sz w:val="22"/>
                <w:szCs w:val="22"/>
                <w:lang w:val="es-ES"/>
              </w:rPr>
              <w:t xml:space="preserve"> tener en cuenta.</w:t>
            </w:r>
          </w:p>
          <w:p w14:paraId="3C62C762"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Determinar criterios de calidad y desarrollar procedimientos de control específicos.</w:t>
            </w:r>
          </w:p>
        </w:tc>
        <w:tc>
          <w:tcPr>
            <w:tcW w:w="6378" w:type="dxa"/>
            <w:shd w:val="clear" w:color="auto" w:fill="auto"/>
          </w:tcPr>
          <w:p w14:paraId="3487DCB0" w14:textId="77777777" w:rsidR="00CC2E4A" w:rsidRPr="00CC2E4A" w:rsidRDefault="00CC2E4A" w:rsidP="00CC2E4A">
            <w:pPr>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Haber completado al menos tres de los cinco componentes O Acreditar el dominio de las competencias objeto de los componentes, tras un procedimiento de posicionamiento previo.</w:t>
            </w:r>
          </w:p>
          <w:p w14:paraId="5B2A0D80" w14:textId="77777777" w:rsidR="00CC2E4A" w:rsidRPr="00CC2E4A" w:rsidRDefault="00CC2E4A" w:rsidP="00CC2E4A">
            <w:pPr>
              <w:rPr>
                <w:rFonts w:eastAsia="Calibri" w:cstheme="minorHAnsi"/>
                <w:sz w:val="22"/>
                <w:szCs w:val="22"/>
                <w:lang w:val="es-ES"/>
              </w:rPr>
            </w:pPr>
          </w:p>
          <w:p w14:paraId="7754BEDD" w14:textId="77777777" w:rsidR="00CC2E4A" w:rsidRPr="00CC2E4A" w:rsidRDefault="00CC2E4A" w:rsidP="00CC2E4A">
            <w:pPr>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Habiendo proporcionado los siguientes resultados:</w:t>
            </w:r>
          </w:p>
          <w:p w14:paraId="092B1C8C"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Análisis de los aspectos administrativos, financieros y jurídicos de una obra de rehabilitación.</w:t>
            </w:r>
          </w:p>
          <w:p w14:paraId="55F2EEDD"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Identificación y análisis de situaciones técnicas, organizativas y de seguridad, específicas y críticas relacionadas con una obra de rehabilitación, incluidas las soluciones propuestas.</w:t>
            </w:r>
          </w:p>
          <w:p w14:paraId="63C2837A"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Análisis y resolución de problemas relacionados con la gestión de residuos y el ahorro energético en una obra de rehabilitación.</w:t>
            </w:r>
          </w:p>
          <w:p w14:paraId="383ACE71"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Formas de superar las limitaciones organizativas y técnicas en las obras de rehabilitación.</w:t>
            </w:r>
          </w:p>
          <w:p w14:paraId="430E86D7"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Métodos de control de calidad continuo.</w:t>
            </w:r>
          </w:p>
          <w:p w14:paraId="1F57AC04" w14:textId="77777777" w:rsidR="00CC2E4A" w:rsidRPr="00CC2E4A" w:rsidRDefault="00CC2E4A" w:rsidP="00CC2E4A">
            <w:pPr>
              <w:rPr>
                <w:rFonts w:eastAsia="Calibri" w:cstheme="minorHAnsi"/>
                <w:sz w:val="22"/>
                <w:szCs w:val="22"/>
                <w:lang w:val="es-ES"/>
              </w:rPr>
            </w:pPr>
          </w:p>
          <w:p w14:paraId="016EDAFE" w14:textId="77777777" w:rsidR="00CC2E4A" w:rsidRPr="00CC2E4A" w:rsidRDefault="00CC2E4A" w:rsidP="00CC2E4A">
            <w:pPr>
              <w:rPr>
                <w:rFonts w:eastAsia="Calibri" w:cstheme="minorHAnsi"/>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rehabilitación, mandos intermedios, gestión de la organización, técnico especialista</w:t>
            </w:r>
          </w:p>
        </w:tc>
      </w:tr>
      <w:tr w:rsidR="00CC2E4A" w:rsidRPr="00450028" w14:paraId="262A043F" w14:textId="77777777" w:rsidTr="005D0AA4">
        <w:tc>
          <w:tcPr>
            <w:tcW w:w="8081" w:type="dxa"/>
          </w:tcPr>
          <w:p w14:paraId="2003B565" w14:textId="77777777" w:rsidR="00CC2E4A" w:rsidRPr="00CC2E4A" w:rsidRDefault="00CC2E4A" w:rsidP="00CC2E4A">
            <w:pPr>
              <w:rPr>
                <w:rFonts w:eastAsia="Calibri" w:cstheme="minorHAnsi"/>
                <w:b/>
                <w:bCs/>
                <w:sz w:val="22"/>
                <w:szCs w:val="22"/>
                <w:lang w:val="es-ES"/>
              </w:rPr>
            </w:pPr>
            <w:r w:rsidRPr="00CC2E4A">
              <w:rPr>
                <w:rFonts w:eastAsia="Calibri" w:cstheme="minorHAnsi"/>
                <w:b/>
                <w:bCs/>
                <w:sz w:val="22"/>
                <w:szCs w:val="22"/>
                <w:lang w:val="es-ES"/>
              </w:rPr>
              <w:t>Título: ESPECIALISTA EN CONTROL DE CALIDAD FINAL</w:t>
            </w:r>
          </w:p>
          <w:p w14:paraId="4952A49E"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02821715"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y caracterizar los puntos de atención a considerar.</w:t>
            </w:r>
          </w:p>
          <w:p w14:paraId="53BC3BF9"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lastRenderedPageBreak/>
              <w:t>Desarrollar los procedimientos de control necesarios.</w:t>
            </w:r>
          </w:p>
          <w:p w14:paraId="775593E7"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Evaluar los resultados finales y los procesos aplicados.</w:t>
            </w:r>
          </w:p>
          <w:p w14:paraId="2917EA99" w14:textId="77777777" w:rsidR="00CC2E4A" w:rsidRPr="00CC2E4A" w:rsidRDefault="00CC2E4A" w:rsidP="00CC2E4A">
            <w:pPr>
              <w:numPr>
                <w:ilvl w:val="0"/>
                <w:numId w:val="40"/>
              </w:numPr>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rPr>
              <w:t>Valorar el trabajo con los jefes/as de equipo y los equipos.</w:t>
            </w:r>
          </w:p>
        </w:tc>
        <w:tc>
          <w:tcPr>
            <w:tcW w:w="6378" w:type="dxa"/>
          </w:tcPr>
          <w:p w14:paraId="158FB5CB" w14:textId="77777777" w:rsidR="00CC2E4A" w:rsidRPr="00CC2E4A" w:rsidRDefault="00CC2E4A" w:rsidP="00CC2E4A">
            <w:pPr>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lastRenderedPageBreak/>
              <w:t>Haber completado los dos componentes O Acreditar el dominio de las competencias objeto de los componentes, tras un procedimiento de posicionamiento previo.</w:t>
            </w:r>
          </w:p>
          <w:p w14:paraId="453DE7CA" w14:textId="77777777" w:rsidR="00CC2E4A" w:rsidRPr="00CC2E4A" w:rsidRDefault="00CC2E4A" w:rsidP="00CC2E4A">
            <w:pPr>
              <w:rPr>
                <w:rFonts w:eastAsia="Times New Roman" w:cstheme="minorHAnsi"/>
                <w:color w:val="333333"/>
                <w:sz w:val="22"/>
                <w:szCs w:val="22"/>
                <w:lang w:val="es-ES" w:eastAsia="en-GB"/>
              </w:rPr>
            </w:pPr>
          </w:p>
          <w:p w14:paraId="72F20F50" w14:textId="77777777" w:rsidR="00CC2E4A" w:rsidRPr="00CC2E4A" w:rsidRDefault="00CC2E4A" w:rsidP="00CC2E4A">
            <w:pPr>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Haber proporcionado uno o dos informes sobre la aceptación final de las obras de rehabilitación por parte del cliente.</w:t>
            </w:r>
          </w:p>
          <w:p w14:paraId="4B427596" w14:textId="77777777" w:rsidR="00CC2E4A" w:rsidRPr="00CC2E4A" w:rsidRDefault="00CC2E4A" w:rsidP="00CC2E4A">
            <w:pPr>
              <w:rPr>
                <w:rFonts w:eastAsia="Times New Roman" w:cstheme="minorHAnsi"/>
                <w:color w:val="333333"/>
                <w:sz w:val="22"/>
                <w:szCs w:val="22"/>
                <w:lang w:val="es-ES" w:eastAsia="en-GB"/>
              </w:rPr>
            </w:pPr>
          </w:p>
          <w:p w14:paraId="4FA5C958" w14:textId="77777777" w:rsidR="00CC2E4A" w:rsidRPr="00CC2E4A" w:rsidRDefault="00CC2E4A" w:rsidP="00CC2E4A">
            <w:pPr>
              <w:rPr>
                <w:rFonts w:eastAsia="Calibri" w:cstheme="minorHAnsi"/>
                <w:i/>
                <w:iCs/>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rehabilitación, mandos intermedios, control de calidad</w:t>
            </w:r>
          </w:p>
        </w:tc>
      </w:tr>
      <w:tr w:rsidR="00CC2E4A" w:rsidRPr="00450028" w14:paraId="24ECAABD" w14:textId="77777777" w:rsidTr="005D0AA4">
        <w:tc>
          <w:tcPr>
            <w:tcW w:w="8081" w:type="dxa"/>
          </w:tcPr>
          <w:p w14:paraId="34F19F1B" w14:textId="77777777" w:rsidR="00CC2E4A" w:rsidRPr="00CC2E4A" w:rsidRDefault="00CC2E4A" w:rsidP="00CC2E4A">
            <w:pPr>
              <w:rPr>
                <w:rFonts w:eastAsia="Calibri" w:cstheme="minorHAnsi"/>
                <w:b/>
                <w:bCs/>
                <w:sz w:val="22"/>
                <w:szCs w:val="22"/>
                <w:lang w:val="es-ES"/>
              </w:rPr>
            </w:pPr>
            <w:r w:rsidRPr="00CC2E4A">
              <w:rPr>
                <w:rFonts w:eastAsia="Calibri" w:cstheme="minorHAnsi"/>
                <w:b/>
                <w:bCs/>
                <w:sz w:val="22"/>
                <w:szCs w:val="22"/>
                <w:lang w:val="es-ES"/>
              </w:rPr>
              <w:lastRenderedPageBreak/>
              <w:t>Título: EXPERTO/A ENCARGADO/A DE OBRAS DE REHABILITACIÓN</w:t>
            </w:r>
          </w:p>
          <w:p w14:paraId="3471ADD2"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0826110F" w14:textId="77777777" w:rsidR="00CC2E4A" w:rsidRPr="00CC2E4A" w:rsidRDefault="00CC2E4A" w:rsidP="00CC2E4A">
            <w:pPr>
              <w:numPr>
                <w:ilvl w:val="0"/>
                <w:numId w:val="41"/>
              </w:numPr>
              <w:jc w:val="both"/>
              <w:rPr>
                <w:rFonts w:eastAsia="Times New Roman" w:cstheme="minorHAnsi"/>
                <w:b/>
                <w:bCs/>
                <w:color w:val="333333"/>
                <w:sz w:val="22"/>
                <w:szCs w:val="22"/>
                <w:lang w:val="es-ES"/>
              </w:rPr>
            </w:pPr>
            <w:r w:rsidRPr="00CC2E4A">
              <w:rPr>
                <w:rFonts w:eastAsia="Times New Roman" w:cstheme="minorHAnsi"/>
                <w:b/>
                <w:bCs/>
                <w:color w:val="333333"/>
                <w:sz w:val="22"/>
                <w:szCs w:val="22"/>
                <w:lang w:val="es-ES"/>
              </w:rPr>
              <w:t xml:space="preserve">PREPARACIÓN ESPECIALIZADA DEL LUGAR DE TRABAJO </w:t>
            </w:r>
          </w:p>
          <w:p w14:paraId="37690FAB" w14:textId="77777777" w:rsidR="00CC2E4A" w:rsidRPr="00CC2E4A" w:rsidRDefault="00CC2E4A" w:rsidP="00CC2E4A">
            <w:pPr>
              <w:numPr>
                <w:ilvl w:val="0"/>
                <w:numId w:val="41"/>
              </w:numPr>
              <w:jc w:val="both"/>
              <w:rPr>
                <w:rFonts w:eastAsia="Times New Roman" w:cstheme="minorHAnsi"/>
                <w:b/>
                <w:bCs/>
                <w:color w:val="333333"/>
                <w:sz w:val="22"/>
                <w:szCs w:val="22"/>
              </w:rPr>
            </w:pPr>
            <w:r w:rsidRPr="00CC2E4A">
              <w:rPr>
                <w:rFonts w:eastAsia="Times New Roman" w:cstheme="minorHAnsi"/>
                <w:b/>
                <w:bCs/>
                <w:color w:val="333333"/>
                <w:sz w:val="22"/>
                <w:szCs w:val="22"/>
              </w:rPr>
              <w:t>GESTIÓN ESPECIALIZADA DE LA COMUNICACIÓN</w:t>
            </w:r>
          </w:p>
          <w:p w14:paraId="548AD4D5" w14:textId="77777777" w:rsidR="00CC2E4A" w:rsidRPr="00CC2E4A" w:rsidRDefault="00CC2E4A" w:rsidP="00CC2E4A">
            <w:pPr>
              <w:numPr>
                <w:ilvl w:val="0"/>
                <w:numId w:val="41"/>
              </w:numPr>
              <w:jc w:val="both"/>
              <w:rPr>
                <w:rFonts w:eastAsia="Times New Roman" w:cstheme="minorHAnsi"/>
                <w:b/>
                <w:bCs/>
                <w:color w:val="333333"/>
                <w:sz w:val="22"/>
                <w:szCs w:val="22"/>
              </w:rPr>
            </w:pPr>
            <w:r w:rsidRPr="00CC2E4A">
              <w:rPr>
                <w:rFonts w:eastAsia="Times New Roman" w:cstheme="minorHAnsi"/>
                <w:b/>
                <w:bCs/>
                <w:color w:val="333333"/>
                <w:sz w:val="22"/>
                <w:szCs w:val="22"/>
              </w:rPr>
              <w:t>GESTIÓN TÉCNICA Y ORGANIZATIVA ESPECIALIZADA</w:t>
            </w:r>
          </w:p>
          <w:p w14:paraId="6D13D4AE" w14:textId="77777777" w:rsidR="00CC2E4A" w:rsidRPr="00CC2E4A" w:rsidRDefault="00CC2E4A" w:rsidP="00CC2E4A">
            <w:pPr>
              <w:numPr>
                <w:ilvl w:val="0"/>
                <w:numId w:val="41"/>
              </w:numPr>
              <w:jc w:val="both"/>
              <w:rPr>
                <w:rFonts w:eastAsia="Times New Roman" w:cstheme="minorHAnsi"/>
                <w:b/>
                <w:bCs/>
                <w:color w:val="333333"/>
                <w:sz w:val="22"/>
                <w:szCs w:val="22"/>
                <w:lang w:val="es-ES"/>
              </w:rPr>
            </w:pPr>
            <w:r w:rsidRPr="00CC2E4A">
              <w:rPr>
                <w:rFonts w:eastAsia="Times New Roman" w:cstheme="minorHAnsi"/>
                <w:b/>
                <w:bCs/>
                <w:color w:val="333333"/>
                <w:sz w:val="22"/>
                <w:szCs w:val="22"/>
                <w:lang w:val="es-ES"/>
              </w:rPr>
              <w:t>ESPECIALISTA EN CONTROL DE CALIDAD FINAL</w:t>
            </w:r>
          </w:p>
          <w:p w14:paraId="2CD3073B" w14:textId="77777777" w:rsidR="00CC2E4A" w:rsidRPr="00CC2E4A" w:rsidRDefault="00CC2E4A" w:rsidP="00CC2E4A">
            <w:pPr>
              <w:rPr>
                <w:rFonts w:eastAsia="Calibri" w:cstheme="minorHAnsi"/>
                <w:sz w:val="22"/>
                <w:szCs w:val="22"/>
                <w:lang w:val="es-ES"/>
              </w:rPr>
            </w:pPr>
          </w:p>
        </w:tc>
        <w:tc>
          <w:tcPr>
            <w:tcW w:w="6378" w:type="dxa"/>
          </w:tcPr>
          <w:p w14:paraId="36C92B31" w14:textId="77777777" w:rsidR="00CC2E4A" w:rsidRPr="00CC2E4A" w:rsidRDefault="00CC2E4A" w:rsidP="00CC2E4A">
            <w:pPr>
              <w:rPr>
                <w:rFonts w:eastAsia="Calibri" w:cstheme="minorHAnsi"/>
                <w:sz w:val="22"/>
                <w:szCs w:val="22"/>
                <w:lang w:val="es-ES"/>
              </w:rPr>
            </w:pPr>
            <w:r w:rsidRPr="00CC2E4A">
              <w:rPr>
                <w:rFonts w:eastAsia="Calibri" w:cstheme="minorHAnsi"/>
                <w:sz w:val="22"/>
                <w:szCs w:val="22"/>
                <w:lang w:val="es-ES"/>
              </w:rPr>
              <w:t>Haber obtenido las 4 insignias de cada bloque de competencias</w:t>
            </w:r>
          </w:p>
          <w:p w14:paraId="5E8AB896" w14:textId="77777777" w:rsidR="00CC2E4A" w:rsidRPr="00CC2E4A" w:rsidRDefault="00CC2E4A" w:rsidP="00CC2E4A">
            <w:pPr>
              <w:rPr>
                <w:rFonts w:eastAsia="Calibri" w:cstheme="minorHAnsi"/>
                <w:sz w:val="22"/>
                <w:szCs w:val="22"/>
                <w:lang w:val="es-ES"/>
              </w:rPr>
            </w:pPr>
          </w:p>
          <w:p w14:paraId="0AD83EC4" w14:textId="77777777" w:rsidR="00CC2E4A" w:rsidRPr="00CC2E4A" w:rsidRDefault="00CC2E4A" w:rsidP="00CC2E4A">
            <w:pPr>
              <w:rPr>
                <w:rFonts w:eastAsia="Calibri" w:cstheme="minorHAnsi"/>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experto en obras de rehabilitación, rehabilitación, mandos intermedios</w:t>
            </w:r>
          </w:p>
        </w:tc>
      </w:tr>
    </w:tbl>
    <w:p w14:paraId="265EDDB8" w14:textId="77777777" w:rsidR="00CC2E4A" w:rsidRPr="00CC2E4A" w:rsidRDefault="00CC2E4A" w:rsidP="00CC2E4A">
      <w:pPr>
        <w:widowControl/>
        <w:spacing w:after="160" w:line="259" w:lineRule="auto"/>
        <w:rPr>
          <w:rFonts w:eastAsia="Calibri" w:cstheme="minorHAnsi"/>
          <w:lang w:val="es-ES"/>
        </w:rPr>
      </w:pPr>
    </w:p>
    <w:p w14:paraId="206C9325" w14:textId="77777777" w:rsidR="00CC2E4A" w:rsidRPr="00CC2E4A" w:rsidRDefault="00CC2E4A" w:rsidP="00CC2E4A">
      <w:pPr>
        <w:widowControl/>
        <w:spacing w:after="160" w:line="259" w:lineRule="auto"/>
        <w:rPr>
          <w:rFonts w:eastAsia="Calibri" w:cstheme="minorHAnsi"/>
          <w:b/>
          <w:bCs/>
          <w:color w:val="2F5496"/>
          <w:lang w:val="es-ES"/>
        </w:rPr>
      </w:pPr>
      <w:r w:rsidRPr="00CC2E4A">
        <w:rPr>
          <w:rFonts w:eastAsia="Calibri" w:cstheme="minorHAnsi"/>
          <w:b/>
          <w:bCs/>
          <w:color w:val="2F5496"/>
          <w:lang w:val="es-ES"/>
        </w:rPr>
        <w:t>JEFE/A DE EQUIPO DE OBRAS DE REHABILITACIÓN</w:t>
      </w:r>
    </w:p>
    <w:tbl>
      <w:tblPr>
        <w:tblStyle w:val="Grilledutableau3"/>
        <w:tblW w:w="14459" w:type="dxa"/>
        <w:tblInd w:w="-176" w:type="dxa"/>
        <w:tblLook w:val="04A0" w:firstRow="1" w:lastRow="0" w:firstColumn="1" w:lastColumn="0" w:noHBand="0" w:noVBand="1"/>
      </w:tblPr>
      <w:tblGrid>
        <w:gridCol w:w="8081"/>
        <w:gridCol w:w="6378"/>
      </w:tblGrid>
      <w:tr w:rsidR="00CC2E4A" w:rsidRPr="00450028" w14:paraId="690E128B" w14:textId="77777777" w:rsidTr="005D0AA4">
        <w:tc>
          <w:tcPr>
            <w:tcW w:w="8081" w:type="dxa"/>
            <w:vAlign w:val="center"/>
          </w:tcPr>
          <w:p w14:paraId="0055A7DF" w14:textId="77777777" w:rsidR="00CC2E4A" w:rsidRPr="00CC2E4A" w:rsidRDefault="00CC2E4A" w:rsidP="00CC2E4A">
            <w:pPr>
              <w:rPr>
                <w:rFonts w:eastAsia="Calibri" w:cstheme="minorHAnsi"/>
                <w:b/>
                <w:bCs/>
                <w:sz w:val="22"/>
                <w:szCs w:val="22"/>
                <w:lang w:val="es-ES"/>
              </w:rPr>
            </w:pPr>
            <w:r w:rsidRPr="00CC2E4A">
              <w:rPr>
                <w:rFonts w:eastAsia="Times New Roman" w:cstheme="minorHAnsi"/>
                <w:b/>
                <w:bCs/>
                <w:color w:val="4472C4"/>
                <w:sz w:val="22"/>
                <w:szCs w:val="22"/>
                <w:lang w:val="es-ES"/>
              </w:rPr>
              <w:t>Título y breve descripción de la Insignia Abierta</w:t>
            </w:r>
          </w:p>
        </w:tc>
        <w:tc>
          <w:tcPr>
            <w:tcW w:w="6378" w:type="dxa"/>
            <w:vAlign w:val="center"/>
          </w:tcPr>
          <w:p w14:paraId="7115B6AE" w14:textId="77777777" w:rsidR="00CC2E4A" w:rsidRPr="00CC2E4A" w:rsidRDefault="00CC2E4A" w:rsidP="00CC2E4A">
            <w:pPr>
              <w:contextualSpacing/>
              <w:rPr>
                <w:rFonts w:eastAsia="Calibri" w:cstheme="minorHAnsi"/>
                <w:sz w:val="22"/>
                <w:szCs w:val="22"/>
                <w:lang w:val="es-ES"/>
              </w:rPr>
            </w:pPr>
            <w:r w:rsidRPr="00CC2E4A">
              <w:rPr>
                <w:rFonts w:eastAsia="Times New Roman" w:cstheme="minorHAnsi"/>
                <w:b/>
                <w:bCs/>
                <w:color w:val="4472C4"/>
                <w:sz w:val="22"/>
                <w:szCs w:val="22"/>
                <w:lang w:val="es-ES"/>
              </w:rPr>
              <w:t>Criterios de éxito que deben tenerse en cuenta</w:t>
            </w:r>
          </w:p>
        </w:tc>
      </w:tr>
      <w:tr w:rsidR="00CC2E4A" w:rsidRPr="00CC2E4A" w14:paraId="51597F91" w14:textId="77777777" w:rsidTr="005D0AA4">
        <w:tc>
          <w:tcPr>
            <w:tcW w:w="8081" w:type="dxa"/>
          </w:tcPr>
          <w:p w14:paraId="5BEA44EC" w14:textId="77777777" w:rsidR="00CC2E4A" w:rsidRPr="00CC2E4A" w:rsidRDefault="00CC2E4A" w:rsidP="00CC2E4A">
            <w:pPr>
              <w:rPr>
                <w:rFonts w:eastAsia="Calibri" w:cstheme="minorHAnsi"/>
                <w:b/>
                <w:bCs/>
                <w:sz w:val="22"/>
                <w:szCs w:val="22"/>
                <w:lang w:val="es-ES"/>
              </w:rPr>
            </w:pPr>
            <w:r w:rsidRPr="00CC2E4A">
              <w:rPr>
                <w:rFonts w:eastAsia="Calibri" w:cstheme="minorHAnsi"/>
                <w:b/>
                <w:bCs/>
                <w:sz w:val="22"/>
                <w:szCs w:val="22"/>
                <w:lang w:val="es-ES"/>
              </w:rPr>
              <w:t>Título: ESPECIALISTA EN PREPARACIÓN DE OBRAS</w:t>
            </w:r>
          </w:p>
          <w:p w14:paraId="4562F730"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00B1C408"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Aplicar protocolos técnicos o métodos de diagnóstico específicos.</w:t>
            </w:r>
          </w:p>
        </w:tc>
        <w:tc>
          <w:tcPr>
            <w:tcW w:w="6378" w:type="dxa"/>
          </w:tcPr>
          <w:p w14:paraId="3EBA2758" w14:textId="77777777" w:rsidR="00CC2E4A" w:rsidRPr="00CC2E4A" w:rsidRDefault="00CC2E4A" w:rsidP="00CC2E4A">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Una vez completado el Componente 1.1.</w:t>
            </w:r>
          </w:p>
          <w:p w14:paraId="06843CE8" w14:textId="77777777" w:rsidR="00CC2E4A" w:rsidRPr="00CC2E4A" w:rsidRDefault="00CC2E4A" w:rsidP="00CC2E4A">
            <w:pPr>
              <w:contextualSpacing/>
              <w:rPr>
                <w:rFonts w:eastAsia="Times New Roman" w:cstheme="minorHAnsi"/>
                <w:color w:val="333333"/>
                <w:sz w:val="22"/>
                <w:szCs w:val="22"/>
                <w:lang w:val="es-ES" w:eastAsia="en-GB"/>
              </w:rPr>
            </w:pPr>
          </w:p>
          <w:p w14:paraId="1A21385F" w14:textId="77777777" w:rsidR="00CC2E4A" w:rsidRPr="00CC2E4A" w:rsidRDefault="00CC2E4A" w:rsidP="00CC2E4A">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Habiendo proporcionado un esquema para la aplicación práctica de protocolos técnicos.</w:t>
            </w:r>
          </w:p>
          <w:p w14:paraId="077C4ECF" w14:textId="77777777" w:rsidR="00CC2E4A" w:rsidRPr="00CC2E4A" w:rsidRDefault="00CC2E4A" w:rsidP="00CC2E4A">
            <w:pPr>
              <w:ind w:left="762"/>
              <w:jc w:val="both"/>
              <w:rPr>
                <w:rFonts w:eastAsia="Times New Roman" w:cstheme="minorHAnsi"/>
                <w:color w:val="333333"/>
                <w:sz w:val="22"/>
                <w:szCs w:val="22"/>
                <w:lang w:val="es-ES" w:eastAsia="en-GB"/>
              </w:rPr>
            </w:pPr>
          </w:p>
          <w:p w14:paraId="46E81AD0" w14:textId="77777777" w:rsidR="00CC2E4A" w:rsidRPr="00CC2E4A" w:rsidRDefault="00CC2E4A" w:rsidP="00CC2E4A">
            <w:pPr>
              <w:rPr>
                <w:rFonts w:eastAsia="Calibri" w:cstheme="minorHAnsi"/>
                <w:sz w:val="22"/>
                <w:szCs w:val="22"/>
                <w:lang w:val="es-ES"/>
              </w:rPr>
            </w:pPr>
            <w:r w:rsidRPr="00CC2E4A">
              <w:rPr>
                <w:rFonts w:eastAsia="Calibri" w:cstheme="minorHAnsi"/>
                <w:b/>
                <w:bCs/>
                <w:sz w:val="22"/>
                <w:szCs w:val="22"/>
                <w:lang w:val="es-ES"/>
              </w:rPr>
              <w:t>Palabras clave</w:t>
            </w:r>
            <w:r w:rsidRPr="00CC2E4A">
              <w:rPr>
                <w:rFonts w:eastAsia="Calibri" w:cstheme="minorHAnsi"/>
                <w:sz w:val="22"/>
                <w:szCs w:val="22"/>
                <w:lang w:val="es-ES"/>
              </w:rPr>
              <w:t xml:space="preserve">: rehabilitación, mandos intermedios, preparación del lugar de trabajo </w:t>
            </w:r>
          </w:p>
        </w:tc>
      </w:tr>
      <w:tr w:rsidR="00CC2E4A" w:rsidRPr="00CC2E4A" w14:paraId="156240A8" w14:textId="77777777" w:rsidTr="005D0AA4">
        <w:tc>
          <w:tcPr>
            <w:tcW w:w="8081" w:type="dxa"/>
            <w:shd w:val="clear" w:color="auto" w:fill="auto"/>
          </w:tcPr>
          <w:p w14:paraId="717FCDFE" w14:textId="77777777" w:rsidR="00CC2E4A" w:rsidRPr="00CC2E4A" w:rsidRDefault="00CC2E4A" w:rsidP="00CC2E4A">
            <w:pPr>
              <w:rPr>
                <w:rFonts w:eastAsia="Calibri" w:cstheme="minorHAnsi"/>
                <w:b/>
                <w:bCs/>
                <w:sz w:val="22"/>
                <w:szCs w:val="22"/>
                <w:lang w:val="es-ES"/>
              </w:rPr>
            </w:pPr>
          </w:p>
          <w:p w14:paraId="4F0E6DD4" w14:textId="77777777" w:rsidR="00CC2E4A" w:rsidRPr="00CC2E4A" w:rsidRDefault="00CC2E4A" w:rsidP="00CC2E4A">
            <w:pPr>
              <w:rPr>
                <w:rFonts w:eastAsia="Calibri" w:cstheme="minorHAnsi"/>
                <w:b/>
                <w:bCs/>
                <w:sz w:val="22"/>
                <w:szCs w:val="22"/>
                <w:lang w:val="es-ES"/>
              </w:rPr>
            </w:pPr>
            <w:r w:rsidRPr="00CC2E4A">
              <w:rPr>
                <w:rFonts w:eastAsia="Calibri" w:cstheme="minorHAnsi"/>
                <w:b/>
                <w:bCs/>
                <w:sz w:val="22"/>
                <w:szCs w:val="22"/>
                <w:lang w:val="es-ES"/>
              </w:rPr>
              <w:t>Título: ESPECIALISTA EN GESTIÓN DE LA COMUNICACIÓN</w:t>
            </w:r>
          </w:p>
          <w:p w14:paraId="77982EDC"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244AADC0"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y caracterizar situaciones críticas o problemas específicos de las obras de rehabilitación.</w:t>
            </w:r>
          </w:p>
          <w:p w14:paraId="5FF87417"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Anticipar, desarrollar y proponer soluciones a su equipo.</w:t>
            </w:r>
          </w:p>
          <w:p w14:paraId="598A9249"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y caracterizar situaciones críticas o problemas específicos de las obras de rehabilitación.</w:t>
            </w:r>
          </w:p>
          <w:p w14:paraId="341AE4FE"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Anticipar, desarrollar y proponer soluciones de adaptación.</w:t>
            </w:r>
          </w:p>
          <w:p w14:paraId="06CFC263"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lastRenderedPageBreak/>
              <w:t>Caracterizar las especificidades de los diferentes intervinientes en una obra de rehabilitación.</w:t>
            </w:r>
          </w:p>
          <w:p w14:paraId="6B6108D5"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Integrar estas especificidades en los intercambios con las distintas partes interesadas.</w:t>
            </w:r>
          </w:p>
          <w:p w14:paraId="049CCE6A"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Evaluar los resultados finales y los procesos aplicados.</w:t>
            </w:r>
          </w:p>
          <w:p w14:paraId="0EA775E1" w14:textId="77777777" w:rsidR="00CC2E4A" w:rsidRPr="00CC2E4A" w:rsidRDefault="00CC2E4A" w:rsidP="00CC2E4A">
            <w:pPr>
              <w:numPr>
                <w:ilvl w:val="0"/>
                <w:numId w:val="39"/>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Valorar el trabajo con otros jefes/as de equipo y equipos.</w:t>
            </w:r>
          </w:p>
        </w:tc>
        <w:tc>
          <w:tcPr>
            <w:tcW w:w="6378" w:type="dxa"/>
          </w:tcPr>
          <w:p w14:paraId="4961E326" w14:textId="77777777" w:rsidR="00CC2E4A" w:rsidRPr="00CC2E4A" w:rsidRDefault="00CC2E4A" w:rsidP="00CC2E4A">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lastRenderedPageBreak/>
              <w:t>Haber completado al menos tres de los cuatro componentes.</w:t>
            </w:r>
          </w:p>
          <w:p w14:paraId="4B53FB4D" w14:textId="77777777" w:rsidR="00CC2E4A" w:rsidRPr="00CC2E4A" w:rsidRDefault="00CC2E4A" w:rsidP="00CC2E4A">
            <w:pPr>
              <w:contextualSpacing/>
              <w:rPr>
                <w:rFonts w:eastAsia="Times New Roman" w:cstheme="minorHAnsi"/>
                <w:color w:val="333333"/>
                <w:sz w:val="22"/>
                <w:szCs w:val="22"/>
                <w:lang w:val="es-ES" w:eastAsia="en-GB"/>
              </w:rPr>
            </w:pPr>
          </w:p>
          <w:p w14:paraId="6FDC9249" w14:textId="77777777" w:rsidR="00CC2E4A" w:rsidRPr="00CC2E4A" w:rsidRDefault="00CC2E4A" w:rsidP="00CC2E4A">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Habiendo proporcionado los siguientes resultados:</w:t>
            </w:r>
          </w:p>
          <w:p w14:paraId="7BE4E823"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Identificación de situaciones críticas o temas específicos que afectan a los equipos.</w:t>
            </w:r>
          </w:p>
          <w:p w14:paraId="17AA7D08"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Identificación de las relaciones con los clientes y otros protagonistas externos.</w:t>
            </w:r>
          </w:p>
          <w:p w14:paraId="028B4831"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Resolución de problemas relacionados con los equipos.</w:t>
            </w:r>
          </w:p>
          <w:p w14:paraId="345D40B1"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Métodos de comunicación establecidos con la dirección de la empresa y los socios externos.</w:t>
            </w:r>
          </w:p>
          <w:p w14:paraId="78878551" w14:textId="77777777" w:rsidR="00CC2E4A" w:rsidRPr="00CC2E4A" w:rsidRDefault="00CC2E4A" w:rsidP="00CC2E4A">
            <w:pPr>
              <w:ind w:left="455"/>
              <w:contextualSpacing/>
              <w:jc w:val="both"/>
              <w:rPr>
                <w:rFonts w:eastAsia="Times New Roman" w:cstheme="minorHAnsi"/>
                <w:color w:val="333333"/>
                <w:sz w:val="22"/>
                <w:szCs w:val="22"/>
                <w:lang w:val="es-ES" w:eastAsia="en-GB"/>
              </w:rPr>
            </w:pPr>
          </w:p>
          <w:p w14:paraId="02125C0E" w14:textId="77777777" w:rsidR="00CC2E4A" w:rsidRPr="00CC2E4A" w:rsidRDefault="00CC2E4A" w:rsidP="00CC2E4A">
            <w:pPr>
              <w:rPr>
                <w:rFonts w:eastAsia="Calibri" w:cstheme="minorHAnsi"/>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rehabilitación, mandos intermedios, gestión de la comunicación</w:t>
            </w:r>
          </w:p>
        </w:tc>
      </w:tr>
      <w:tr w:rsidR="00CC2E4A" w:rsidRPr="00450028" w14:paraId="17FA19EA" w14:textId="77777777" w:rsidTr="005D0AA4">
        <w:tc>
          <w:tcPr>
            <w:tcW w:w="8081" w:type="dxa"/>
            <w:shd w:val="clear" w:color="auto" w:fill="auto"/>
          </w:tcPr>
          <w:p w14:paraId="75573004" w14:textId="77777777" w:rsidR="00CC2E4A" w:rsidRPr="00CC2E4A" w:rsidRDefault="00CC2E4A" w:rsidP="00CC2E4A">
            <w:pPr>
              <w:rPr>
                <w:rFonts w:eastAsia="Calibri" w:cstheme="minorHAnsi"/>
                <w:b/>
                <w:bCs/>
                <w:sz w:val="22"/>
                <w:szCs w:val="22"/>
                <w:lang w:val="es-ES"/>
              </w:rPr>
            </w:pPr>
          </w:p>
          <w:p w14:paraId="2CDA0922" w14:textId="77777777" w:rsidR="00CC2E4A" w:rsidRPr="00CC2E4A" w:rsidRDefault="00CC2E4A" w:rsidP="00CC2E4A">
            <w:pPr>
              <w:rPr>
                <w:rFonts w:eastAsia="Calibri" w:cstheme="minorHAnsi"/>
                <w:b/>
                <w:bCs/>
                <w:sz w:val="22"/>
                <w:szCs w:val="22"/>
                <w:lang w:val="es-ES"/>
              </w:rPr>
            </w:pPr>
            <w:r w:rsidRPr="00CC2E4A">
              <w:rPr>
                <w:rFonts w:eastAsia="Calibri" w:cstheme="minorHAnsi"/>
                <w:b/>
                <w:bCs/>
                <w:sz w:val="22"/>
                <w:szCs w:val="22"/>
                <w:lang w:val="es-ES"/>
              </w:rPr>
              <w:t>Título: ESPECIALISTA EN ASPECTOS TÉCNICOS Y ORGANIZATIVOS</w:t>
            </w:r>
          </w:p>
          <w:p w14:paraId="439D249C"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7E92448B"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y recopilar documentos administrativos, financieros y jurídicos relacionados específicamente con los proyectos de rehabilitación.</w:t>
            </w:r>
          </w:p>
          <w:p w14:paraId="4C5C7A76"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Integrar estas especificidades en la gestión de la obra.</w:t>
            </w:r>
          </w:p>
          <w:p w14:paraId="12D2E559"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situaciones específicas y críticas.</w:t>
            </w:r>
          </w:p>
          <w:p w14:paraId="3FB55110"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las normas o reglamentos vigentes.</w:t>
            </w:r>
          </w:p>
          <w:p w14:paraId="29F3A277"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Desarrollar y/o aplicar estrategias de resolución.</w:t>
            </w:r>
          </w:p>
          <w:p w14:paraId="02AC65EF" w14:textId="77777777" w:rsidR="00CC2E4A" w:rsidRPr="00CC2E4A" w:rsidRDefault="00CC2E4A" w:rsidP="00CC2E4A">
            <w:pPr>
              <w:numPr>
                <w:ilvl w:val="0"/>
                <w:numId w:val="40"/>
              </w:numPr>
              <w:jc w:val="both"/>
              <w:rPr>
                <w:rFonts w:eastAsia="Times New Roman" w:cstheme="minorHAnsi"/>
                <w:color w:val="333333"/>
                <w:sz w:val="22"/>
                <w:szCs w:val="22"/>
              </w:rPr>
            </w:pPr>
            <w:proofErr w:type="spellStart"/>
            <w:r w:rsidRPr="00CC2E4A">
              <w:rPr>
                <w:rFonts w:eastAsia="Times New Roman" w:cstheme="minorHAnsi"/>
                <w:color w:val="333333"/>
                <w:sz w:val="22"/>
                <w:szCs w:val="22"/>
              </w:rPr>
              <w:t>Identificar</w:t>
            </w:r>
            <w:proofErr w:type="spellEnd"/>
            <w:r w:rsidRPr="00CC2E4A">
              <w:rPr>
                <w:rFonts w:eastAsia="Times New Roman" w:cstheme="minorHAnsi"/>
                <w:color w:val="333333"/>
                <w:sz w:val="22"/>
                <w:szCs w:val="22"/>
              </w:rPr>
              <w:t xml:space="preserve"> </w:t>
            </w:r>
            <w:proofErr w:type="spellStart"/>
            <w:r w:rsidRPr="00CC2E4A">
              <w:rPr>
                <w:rFonts w:eastAsia="Times New Roman" w:cstheme="minorHAnsi"/>
                <w:color w:val="333333"/>
                <w:sz w:val="22"/>
                <w:szCs w:val="22"/>
              </w:rPr>
              <w:t>situaciones</w:t>
            </w:r>
            <w:proofErr w:type="spellEnd"/>
            <w:r w:rsidRPr="00CC2E4A">
              <w:rPr>
                <w:rFonts w:eastAsia="Times New Roman" w:cstheme="minorHAnsi"/>
                <w:color w:val="333333"/>
                <w:sz w:val="22"/>
                <w:szCs w:val="22"/>
              </w:rPr>
              <w:t xml:space="preserve"> </w:t>
            </w:r>
            <w:proofErr w:type="spellStart"/>
            <w:r w:rsidRPr="00CC2E4A">
              <w:rPr>
                <w:rFonts w:eastAsia="Times New Roman" w:cstheme="minorHAnsi"/>
                <w:color w:val="333333"/>
                <w:sz w:val="22"/>
                <w:szCs w:val="22"/>
              </w:rPr>
              <w:t>específicas</w:t>
            </w:r>
            <w:proofErr w:type="spellEnd"/>
            <w:r w:rsidRPr="00CC2E4A">
              <w:rPr>
                <w:rFonts w:eastAsia="Times New Roman" w:cstheme="minorHAnsi"/>
                <w:color w:val="333333"/>
                <w:sz w:val="22"/>
                <w:szCs w:val="22"/>
              </w:rPr>
              <w:t>.</w:t>
            </w:r>
          </w:p>
          <w:p w14:paraId="2ACF25DE"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las normas o reglamentos vigentes.</w:t>
            </w:r>
          </w:p>
          <w:p w14:paraId="67EC7749" w14:textId="77777777" w:rsidR="00CC2E4A" w:rsidRPr="00CC2E4A" w:rsidRDefault="00CC2E4A" w:rsidP="00CC2E4A">
            <w:pPr>
              <w:numPr>
                <w:ilvl w:val="0"/>
                <w:numId w:val="40"/>
              </w:numPr>
              <w:jc w:val="both"/>
              <w:rPr>
                <w:rFonts w:eastAsia="Times New Roman" w:cstheme="minorHAnsi"/>
                <w:color w:val="333333"/>
                <w:sz w:val="22"/>
                <w:szCs w:val="22"/>
              </w:rPr>
            </w:pPr>
            <w:proofErr w:type="spellStart"/>
            <w:r w:rsidRPr="00CC2E4A">
              <w:rPr>
                <w:rFonts w:eastAsia="Times New Roman" w:cstheme="minorHAnsi"/>
                <w:color w:val="333333"/>
                <w:sz w:val="22"/>
                <w:szCs w:val="22"/>
              </w:rPr>
              <w:t>Aplicar</w:t>
            </w:r>
            <w:proofErr w:type="spellEnd"/>
            <w:r w:rsidRPr="00CC2E4A">
              <w:rPr>
                <w:rFonts w:eastAsia="Times New Roman" w:cstheme="minorHAnsi"/>
                <w:color w:val="333333"/>
                <w:sz w:val="22"/>
                <w:szCs w:val="22"/>
              </w:rPr>
              <w:t xml:space="preserve"> las </w:t>
            </w:r>
            <w:proofErr w:type="spellStart"/>
            <w:r w:rsidRPr="00CC2E4A">
              <w:rPr>
                <w:rFonts w:eastAsia="Times New Roman" w:cstheme="minorHAnsi"/>
                <w:color w:val="333333"/>
                <w:sz w:val="22"/>
                <w:szCs w:val="22"/>
              </w:rPr>
              <w:t>técnicas</w:t>
            </w:r>
            <w:proofErr w:type="spellEnd"/>
            <w:r w:rsidRPr="00CC2E4A">
              <w:rPr>
                <w:rFonts w:eastAsia="Times New Roman" w:cstheme="minorHAnsi"/>
                <w:color w:val="333333"/>
                <w:sz w:val="22"/>
                <w:szCs w:val="22"/>
              </w:rPr>
              <w:t xml:space="preserve"> </w:t>
            </w:r>
            <w:proofErr w:type="spellStart"/>
            <w:r w:rsidRPr="00CC2E4A">
              <w:rPr>
                <w:rFonts w:eastAsia="Times New Roman" w:cstheme="minorHAnsi"/>
                <w:color w:val="333333"/>
                <w:sz w:val="22"/>
                <w:szCs w:val="22"/>
              </w:rPr>
              <w:t>adecuadas</w:t>
            </w:r>
            <w:proofErr w:type="spellEnd"/>
            <w:r w:rsidRPr="00CC2E4A">
              <w:rPr>
                <w:rFonts w:eastAsia="Times New Roman" w:cstheme="minorHAnsi"/>
                <w:color w:val="333333"/>
                <w:sz w:val="22"/>
                <w:szCs w:val="22"/>
              </w:rPr>
              <w:t>.</w:t>
            </w:r>
          </w:p>
          <w:p w14:paraId="75A920DB" w14:textId="77777777" w:rsidR="00CC2E4A" w:rsidRPr="00CC2E4A" w:rsidRDefault="00CC2E4A" w:rsidP="00CC2E4A">
            <w:pPr>
              <w:numPr>
                <w:ilvl w:val="0"/>
                <w:numId w:val="40"/>
              </w:numPr>
              <w:jc w:val="both"/>
              <w:rPr>
                <w:rFonts w:eastAsia="Times New Roman" w:cstheme="minorHAnsi"/>
                <w:color w:val="333333"/>
                <w:sz w:val="22"/>
                <w:szCs w:val="22"/>
              </w:rPr>
            </w:pPr>
            <w:proofErr w:type="spellStart"/>
            <w:r w:rsidRPr="00CC2E4A">
              <w:rPr>
                <w:rFonts w:eastAsia="Times New Roman" w:cstheme="minorHAnsi"/>
                <w:color w:val="333333"/>
                <w:sz w:val="22"/>
                <w:szCs w:val="22"/>
              </w:rPr>
              <w:t>Identificar</w:t>
            </w:r>
            <w:proofErr w:type="spellEnd"/>
            <w:r w:rsidRPr="00CC2E4A">
              <w:rPr>
                <w:rFonts w:eastAsia="Times New Roman" w:cstheme="minorHAnsi"/>
                <w:color w:val="333333"/>
                <w:sz w:val="22"/>
                <w:szCs w:val="22"/>
              </w:rPr>
              <w:t xml:space="preserve"> </w:t>
            </w:r>
            <w:proofErr w:type="spellStart"/>
            <w:r w:rsidRPr="00CC2E4A">
              <w:rPr>
                <w:rFonts w:eastAsia="Times New Roman" w:cstheme="minorHAnsi"/>
                <w:color w:val="333333"/>
                <w:sz w:val="22"/>
                <w:szCs w:val="22"/>
              </w:rPr>
              <w:t>situaciones</w:t>
            </w:r>
            <w:proofErr w:type="spellEnd"/>
            <w:r w:rsidRPr="00CC2E4A">
              <w:rPr>
                <w:rFonts w:eastAsia="Times New Roman" w:cstheme="minorHAnsi"/>
                <w:color w:val="333333"/>
                <w:sz w:val="22"/>
                <w:szCs w:val="22"/>
              </w:rPr>
              <w:t xml:space="preserve"> </w:t>
            </w:r>
            <w:proofErr w:type="spellStart"/>
            <w:r w:rsidRPr="00CC2E4A">
              <w:rPr>
                <w:rFonts w:eastAsia="Times New Roman" w:cstheme="minorHAnsi"/>
                <w:color w:val="333333"/>
                <w:sz w:val="22"/>
                <w:szCs w:val="22"/>
              </w:rPr>
              <w:t>específicas</w:t>
            </w:r>
            <w:proofErr w:type="spellEnd"/>
            <w:r w:rsidRPr="00CC2E4A">
              <w:rPr>
                <w:rFonts w:eastAsia="Times New Roman" w:cstheme="minorHAnsi"/>
                <w:color w:val="333333"/>
                <w:sz w:val="22"/>
                <w:szCs w:val="22"/>
              </w:rPr>
              <w:t>.</w:t>
            </w:r>
          </w:p>
          <w:p w14:paraId="745E5CA1"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Identificar las normas o reglamentos vigentes.</w:t>
            </w:r>
          </w:p>
          <w:p w14:paraId="63147C0E" w14:textId="77777777" w:rsidR="00CC2E4A" w:rsidRPr="00CC2E4A" w:rsidRDefault="00CC2E4A" w:rsidP="00CC2E4A">
            <w:pPr>
              <w:numPr>
                <w:ilvl w:val="0"/>
                <w:numId w:val="40"/>
              </w:numPr>
              <w:jc w:val="both"/>
              <w:rPr>
                <w:rFonts w:eastAsia="Times New Roman" w:cstheme="minorHAnsi"/>
                <w:color w:val="333333"/>
                <w:sz w:val="22"/>
                <w:szCs w:val="22"/>
              </w:rPr>
            </w:pPr>
            <w:proofErr w:type="spellStart"/>
            <w:r w:rsidRPr="00CC2E4A">
              <w:rPr>
                <w:rFonts w:eastAsia="Times New Roman" w:cstheme="minorHAnsi"/>
                <w:color w:val="333333"/>
                <w:sz w:val="22"/>
                <w:szCs w:val="22"/>
              </w:rPr>
              <w:t>Aplicar</w:t>
            </w:r>
            <w:proofErr w:type="spellEnd"/>
            <w:r w:rsidRPr="00CC2E4A">
              <w:rPr>
                <w:rFonts w:eastAsia="Times New Roman" w:cstheme="minorHAnsi"/>
                <w:color w:val="333333"/>
                <w:sz w:val="22"/>
                <w:szCs w:val="22"/>
              </w:rPr>
              <w:t xml:space="preserve"> </w:t>
            </w:r>
            <w:proofErr w:type="spellStart"/>
            <w:r w:rsidRPr="00CC2E4A">
              <w:rPr>
                <w:rFonts w:eastAsia="Times New Roman" w:cstheme="minorHAnsi"/>
                <w:color w:val="333333"/>
                <w:sz w:val="22"/>
                <w:szCs w:val="22"/>
              </w:rPr>
              <w:t>estrategias</w:t>
            </w:r>
            <w:proofErr w:type="spellEnd"/>
            <w:r w:rsidRPr="00CC2E4A">
              <w:rPr>
                <w:rFonts w:eastAsia="Times New Roman" w:cstheme="minorHAnsi"/>
                <w:color w:val="333333"/>
                <w:sz w:val="22"/>
                <w:szCs w:val="22"/>
              </w:rPr>
              <w:t xml:space="preserve"> de </w:t>
            </w:r>
            <w:proofErr w:type="spellStart"/>
            <w:r w:rsidRPr="00CC2E4A">
              <w:rPr>
                <w:rFonts w:eastAsia="Times New Roman" w:cstheme="minorHAnsi"/>
                <w:color w:val="333333"/>
                <w:sz w:val="22"/>
                <w:szCs w:val="22"/>
              </w:rPr>
              <w:t>resolución</w:t>
            </w:r>
            <w:proofErr w:type="spellEnd"/>
            <w:r w:rsidRPr="00CC2E4A">
              <w:rPr>
                <w:rFonts w:eastAsia="Times New Roman" w:cstheme="minorHAnsi"/>
                <w:color w:val="333333"/>
                <w:sz w:val="22"/>
                <w:szCs w:val="22"/>
              </w:rPr>
              <w:t>.</w:t>
            </w:r>
          </w:p>
          <w:p w14:paraId="23E810C3" w14:textId="77777777" w:rsidR="00CC2E4A" w:rsidRPr="00CC2E4A" w:rsidRDefault="00CC2E4A" w:rsidP="00CC2E4A">
            <w:pPr>
              <w:numPr>
                <w:ilvl w:val="0"/>
                <w:numId w:val="40"/>
              </w:numPr>
              <w:jc w:val="both"/>
              <w:rPr>
                <w:rFonts w:eastAsia="Times New Roman" w:cstheme="minorHAnsi"/>
                <w:color w:val="333333"/>
                <w:sz w:val="22"/>
                <w:szCs w:val="22"/>
                <w:lang w:val="es-ES"/>
              </w:rPr>
            </w:pPr>
            <w:r w:rsidRPr="00CC2E4A">
              <w:rPr>
                <w:rFonts w:eastAsia="Times New Roman" w:cstheme="minorHAnsi"/>
                <w:color w:val="333333"/>
                <w:sz w:val="22"/>
                <w:szCs w:val="22"/>
                <w:lang w:val="es-ES"/>
              </w:rPr>
              <w:t>Respetar los criterios de calidad y desarrollar procedimientos de control específicos.</w:t>
            </w:r>
          </w:p>
        </w:tc>
        <w:tc>
          <w:tcPr>
            <w:tcW w:w="6378" w:type="dxa"/>
          </w:tcPr>
          <w:p w14:paraId="18D7BCFE" w14:textId="77777777" w:rsidR="00CC2E4A" w:rsidRPr="00CC2E4A" w:rsidRDefault="00CC2E4A" w:rsidP="00CC2E4A">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Haber completado al menos tres de los cinco componentes.</w:t>
            </w:r>
          </w:p>
          <w:p w14:paraId="277A1FEF" w14:textId="77777777" w:rsidR="00CC2E4A" w:rsidRPr="00CC2E4A" w:rsidRDefault="00CC2E4A" w:rsidP="00CC2E4A">
            <w:pPr>
              <w:contextualSpacing/>
              <w:rPr>
                <w:rFonts w:eastAsia="Times New Roman" w:cstheme="minorHAnsi"/>
                <w:color w:val="333333"/>
                <w:sz w:val="22"/>
                <w:szCs w:val="22"/>
                <w:lang w:val="es-ES" w:eastAsia="en-GB"/>
              </w:rPr>
            </w:pPr>
          </w:p>
          <w:p w14:paraId="1327EE7E" w14:textId="77777777" w:rsidR="00CC2E4A" w:rsidRPr="00CC2E4A" w:rsidRDefault="00CC2E4A" w:rsidP="00CC2E4A">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Habiendo proporcionado los siguientes resultados:</w:t>
            </w:r>
          </w:p>
          <w:p w14:paraId="7DF50301"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Identificación de los aspectos administrativos, financieros y jurídicos en consonancia con el trabajo del jefe/a de equipo.</w:t>
            </w:r>
          </w:p>
          <w:p w14:paraId="3B813626"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Identificación de situaciones técnicas, organizativas y de seguridad, específicas y críticas en consonancia con el trabajo del jefe de equipo.</w:t>
            </w:r>
          </w:p>
          <w:p w14:paraId="67072226"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Identificación y resolución de problemas relacionados con la gestión de residuos y el ahorro energético en las obras de rehabilitación.</w:t>
            </w:r>
          </w:p>
          <w:p w14:paraId="17B5FD8C"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Formas de superar las limitaciones organizativas y técnicas en consonancia con el trabajo del jefe de equipo.</w:t>
            </w:r>
          </w:p>
          <w:p w14:paraId="3BCCB35C"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Métodos de control de calidad continuo como jefe de equipo.</w:t>
            </w:r>
          </w:p>
          <w:p w14:paraId="37099F8C" w14:textId="77777777" w:rsidR="00CC2E4A" w:rsidRPr="00CC2E4A" w:rsidRDefault="00CC2E4A" w:rsidP="00CC2E4A">
            <w:pPr>
              <w:numPr>
                <w:ilvl w:val="0"/>
                <w:numId w:val="3"/>
              </w:numPr>
              <w:ind w:left="455" w:hanging="142"/>
              <w:contextualSpacing/>
              <w:jc w:val="both"/>
              <w:rPr>
                <w:rFonts w:eastAsia="Times New Roman" w:cstheme="minorHAnsi"/>
                <w:color w:val="333333"/>
                <w:sz w:val="22"/>
                <w:szCs w:val="22"/>
                <w:lang w:val="es-ES" w:eastAsia="en-GB"/>
              </w:rPr>
            </w:pPr>
          </w:p>
          <w:p w14:paraId="073A9082" w14:textId="77777777" w:rsidR="00CC2E4A" w:rsidRPr="00CC2E4A" w:rsidRDefault="00CC2E4A" w:rsidP="00CC2E4A">
            <w:pPr>
              <w:rPr>
                <w:rFonts w:eastAsia="Calibri" w:cstheme="minorHAnsi"/>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rehabilitación, mandos intermedios, aspecto organizativo, técnico especialista</w:t>
            </w:r>
          </w:p>
          <w:p w14:paraId="6CC68C1D" w14:textId="77777777" w:rsidR="00CC2E4A" w:rsidRPr="00CC2E4A" w:rsidRDefault="00CC2E4A" w:rsidP="00CC2E4A">
            <w:pPr>
              <w:rPr>
                <w:rFonts w:eastAsia="Calibri" w:cstheme="minorHAnsi"/>
                <w:sz w:val="22"/>
                <w:szCs w:val="22"/>
                <w:lang w:val="es-ES"/>
              </w:rPr>
            </w:pPr>
          </w:p>
        </w:tc>
      </w:tr>
      <w:tr w:rsidR="00CC2E4A" w:rsidRPr="00CC2E4A" w14:paraId="3647A2F4" w14:textId="77777777" w:rsidTr="005D0AA4">
        <w:tc>
          <w:tcPr>
            <w:tcW w:w="8081" w:type="dxa"/>
          </w:tcPr>
          <w:p w14:paraId="70C0F6B4" w14:textId="77777777" w:rsidR="00CC2E4A" w:rsidRPr="00CC2E4A" w:rsidRDefault="00CC2E4A" w:rsidP="00CC2E4A">
            <w:pPr>
              <w:rPr>
                <w:rFonts w:eastAsia="Calibri" w:cstheme="minorHAnsi"/>
                <w:b/>
                <w:bCs/>
                <w:sz w:val="22"/>
                <w:szCs w:val="22"/>
                <w:lang w:val="es-ES"/>
              </w:rPr>
            </w:pPr>
            <w:r w:rsidRPr="00CC2E4A">
              <w:rPr>
                <w:rFonts w:eastAsia="Calibri" w:cstheme="minorHAnsi"/>
                <w:b/>
                <w:bCs/>
                <w:sz w:val="22"/>
                <w:szCs w:val="22"/>
                <w:lang w:val="es-ES"/>
              </w:rPr>
              <w:t>Título: ESPECIALISTA EN CONTROL DE CALIDAD FINAL</w:t>
            </w:r>
          </w:p>
          <w:p w14:paraId="35C54948"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6C992C97" w14:textId="77777777" w:rsidR="00CC2E4A" w:rsidRPr="00CC2E4A" w:rsidRDefault="00CC2E4A" w:rsidP="00CC2E4A">
            <w:pPr>
              <w:rPr>
                <w:rFonts w:eastAsia="Calibri" w:cstheme="minorHAnsi"/>
                <w:b/>
                <w:bCs/>
                <w:sz w:val="22"/>
                <w:szCs w:val="22"/>
              </w:rPr>
            </w:pPr>
          </w:p>
          <w:p w14:paraId="4B508A1A" w14:textId="77777777" w:rsidR="00CC2E4A" w:rsidRPr="00CC2E4A" w:rsidRDefault="00CC2E4A" w:rsidP="00CC2E4A">
            <w:pPr>
              <w:numPr>
                <w:ilvl w:val="0"/>
                <w:numId w:val="40"/>
              </w:numPr>
              <w:jc w:val="both"/>
              <w:rPr>
                <w:rFonts w:eastAsia="Times New Roman" w:cstheme="minorHAnsi"/>
                <w:color w:val="333333"/>
                <w:sz w:val="22"/>
                <w:szCs w:val="22"/>
                <w:lang w:val="es-ES" w:eastAsia="en-GB"/>
              </w:rPr>
            </w:pPr>
            <w:r w:rsidRPr="00CC2E4A">
              <w:rPr>
                <w:rFonts w:eastAsia="Times New Roman" w:cstheme="minorHAnsi"/>
                <w:color w:val="333333"/>
                <w:sz w:val="22"/>
                <w:szCs w:val="22"/>
                <w:lang w:val="es-ES"/>
              </w:rPr>
              <w:t>Comprobación de los productos finales y de los procesos aplicados.</w:t>
            </w:r>
          </w:p>
        </w:tc>
        <w:tc>
          <w:tcPr>
            <w:tcW w:w="6378" w:type="dxa"/>
          </w:tcPr>
          <w:p w14:paraId="6BCEDAFD" w14:textId="77777777" w:rsidR="00CC2E4A" w:rsidRPr="00CC2E4A" w:rsidRDefault="00CC2E4A" w:rsidP="00CC2E4A">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Una vez completado el Componente 4.1.</w:t>
            </w:r>
          </w:p>
          <w:p w14:paraId="79B40A0D" w14:textId="77777777" w:rsidR="00CC2E4A" w:rsidRPr="00CC2E4A" w:rsidRDefault="00CC2E4A" w:rsidP="00CC2E4A">
            <w:pPr>
              <w:contextualSpacing/>
              <w:rPr>
                <w:rFonts w:eastAsia="Times New Roman" w:cstheme="minorHAnsi"/>
                <w:color w:val="333333"/>
                <w:sz w:val="22"/>
                <w:szCs w:val="22"/>
                <w:lang w:val="es-ES" w:eastAsia="en-GB"/>
              </w:rPr>
            </w:pPr>
            <w:r w:rsidRPr="00CC2E4A">
              <w:rPr>
                <w:rFonts w:eastAsia="Times New Roman" w:cstheme="minorHAnsi"/>
                <w:color w:val="333333"/>
                <w:sz w:val="22"/>
                <w:szCs w:val="22"/>
                <w:lang w:val="es-ES" w:eastAsia="en-GB"/>
              </w:rPr>
              <w:t>Haber facilitado uno o dos informes sobre la aceptación final de las obras de rehabilitación por parte del director de la empresa/jefe de obra o cliente.</w:t>
            </w:r>
          </w:p>
          <w:p w14:paraId="0AF29587" w14:textId="77777777" w:rsidR="00CC2E4A" w:rsidRPr="00CC2E4A" w:rsidRDefault="00CC2E4A" w:rsidP="00CC2E4A">
            <w:pPr>
              <w:contextualSpacing/>
              <w:rPr>
                <w:rFonts w:eastAsia="Times New Roman" w:cstheme="minorHAnsi"/>
                <w:color w:val="333333"/>
                <w:sz w:val="22"/>
                <w:szCs w:val="22"/>
                <w:lang w:val="es-ES" w:eastAsia="en-GB"/>
              </w:rPr>
            </w:pPr>
          </w:p>
          <w:p w14:paraId="175F18D0" w14:textId="77777777" w:rsidR="00CC2E4A" w:rsidRPr="00CC2E4A" w:rsidRDefault="00CC2E4A" w:rsidP="00CC2E4A">
            <w:pPr>
              <w:rPr>
                <w:rFonts w:eastAsia="Calibri" w:cstheme="minorHAnsi"/>
                <w:i/>
                <w:iCs/>
                <w:sz w:val="22"/>
                <w:szCs w:val="22"/>
                <w:lang w:val="es-ES"/>
              </w:rPr>
            </w:pPr>
            <w:r w:rsidRPr="00CC2E4A">
              <w:rPr>
                <w:rFonts w:eastAsia="Calibri" w:cstheme="minorHAnsi"/>
                <w:b/>
                <w:bCs/>
                <w:sz w:val="22"/>
                <w:szCs w:val="22"/>
                <w:lang w:val="es-ES"/>
              </w:rPr>
              <w:t xml:space="preserve">Palabras clave: </w:t>
            </w:r>
            <w:r w:rsidRPr="00CC2E4A">
              <w:rPr>
                <w:rFonts w:eastAsia="Calibri" w:cstheme="minorHAnsi"/>
                <w:sz w:val="22"/>
                <w:szCs w:val="22"/>
                <w:lang w:val="es-ES"/>
              </w:rPr>
              <w:t>rehabilitación, mandos intermedios, control de calidad</w:t>
            </w:r>
          </w:p>
        </w:tc>
      </w:tr>
      <w:tr w:rsidR="00CC2E4A" w:rsidRPr="00450028" w14:paraId="5D2A073D" w14:textId="77777777" w:rsidTr="005D0AA4">
        <w:tc>
          <w:tcPr>
            <w:tcW w:w="8081" w:type="dxa"/>
          </w:tcPr>
          <w:p w14:paraId="754337BD" w14:textId="77777777" w:rsidR="00CC2E4A" w:rsidRPr="00CC2E4A" w:rsidRDefault="00CC2E4A" w:rsidP="00CC2E4A">
            <w:pPr>
              <w:rPr>
                <w:rFonts w:eastAsia="Calibri" w:cstheme="minorHAnsi"/>
                <w:b/>
                <w:bCs/>
                <w:sz w:val="22"/>
                <w:szCs w:val="22"/>
                <w:lang w:val="es-ES"/>
              </w:rPr>
            </w:pPr>
            <w:r w:rsidRPr="00CC2E4A">
              <w:rPr>
                <w:rFonts w:eastAsia="Calibri" w:cstheme="minorHAnsi"/>
                <w:b/>
                <w:bCs/>
                <w:sz w:val="22"/>
                <w:szCs w:val="22"/>
                <w:lang w:val="es-ES"/>
              </w:rPr>
              <w:t>Título: JEFE/A DE EQUIPO EXPERTO/A EN OBRAS DE REHABILITACIÓN</w:t>
            </w:r>
          </w:p>
          <w:p w14:paraId="2EBE4A58" w14:textId="77777777" w:rsidR="00CC2E4A" w:rsidRPr="00CC2E4A" w:rsidRDefault="00CC2E4A" w:rsidP="00CC2E4A">
            <w:pPr>
              <w:contextualSpacing/>
              <w:rPr>
                <w:rFonts w:eastAsia="Calibri" w:cstheme="minorHAnsi"/>
                <w:sz w:val="22"/>
                <w:szCs w:val="22"/>
              </w:rPr>
            </w:pPr>
            <w:proofErr w:type="spellStart"/>
            <w:r w:rsidRPr="00CC2E4A">
              <w:rPr>
                <w:rFonts w:eastAsia="Calibri" w:cstheme="minorHAnsi"/>
                <w:b/>
                <w:bCs/>
                <w:sz w:val="22"/>
                <w:szCs w:val="22"/>
              </w:rPr>
              <w:t>Descripción</w:t>
            </w:r>
            <w:proofErr w:type="spellEnd"/>
            <w:r w:rsidRPr="00CC2E4A">
              <w:rPr>
                <w:rFonts w:eastAsia="Calibri" w:cstheme="minorHAnsi"/>
                <w:b/>
                <w:bCs/>
                <w:sz w:val="22"/>
                <w:szCs w:val="22"/>
              </w:rPr>
              <w:t xml:space="preserve">: </w:t>
            </w:r>
          </w:p>
          <w:p w14:paraId="5536CF09" w14:textId="77777777" w:rsidR="00CC2E4A" w:rsidRPr="00CC2E4A" w:rsidRDefault="00CC2E4A" w:rsidP="00CC2E4A">
            <w:pPr>
              <w:numPr>
                <w:ilvl w:val="0"/>
                <w:numId w:val="40"/>
              </w:numPr>
              <w:jc w:val="both"/>
              <w:rPr>
                <w:rFonts w:eastAsia="Times New Roman" w:cstheme="minorHAnsi"/>
                <w:b/>
                <w:bCs/>
                <w:color w:val="333333"/>
                <w:sz w:val="22"/>
                <w:szCs w:val="22"/>
                <w:lang w:val="es-ES"/>
              </w:rPr>
            </w:pPr>
            <w:r w:rsidRPr="00CC2E4A">
              <w:rPr>
                <w:rFonts w:eastAsia="Times New Roman" w:cstheme="minorHAnsi"/>
                <w:b/>
                <w:bCs/>
                <w:color w:val="333333"/>
                <w:sz w:val="22"/>
                <w:szCs w:val="22"/>
                <w:lang w:val="es-ES"/>
              </w:rPr>
              <w:t xml:space="preserve">PREPARACIÓN ESPECIALIZADA DEL LUGAR DE TRABAJO </w:t>
            </w:r>
          </w:p>
          <w:p w14:paraId="32B16789" w14:textId="77777777" w:rsidR="00CC2E4A" w:rsidRPr="00CC2E4A" w:rsidRDefault="00CC2E4A" w:rsidP="00CC2E4A">
            <w:pPr>
              <w:numPr>
                <w:ilvl w:val="0"/>
                <w:numId w:val="40"/>
              </w:numPr>
              <w:jc w:val="both"/>
              <w:rPr>
                <w:rFonts w:eastAsia="Times New Roman" w:cstheme="minorHAnsi"/>
                <w:b/>
                <w:bCs/>
                <w:color w:val="333333"/>
                <w:sz w:val="22"/>
                <w:szCs w:val="22"/>
                <w:lang w:val="es-ES"/>
              </w:rPr>
            </w:pPr>
            <w:r w:rsidRPr="00CC2E4A">
              <w:rPr>
                <w:rFonts w:eastAsia="Times New Roman" w:cstheme="minorHAnsi"/>
                <w:b/>
                <w:bCs/>
                <w:color w:val="333333"/>
                <w:sz w:val="22"/>
                <w:szCs w:val="22"/>
                <w:lang w:val="es-ES"/>
              </w:rPr>
              <w:lastRenderedPageBreak/>
              <w:t>GESTIÓN ESPECIALIZADA DE LA COMUNICACIÓN</w:t>
            </w:r>
          </w:p>
          <w:p w14:paraId="5ADDAF63" w14:textId="77777777" w:rsidR="00CC2E4A" w:rsidRPr="00CC2E4A" w:rsidRDefault="00CC2E4A" w:rsidP="00CC2E4A">
            <w:pPr>
              <w:numPr>
                <w:ilvl w:val="0"/>
                <w:numId w:val="40"/>
              </w:numPr>
              <w:jc w:val="both"/>
              <w:rPr>
                <w:rFonts w:eastAsia="Times New Roman" w:cstheme="minorHAnsi"/>
                <w:b/>
                <w:bCs/>
                <w:color w:val="333333"/>
                <w:sz w:val="22"/>
                <w:szCs w:val="22"/>
                <w:lang w:val="es-ES"/>
              </w:rPr>
            </w:pPr>
            <w:r w:rsidRPr="00CC2E4A">
              <w:rPr>
                <w:rFonts w:eastAsia="Times New Roman" w:cstheme="minorHAnsi"/>
                <w:b/>
                <w:bCs/>
                <w:color w:val="333333"/>
                <w:sz w:val="22"/>
                <w:szCs w:val="22"/>
                <w:lang w:val="es-ES"/>
              </w:rPr>
              <w:t>ASPECTO TÉCNICO Y ORGANIZATIVO ESPECIALIZADO</w:t>
            </w:r>
          </w:p>
          <w:p w14:paraId="059E40C9" w14:textId="77777777" w:rsidR="00CC2E4A" w:rsidRPr="00CC2E4A" w:rsidRDefault="00CC2E4A" w:rsidP="00CC2E4A">
            <w:pPr>
              <w:numPr>
                <w:ilvl w:val="0"/>
                <w:numId w:val="40"/>
              </w:numPr>
              <w:jc w:val="both"/>
              <w:rPr>
                <w:rFonts w:eastAsia="Times New Roman" w:cstheme="minorHAnsi"/>
                <w:b/>
                <w:bCs/>
                <w:color w:val="333333"/>
                <w:sz w:val="22"/>
                <w:szCs w:val="22"/>
                <w:lang w:val="es-ES"/>
              </w:rPr>
            </w:pPr>
            <w:r w:rsidRPr="00CC2E4A">
              <w:rPr>
                <w:rFonts w:eastAsia="Times New Roman" w:cstheme="minorHAnsi"/>
                <w:b/>
                <w:bCs/>
                <w:color w:val="333333"/>
                <w:sz w:val="22"/>
                <w:szCs w:val="22"/>
                <w:lang w:val="es-ES"/>
              </w:rPr>
              <w:t>ESPECIALISTA EN CONTROL DE CALIDAD FINAL</w:t>
            </w:r>
          </w:p>
          <w:p w14:paraId="23280E00" w14:textId="77777777" w:rsidR="00CC2E4A" w:rsidRPr="00CC2E4A" w:rsidRDefault="00CC2E4A" w:rsidP="00CC2E4A">
            <w:pPr>
              <w:rPr>
                <w:rFonts w:eastAsia="Calibri" w:cstheme="minorHAnsi"/>
                <w:sz w:val="22"/>
                <w:szCs w:val="22"/>
                <w:lang w:val="es-ES"/>
              </w:rPr>
            </w:pPr>
          </w:p>
        </w:tc>
        <w:tc>
          <w:tcPr>
            <w:tcW w:w="6378" w:type="dxa"/>
          </w:tcPr>
          <w:p w14:paraId="52ADEB91" w14:textId="77777777" w:rsidR="00CC2E4A" w:rsidRPr="00CC2E4A" w:rsidRDefault="00CC2E4A" w:rsidP="00CC2E4A">
            <w:pPr>
              <w:rPr>
                <w:rFonts w:eastAsia="Calibri" w:cstheme="minorHAnsi"/>
                <w:sz w:val="22"/>
                <w:szCs w:val="22"/>
                <w:lang w:val="es-ES"/>
              </w:rPr>
            </w:pPr>
            <w:r w:rsidRPr="00CC2E4A">
              <w:rPr>
                <w:rFonts w:eastAsia="Calibri" w:cstheme="minorHAnsi"/>
                <w:sz w:val="22"/>
                <w:szCs w:val="22"/>
                <w:lang w:val="es-ES"/>
              </w:rPr>
              <w:lastRenderedPageBreak/>
              <w:t>Haber obtenido las 4 insignias de cada bloque de competencias</w:t>
            </w:r>
          </w:p>
          <w:p w14:paraId="75330425" w14:textId="77777777" w:rsidR="00CC2E4A" w:rsidRPr="00CC2E4A" w:rsidRDefault="00CC2E4A" w:rsidP="00CC2E4A">
            <w:pPr>
              <w:rPr>
                <w:rFonts w:eastAsia="Calibri" w:cstheme="minorHAnsi"/>
                <w:sz w:val="22"/>
                <w:szCs w:val="22"/>
                <w:lang w:val="es-ES"/>
              </w:rPr>
            </w:pPr>
          </w:p>
          <w:p w14:paraId="413303EA" w14:textId="77777777" w:rsidR="00CC2E4A" w:rsidRPr="00CC2E4A" w:rsidRDefault="00CC2E4A" w:rsidP="00CC2E4A">
            <w:pPr>
              <w:rPr>
                <w:rFonts w:eastAsia="Calibri" w:cstheme="minorHAnsi"/>
                <w:sz w:val="22"/>
                <w:szCs w:val="22"/>
                <w:lang w:val="es-ES"/>
              </w:rPr>
            </w:pPr>
            <w:r w:rsidRPr="00CC2E4A">
              <w:rPr>
                <w:rFonts w:eastAsia="Calibri" w:cstheme="minorHAnsi"/>
                <w:b/>
                <w:bCs/>
                <w:sz w:val="22"/>
                <w:szCs w:val="22"/>
                <w:lang w:val="es-ES"/>
              </w:rPr>
              <w:lastRenderedPageBreak/>
              <w:t xml:space="preserve">Palabras clave: </w:t>
            </w:r>
            <w:r w:rsidRPr="00CC2E4A">
              <w:rPr>
                <w:rFonts w:eastAsia="Calibri" w:cstheme="minorHAnsi"/>
                <w:sz w:val="22"/>
                <w:szCs w:val="22"/>
                <w:lang w:val="es-ES"/>
              </w:rPr>
              <w:t>experto en obras de rehabilitación, rehabilitación, mandos intermedios, comunicación</w:t>
            </w:r>
          </w:p>
        </w:tc>
      </w:tr>
    </w:tbl>
    <w:p w14:paraId="61660FF1" w14:textId="77777777" w:rsidR="005D0AA4" w:rsidRDefault="005D0AA4" w:rsidP="00CC2E4A">
      <w:pPr>
        <w:widowControl/>
        <w:spacing w:after="160" w:line="259" w:lineRule="auto"/>
        <w:rPr>
          <w:rFonts w:eastAsia="Calibri" w:cstheme="minorHAnsi"/>
          <w:lang w:val="es-ES"/>
        </w:rPr>
      </w:pPr>
    </w:p>
    <w:p w14:paraId="47258913" w14:textId="77777777" w:rsidR="005D0AA4" w:rsidRDefault="005D0AA4" w:rsidP="00CC2E4A">
      <w:pPr>
        <w:widowControl/>
        <w:spacing w:after="160" w:line="259" w:lineRule="auto"/>
        <w:rPr>
          <w:rFonts w:eastAsia="Calibri" w:cstheme="minorHAnsi"/>
          <w:lang w:val="es-ES"/>
        </w:rPr>
      </w:pPr>
    </w:p>
    <w:p w14:paraId="3064AA32" w14:textId="237E80F2" w:rsidR="00CC2E4A" w:rsidRPr="00CC2E4A" w:rsidRDefault="00CC2E4A" w:rsidP="00CC2E4A">
      <w:pPr>
        <w:widowControl/>
        <w:spacing w:after="160" w:line="259" w:lineRule="auto"/>
        <w:rPr>
          <w:rFonts w:eastAsia="Calibri" w:cstheme="minorHAnsi"/>
          <w:lang w:val="es-ES"/>
        </w:rPr>
      </w:pPr>
      <w:r w:rsidRPr="00CC2E4A">
        <w:rPr>
          <w:rFonts w:eastAsia="Calibri" w:cstheme="minorHAnsi"/>
          <w:lang w:val="es-ES"/>
        </w:rPr>
        <w:t xml:space="preserve">La insignia se entregará al beneficiario por correo electrónico. Sugerimos el siguiente modelo, que deberá rellenarse en la herramienta de entrega del sitio web de Open </w:t>
      </w:r>
      <w:proofErr w:type="spellStart"/>
      <w:r w:rsidRPr="00CC2E4A">
        <w:rPr>
          <w:rFonts w:eastAsia="Calibri" w:cstheme="minorHAnsi"/>
          <w:lang w:val="es-ES"/>
        </w:rPr>
        <w:t>Badge</w:t>
      </w:r>
      <w:proofErr w:type="spellEnd"/>
      <w:r w:rsidRPr="00CC2E4A">
        <w:rPr>
          <w:rFonts w:eastAsia="Calibri" w:cstheme="minorHAnsi"/>
          <w:lang w:val="es-ES"/>
        </w:rPr>
        <w:t xml:space="preserve"> Factory</w:t>
      </w:r>
    </w:p>
    <w:p w14:paraId="20E1FD62" w14:textId="77777777" w:rsidR="00CC2E4A" w:rsidRPr="00CC2E4A" w:rsidRDefault="00CC2E4A" w:rsidP="00CC2E4A">
      <w:pPr>
        <w:widowControl/>
        <w:spacing w:after="160" w:line="259" w:lineRule="auto"/>
        <w:rPr>
          <w:rFonts w:eastAsia="Calibri" w:cstheme="minorHAnsi"/>
          <w:b/>
          <w:bCs/>
          <w:lang w:val="es-ES"/>
        </w:rPr>
      </w:pPr>
      <w:r w:rsidRPr="00CC2E4A">
        <w:rPr>
          <w:rFonts w:eastAsia="Calibri" w:cstheme="minorHAnsi"/>
          <w:b/>
          <w:bCs/>
          <w:lang w:val="es-ES"/>
        </w:rPr>
        <w:t xml:space="preserve">Asunto del correo electrónico:   </w:t>
      </w:r>
      <w:r w:rsidRPr="00CC2E4A">
        <w:rPr>
          <w:rFonts w:eastAsia="Calibri" w:cstheme="minorHAnsi"/>
          <w:lang w:val="es-ES"/>
        </w:rPr>
        <w:t xml:space="preserve">Su Insignia Abierta obtenida a través de </w:t>
      </w:r>
      <w:proofErr w:type="spellStart"/>
      <w:r w:rsidRPr="00CC2E4A">
        <w:rPr>
          <w:rFonts w:eastAsia="Calibri" w:cstheme="minorHAnsi"/>
          <w:lang w:val="es-ES"/>
        </w:rPr>
        <w:t>RenovUP</w:t>
      </w:r>
      <w:proofErr w:type="spellEnd"/>
    </w:p>
    <w:p w14:paraId="18C25B71" w14:textId="77777777" w:rsidR="00CC2E4A" w:rsidRPr="00CC2E4A" w:rsidRDefault="00CC2E4A" w:rsidP="00CC2E4A">
      <w:pPr>
        <w:widowControl/>
        <w:spacing w:after="160" w:line="259" w:lineRule="auto"/>
        <w:rPr>
          <w:rFonts w:eastAsia="Calibri" w:cstheme="minorHAnsi"/>
          <w:b/>
          <w:bCs/>
          <w:lang w:val="es-ES"/>
        </w:rPr>
      </w:pPr>
      <w:r w:rsidRPr="00CC2E4A">
        <w:rPr>
          <w:rFonts w:eastAsia="Calibri" w:cstheme="minorHAnsi"/>
          <w:b/>
          <w:bCs/>
          <w:lang w:val="es-ES"/>
        </w:rPr>
        <w:t xml:space="preserve">Cuerpo del mensaje: </w:t>
      </w:r>
      <w:r w:rsidRPr="00CC2E4A">
        <w:rPr>
          <w:rFonts w:eastAsia="Calibri" w:cstheme="minorHAnsi"/>
          <w:lang w:val="es-ES"/>
        </w:rPr>
        <w:t>Hola</w:t>
      </w:r>
      <w:r w:rsidRPr="00CC2E4A">
        <w:rPr>
          <w:rFonts w:eastAsia="Calibri" w:cstheme="minorHAnsi"/>
          <w:b/>
          <w:bCs/>
          <w:lang w:val="es-ES"/>
        </w:rPr>
        <w:t xml:space="preserve">, </w:t>
      </w:r>
      <w:r w:rsidRPr="00CC2E4A">
        <w:rPr>
          <w:rFonts w:eastAsia="Calibri" w:cstheme="minorHAnsi"/>
          <w:lang w:val="es-ES"/>
        </w:rPr>
        <w:t xml:space="preserve">nos complace enviarle la Insignia Abierta que ha obtenido tras su formación en el proyecto RenovUp y le felicitamos. </w:t>
      </w:r>
    </w:p>
    <w:p w14:paraId="733AB26C" w14:textId="77777777" w:rsidR="00CC2E4A" w:rsidRPr="00CC2E4A" w:rsidRDefault="00CC2E4A" w:rsidP="00CC2E4A">
      <w:pPr>
        <w:widowControl/>
        <w:spacing w:after="160" w:line="259" w:lineRule="auto"/>
        <w:rPr>
          <w:rFonts w:eastAsia="Calibri" w:cstheme="minorHAnsi"/>
          <w:b/>
          <w:bCs/>
          <w:lang w:val="es-ES"/>
        </w:rPr>
      </w:pPr>
      <w:r w:rsidRPr="00CC2E4A">
        <w:rPr>
          <w:rFonts w:eastAsia="Calibri" w:cstheme="minorHAnsi"/>
          <w:b/>
          <w:bCs/>
          <w:lang w:val="es-ES"/>
        </w:rPr>
        <w:t xml:space="preserve">Texto del enlace del botón: </w:t>
      </w:r>
      <w:r w:rsidRPr="00CC2E4A">
        <w:rPr>
          <w:rFonts w:eastAsia="Calibri" w:cstheme="minorHAnsi"/>
          <w:lang w:val="es-ES"/>
        </w:rPr>
        <w:t>haga clic en este enlace para obtener su insignia.</w:t>
      </w:r>
    </w:p>
    <w:p w14:paraId="2DDBD82A" w14:textId="77777777" w:rsidR="00CC2E4A" w:rsidRPr="00CC2E4A" w:rsidRDefault="00CC2E4A" w:rsidP="00CC2E4A">
      <w:pPr>
        <w:widowControl/>
        <w:spacing w:after="160" w:line="259" w:lineRule="auto"/>
        <w:rPr>
          <w:rFonts w:eastAsia="Calibri" w:cstheme="minorHAnsi"/>
          <w:i/>
          <w:iCs/>
          <w:lang w:val="es-ES"/>
        </w:rPr>
      </w:pPr>
      <w:r w:rsidRPr="00CC2E4A">
        <w:rPr>
          <w:rFonts w:eastAsia="Calibri" w:cstheme="minorHAnsi"/>
          <w:b/>
          <w:bCs/>
          <w:lang w:val="es-ES"/>
        </w:rPr>
        <w:t xml:space="preserve">Pie del mensaje: </w:t>
      </w:r>
      <w:r w:rsidRPr="00CC2E4A">
        <w:rPr>
          <w:rFonts w:eastAsia="Calibri" w:cstheme="minorHAnsi"/>
          <w:i/>
          <w:iCs/>
          <w:lang w:val="es-ES"/>
        </w:rPr>
        <w:t>Esta Insignia Abierta pertenece al proyecto RenovUp, un proyecto de asociación estratégica financiado por la Agencia Erasmus, cuyo objetivo es facilitar la formación de encargados/as de obra y jefes/as de equipo en las obras de rehabilitación de edificios.</w:t>
      </w:r>
    </w:p>
    <w:p w14:paraId="1F04F1A9" w14:textId="77777777" w:rsidR="00C2247A" w:rsidRDefault="00C2247A" w:rsidP="007F5389">
      <w:pPr>
        <w:spacing w:after="0" w:line="240" w:lineRule="auto"/>
        <w:ind w:right="21"/>
        <w:jc w:val="both"/>
        <w:rPr>
          <w:rFonts w:eastAsia="Calibri" w:cstheme="minorHAnsi"/>
          <w:lang w:val="es-ES"/>
        </w:rPr>
      </w:pPr>
    </w:p>
    <w:p w14:paraId="781CBD00" w14:textId="018B9A25" w:rsidR="00F463B9" w:rsidRDefault="00F463B9">
      <w:pPr>
        <w:rPr>
          <w:rFonts w:eastAsia="Calibri" w:cstheme="minorHAnsi"/>
          <w:lang w:val="es-ES"/>
        </w:rPr>
      </w:pPr>
      <w:r>
        <w:rPr>
          <w:rFonts w:eastAsia="Calibri" w:cstheme="minorHAnsi"/>
          <w:lang w:val="es-ES"/>
        </w:rPr>
        <w:br w:type="page"/>
      </w:r>
    </w:p>
    <w:p w14:paraId="7187783D" w14:textId="54C048AA" w:rsidR="000921C6" w:rsidRPr="00450028" w:rsidRDefault="000921C6" w:rsidP="000921C6">
      <w:pPr>
        <w:pStyle w:val="3"/>
        <w:pBdr>
          <w:bottom w:val="single" w:sz="4" w:space="1" w:color="auto"/>
        </w:pBdr>
        <w:spacing w:before="0" w:line="240" w:lineRule="auto"/>
        <w:jc w:val="both"/>
        <w:rPr>
          <w:rFonts w:ascii="Calibri" w:eastAsia="Calibri" w:hAnsi="Calibri" w:cs="Calibri"/>
          <w:b/>
          <w:bCs/>
          <w:color w:val="365F91" w:themeColor="accent1" w:themeShade="BF"/>
          <w:sz w:val="26"/>
          <w:szCs w:val="26"/>
          <w:lang w:val="en-GB"/>
        </w:rPr>
      </w:pPr>
      <w:bookmarkStart w:id="15" w:name="_Toc148351585"/>
      <w:r w:rsidRPr="00450028">
        <w:rPr>
          <w:rFonts w:ascii="Calibri" w:eastAsia="Calibri" w:hAnsi="Calibri" w:cs="Calibri"/>
          <w:b/>
          <w:bCs/>
          <w:color w:val="365F91" w:themeColor="accent1" w:themeShade="BF"/>
          <w:sz w:val="26"/>
          <w:szCs w:val="26"/>
          <w:lang w:val="en-GB"/>
        </w:rPr>
        <w:lastRenderedPageBreak/>
        <w:t xml:space="preserve">DESCRIPTOR IN </w:t>
      </w:r>
      <w:r>
        <w:rPr>
          <w:rFonts w:ascii="Calibri" w:eastAsia="Calibri" w:hAnsi="Calibri" w:cs="Calibri"/>
          <w:b/>
          <w:bCs/>
          <w:color w:val="365F91" w:themeColor="accent1" w:themeShade="BF"/>
          <w:sz w:val="26"/>
          <w:szCs w:val="26"/>
          <w:lang w:val="en-GB"/>
        </w:rPr>
        <w:t>ITALIAN</w:t>
      </w:r>
      <w:r w:rsidRPr="00450028">
        <w:rPr>
          <w:rFonts w:ascii="Calibri" w:eastAsia="Calibri" w:hAnsi="Calibri" w:cs="Calibri"/>
          <w:b/>
          <w:bCs/>
          <w:color w:val="365F91" w:themeColor="accent1" w:themeShade="BF"/>
          <w:sz w:val="26"/>
          <w:szCs w:val="26"/>
          <w:lang w:val="en-GB"/>
        </w:rPr>
        <w:t xml:space="preserve"> / </w:t>
      </w:r>
      <w:r w:rsidRPr="000921C6">
        <w:rPr>
          <w:rFonts w:ascii="Calibri" w:eastAsia="Calibri" w:hAnsi="Calibri" w:cs="Calibri"/>
          <w:b/>
          <w:bCs/>
          <w:color w:val="365F91" w:themeColor="accent1" w:themeShade="BF"/>
          <w:sz w:val="26"/>
          <w:szCs w:val="26"/>
          <w:lang w:val="en-GB"/>
        </w:rPr>
        <w:t>DESCRITTORE IN ITALIANO</w:t>
      </w:r>
      <w:bookmarkEnd w:id="15"/>
    </w:p>
    <w:p w14:paraId="3A3A352C" w14:textId="77777777" w:rsidR="00F463B9" w:rsidRDefault="00F463B9" w:rsidP="007F5389">
      <w:pPr>
        <w:spacing w:after="0" w:line="240" w:lineRule="auto"/>
        <w:ind w:right="21"/>
        <w:jc w:val="both"/>
        <w:rPr>
          <w:rFonts w:eastAsia="Calibri" w:cstheme="minorHAnsi"/>
          <w:lang w:val="en-GB"/>
        </w:rPr>
      </w:pPr>
    </w:p>
    <w:p w14:paraId="6853C60C" w14:textId="77777777" w:rsidR="000921C6" w:rsidRPr="000921C6" w:rsidRDefault="000921C6" w:rsidP="007F5389">
      <w:pPr>
        <w:spacing w:after="0" w:line="240" w:lineRule="auto"/>
        <w:ind w:right="21"/>
        <w:jc w:val="both"/>
        <w:rPr>
          <w:rFonts w:eastAsia="Calibri" w:cstheme="minorHAnsi"/>
          <w:lang w:val="en-GB"/>
        </w:rPr>
      </w:pPr>
    </w:p>
    <w:p w14:paraId="072D145F" w14:textId="77777777" w:rsidR="0026451A" w:rsidRPr="0026451A" w:rsidRDefault="0026451A" w:rsidP="0026451A">
      <w:pPr>
        <w:rPr>
          <w:rFonts w:cstheme="minorHAnsi"/>
          <w:b/>
          <w:bCs/>
          <w:lang w:val="it-IT"/>
        </w:rPr>
      </w:pPr>
      <w:r w:rsidRPr="0026451A">
        <w:rPr>
          <w:rFonts w:eastAsia="Calibri" w:cstheme="minorHAnsi"/>
          <w:b/>
          <w:bCs/>
          <w:color w:val="365F91" w:themeColor="accent1" w:themeShade="BF"/>
          <w:lang w:val="it-IT"/>
        </w:rPr>
        <w:t>FORMATORI/INSEGNANTI: OPEN BADGE livello 1 e 2</w:t>
      </w:r>
    </w:p>
    <w:tbl>
      <w:tblPr>
        <w:tblStyle w:val="a7"/>
        <w:tblW w:w="14431" w:type="dxa"/>
        <w:tblInd w:w="-289" w:type="dxa"/>
        <w:tblLook w:val="04A0" w:firstRow="1" w:lastRow="0" w:firstColumn="1" w:lastColumn="0" w:noHBand="0" w:noVBand="1"/>
      </w:tblPr>
      <w:tblGrid>
        <w:gridCol w:w="7485"/>
        <w:gridCol w:w="6946"/>
      </w:tblGrid>
      <w:tr w:rsidR="0026451A" w:rsidRPr="00450028" w14:paraId="64EC0FA9" w14:textId="77777777" w:rsidTr="00DD3C73">
        <w:trPr>
          <w:trHeight w:val="694"/>
        </w:trPr>
        <w:tc>
          <w:tcPr>
            <w:tcW w:w="7485" w:type="dxa"/>
            <w:vAlign w:val="center"/>
          </w:tcPr>
          <w:p w14:paraId="67733F90" w14:textId="77777777" w:rsidR="0026451A" w:rsidRPr="0026451A" w:rsidRDefault="0026451A" w:rsidP="00EB13A6">
            <w:pPr>
              <w:jc w:val="center"/>
              <w:rPr>
                <w:rFonts w:cstheme="minorHAnsi"/>
                <w:b/>
                <w:bCs/>
                <w:color w:val="4F81BD" w:themeColor="accent1"/>
                <w:lang w:val="it-IT"/>
              </w:rPr>
            </w:pPr>
            <w:r w:rsidRPr="0026451A">
              <w:rPr>
                <w:rFonts w:eastAsia="Times New Roman" w:cstheme="minorHAnsi"/>
                <w:b/>
                <w:bCs/>
                <w:color w:val="4F81BD" w:themeColor="accent1"/>
                <w:lang w:val="it-IT"/>
              </w:rPr>
              <w:t>Titolo e breve descrizione dell’ Open badge</w:t>
            </w:r>
          </w:p>
        </w:tc>
        <w:tc>
          <w:tcPr>
            <w:tcW w:w="6946" w:type="dxa"/>
            <w:vAlign w:val="center"/>
          </w:tcPr>
          <w:p w14:paraId="4B5A5E9A" w14:textId="77777777" w:rsidR="0026451A" w:rsidRPr="0026451A" w:rsidRDefault="0026451A" w:rsidP="00EB13A6">
            <w:pPr>
              <w:jc w:val="center"/>
              <w:rPr>
                <w:rFonts w:cstheme="minorHAnsi"/>
                <w:b/>
                <w:bCs/>
                <w:color w:val="4F81BD" w:themeColor="accent1"/>
                <w:lang w:val="it-IT"/>
              </w:rPr>
            </w:pPr>
            <w:r w:rsidRPr="0026451A">
              <w:rPr>
                <w:rFonts w:eastAsia="Times New Roman" w:cstheme="minorHAnsi"/>
                <w:b/>
                <w:bCs/>
                <w:color w:val="4F81BD" w:themeColor="accent1"/>
                <w:lang w:val="it-IT"/>
              </w:rPr>
              <w:t>Criteri di successo da prendere in considerazione</w:t>
            </w:r>
          </w:p>
        </w:tc>
      </w:tr>
      <w:tr w:rsidR="0026451A" w:rsidRPr="00450028" w14:paraId="270F4978" w14:textId="77777777" w:rsidTr="00DD3C73">
        <w:tc>
          <w:tcPr>
            <w:tcW w:w="7485" w:type="dxa"/>
          </w:tcPr>
          <w:p w14:paraId="4F21BECE" w14:textId="77777777" w:rsidR="0026451A" w:rsidRPr="0026451A" w:rsidRDefault="0026451A" w:rsidP="0026451A">
            <w:pPr>
              <w:ind w:right="-385"/>
              <w:rPr>
                <w:rFonts w:cstheme="minorHAnsi"/>
                <w:b/>
                <w:bCs/>
                <w:color w:val="CCC0D9" w:themeColor="accent4" w:themeTint="66"/>
                <w:lang w:val="it-IT"/>
              </w:rPr>
            </w:pPr>
            <w:r w:rsidRPr="0026451A">
              <w:rPr>
                <w:rFonts w:cstheme="minorHAnsi"/>
                <w:b/>
                <w:bCs/>
                <w:lang w:val="it-IT"/>
              </w:rPr>
              <w:t xml:space="preserve">Titolo: FORMATORE PROFESSIONALE DEI CAPOCANTIERE NELLA RISTRUTTURAZIONE </w:t>
            </w:r>
            <w:r w:rsidRPr="0026451A">
              <w:rPr>
                <w:rFonts w:eastAsia="Times New Roman" w:cstheme="minorHAnsi"/>
                <w:b/>
                <w:bCs/>
                <w:color w:val="4F81BD" w:themeColor="accent1"/>
                <w:lang w:val="it-IT"/>
              </w:rPr>
              <w:t>LIVELLO 1</w:t>
            </w:r>
          </w:p>
          <w:p w14:paraId="5CA1BAB4" w14:textId="77777777" w:rsidR="0026451A" w:rsidRPr="0026451A" w:rsidRDefault="0026451A" w:rsidP="0026451A">
            <w:pPr>
              <w:ind w:right="-385"/>
              <w:contextualSpacing/>
              <w:rPr>
                <w:rFonts w:cstheme="minorHAnsi"/>
              </w:rPr>
            </w:pPr>
            <w:proofErr w:type="spellStart"/>
            <w:proofErr w:type="gramStart"/>
            <w:r w:rsidRPr="0026451A">
              <w:rPr>
                <w:rFonts w:cstheme="minorHAnsi"/>
                <w:b/>
                <w:bCs/>
              </w:rPr>
              <w:t>Descrizione</w:t>
            </w:r>
            <w:proofErr w:type="spellEnd"/>
            <w:r w:rsidRPr="0026451A">
              <w:rPr>
                <w:rFonts w:cstheme="minorHAnsi"/>
                <w:b/>
                <w:bCs/>
              </w:rPr>
              <w:t>:</w:t>
            </w:r>
            <w:proofErr w:type="gramEnd"/>
            <w:r w:rsidRPr="0026451A">
              <w:rPr>
                <w:rFonts w:cstheme="minorHAnsi"/>
              </w:rPr>
              <w:t xml:space="preserve"> </w:t>
            </w:r>
          </w:p>
          <w:p w14:paraId="43846B60" w14:textId="77777777" w:rsidR="0026451A" w:rsidRPr="0026451A" w:rsidRDefault="0026451A" w:rsidP="0026451A">
            <w:pPr>
              <w:pStyle w:val="a3"/>
              <w:numPr>
                <w:ilvl w:val="0"/>
                <w:numId w:val="38"/>
              </w:numPr>
              <w:suppressAutoHyphens/>
              <w:rPr>
                <w:rFonts w:cstheme="minorHAnsi"/>
                <w:lang w:val="it-IT" w:eastAsia="zh-CN"/>
              </w:rPr>
            </w:pPr>
            <w:r w:rsidRPr="0026451A">
              <w:rPr>
                <w:rFonts w:cstheme="minorHAnsi"/>
                <w:lang w:val="it-IT" w:eastAsia="zh-CN"/>
              </w:rPr>
              <w:t>Conoscere il sistema formativo nazionale rivolto ai quadri per i cantieri di ristrutturazione.</w:t>
            </w:r>
          </w:p>
          <w:p w14:paraId="4A180F80" w14:textId="77777777" w:rsidR="0026451A" w:rsidRPr="0026451A" w:rsidRDefault="0026451A" w:rsidP="0026451A">
            <w:pPr>
              <w:pStyle w:val="a3"/>
              <w:numPr>
                <w:ilvl w:val="0"/>
                <w:numId w:val="38"/>
              </w:numPr>
              <w:suppressAutoHyphens/>
              <w:rPr>
                <w:rFonts w:cstheme="minorHAnsi"/>
                <w:lang w:val="it-IT" w:eastAsia="zh-CN"/>
              </w:rPr>
            </w:pPr>
            <w:r w:rsidRPr="0026451A">
              <w:rPr>
                <w:rFonts w:cstheme="minorHAnsi"/>
                <w:lang w:val="it-IT" w:eastAsia="zh-CN"/>
              </w:rPr>
              <w:t>Conoscere i principi fondamentali dell'apprendimento basato sul lavoro.</w:t>
            </w:r>
          </w:p>
          <w:p w14:paraId="1817823C" w14:textId="77777777" w:rsidR="0026451A" w:rsidRPr="0026451A" w:rsidRDefault="0026451A" w:rsidP="0026451A">
            <w:pPr>
              <w:pStyle w:val="a3"/>
              <w:numPr>
                <w:ilvl w:val="0"/>
                <w:numId w:val="38"/>
              </w:numPr>
              <w:suppressAutoHyphens/>
              <w:rPr>
                <w:rFonts w:eastAsia="Times New Roman" w:cstheme="minorHAnsi"/>
                <w:lang w:val="it-IT"/>
              </w:rPr>
            </w:pPr>
            <w:r w:rsidRPr="0026451A">
              <w:rPr>
                <w:rFonts w:cstheme="minorHAnsi"/>
                <w:lang w:val="it-IT" w:eastAsia="zh-CN"/>
              </w:rPr>
              <w:t>Padroneggiare i maggiori principi, metodi e strumenti per l'osservazione e l'analisi delle situazioni lavorative che possono essere integrate nei processi di apprendimento.</w:t>
            </w:r>
          </w:p>
        </w:tc>
        <w:tc>
          <w:tcPr>
            <w:tcW w:w="6946" w:type="dxa"/>
          </w:tcPr>
          <w:p w14:paraId="58EBFE61" w14:textId="77777777" w:rsidR="0026451A" w:rsidRPr="0026451A" w:rsidRDefault="0026451A" w:rsidP="0026451A">
            <w:pPr>
              <w:pStyle w:val="a3"/>
              <w:ind w:left="272" w:right="-385" w:hanging="96"/>
              <w:rPr>
                <w:rFonts w:cstheme="minorHAnsi"/>
                <w:lang w:val="it-IT"/>
              </w:rPr>
            </w:pPr>
            <w:r w:rsidRPr="0026451A">
              <w:rPr>
                <w:rFonts w:cstheme="minorHAnsi"/>
                <w:lang w:val="it-IT"/>
              </w:rPr>
              <w:t xml:space="preserve">Aver </w:t>
            </w:r>
            <w:r w:rsidRPr="0026451A">
              <w:rPr>
                <w:rFonts w:cstheme="minorHAnsi"/>
                <w:b/>
                <w:bCs/>
                <w:color w:val="4F81BD" w:themeColor="accent1"/>
                <w:lang w:val="it-IT" w:eastAsia="zh-CN"/>
              </w:rPr>
              <w:t>partecipato</w:t>
            </w:r>
            <w:r w:rsidRPr="0026451A">
              <w:rPr>
                <w:rFonts w:cstheme="minorHAnsi"/>
                <w:lang w:val="it-IT"/>
              </w:rPr>
              <w:t xml:space="preserve"> integralmente alle Fasi 1 e 2 (compresa almeno un'analisi delle situazioni lavorative).</w:t>
            </w:r>
          </w:p>
          <w:p w14:paraId="708AAD1F" w14:textId="77777777" w:rsidR="0026451A" w:rsidRPr="0026451A" w:rsidRDefault="0026451A" w:rsidP="0026451A">
            <w:pPr>
              <w:pStyle w:val="a3"/>
              <w:ind w:left="272" w:right="-385" w:hanging="96"/>
              <w:rPr>
                <w:rFonts w:cstheme="minorHAnsi"/>
                <w:lang w:val="it-IT"/>
              </w:rPr>
            </w:pPr>
            <w:r w:rsidRPr="0026451A">
              <w:rPr>
                <w:rFonts w:cstheme="minorHAnsi"/>
                <w:lang w:val="it-IT"/>
              </w:rPr>
              <w:t xml:space="preserve">Aver </w:t>
            </w:r>
            <w:r w:rsidRPr="0026451A">
              <w:rPr>
                <w:rFonts w:cstheme="minorHAnsi"/>
                <w:b/>
                <w:bCs/>
                <w:color w:val="4F81BD" w:themeColor="accent1"/>
                <w:lang w:val="it-IT" w:eastAsia="zh-CN"/>
              </w:rPr>
              <w:t>presentato</w:t>
            </w:r>
            <w:r w:rsidRPr="0026451A">
              <w:rPr>
                <w:rFonts w:cstheme="minorHAnsi"/>
                <w:lang w:val="it-IT"/>
              </w:rPr>
              <w:t xml:space="preserve"> i seguenti risultati:</w:t>
            </w:r>
          </w:p>
          <w:p w14:paraId="13206EF5" w14:textId="77777777" w:rsidR="0026451A" w:rsidRPr="0026451A" w:rsidRDefault="0026451A" w:rsidP="0026451A">
            <w:pPr>
              <w:pStyle w:val="a3"/>
              <w:ind w:left="272" w:right="-385" w:hanging="96"/>
              <w:rPr>
                <w:rFonts w:cstheme="minorHAnsi"/>
                <w:lang w:val="it-IT"/>
              </w:rPr>
            </w:pPr>
            <w:r w:rsidRPr="0026451A">
              <w:rPr>
                <w:rFonts w:cstheme="minorHAnsi"/>
                <w:lang w:val="it-IT"/>
              </w:rPr>
              <w:t>- Analisi delle situazioni lavorative osservate per l'ulteriore integrazione al processo di apprendimento (o formazione).</w:t>
            </w:r>
          </w:p>
          <w:p w14:paraId="5E4D67AC" w14:textId="77777777" w:rsidR="0026451A" w:rsidRPr="0026451A" w:rsidRDefault="0026451A" w:rsidP="0026451A">
            <w:pPr>
              <w:pStyle w:val="a3"/>
              <w:numPr>
                <w:ilvl w:val="0"/>
                <w:numId w:val="3"/>
              </w:numPr>
              <w:suppressAutoHyphens/>
              <w:ind w:left="455" w:right="-385" w:hanging="96"/>
              <w:rPr>
                <w:rFonts w:cstheme="minorHAnsi"/>
                <w:lang w:val="it-IT"/>
              </w:rPr>
            </w:pPr>
            <w:r w:rsidRPr="0026451A">
              <w:rPr>
                <w:rFonts w:cstheme="minorHAnsi"/>
                <w:lang w:val="it-IT"/>
              </w:rPr>
              <w:t>- Valutazione iniziale delle abilità del discente osservate</w:t>
            </w:r>
            <w:r w:rsidRPr="0026451A">
              <w:rPr>
                <w:rFonts w:cstheme="minorHAnsi"/>
                <w:lang w:val="it-IT" w:eastAsia="zh-CN"/>
              </w:rPr>
              <w:t>.</w:t>
            </w:r>
          </w:p>
          <w:p w14:paraId="5A8F13F0" w14:textId="77777777" w:rsidR="0026451A" w:rsidRPr="0026451A" w:rsidRDefault="0026451A" w:rsidP="0026451A">
            <w:pPr>
              <w:pStyle w:val="a3"/>
              <w:ind w:left="374" w:right="-385" w:hanging="96"/>
              <w:rPr>
                <w:rFonts w:cstheme="minorHAnsi"/>
                <w:lang w:val="it-IT"/>
              </w:rPr>
            </w:pPr>
          </w:p>
          <w:p w14:paraId="3DFCD1F4" w14:textId="77777777" w:rsidR="0026451A" w:rsidRPr="0026451A" w:rsidRDefault="0026451A" w:rsidP="0026451A">
            <w:pPr>
              <w:ind w:right="-385" w:hanging="96"/>
              <w:rPr>
                <w:rFonts w:cstheme="minorHAnsi"/>
                <w:lang w:val="it-IT"/>
              </w:rPr>
            </w:pPr>
            <w:r w:rsidRPr="0026451A">
              <w:rPr>
                <w:rFonts w:cstheme="minorHAnsi"/>
                <w:b/>
                <w:bCs/>
                <w:lang w:val="it-IT"/>
              </w:rPr>
              <w:t xml:space="preserve">Parole chiave: </w:t>
            </w:r>
            <w:r w:rsidRPr="0026451A">
              <w:rPr>
                <w:rFonts w:cstheme="minorHAnsi"/>
                <w:lang w:val="it-IT"/>
              </w:rPr>
              <w:t>apprendimento basato sul lavoro, gestione, ristrutturazione.</w:t>
            </w:r>
          </w:p>
        </w:tc>
      </w:tr>
      <w:tr w:rsidR="0026451A" w:rsidRPr="00450028" w14:paraId="2413CFDF" w14:textId="77777777" w:rsidTr="00DD3C73">
        <w:tc>
          <w:tcPr>
            <w:tcW w:w="7485" w:type="dxa"/>
          </w:tcPr>
          <w:p w14:paraId="1082538B" w14:textId="77777777" w:rsidR="0026451A" w:rsidRPr="0026451A" w:rsidRDefault="0026451A" w:rsidP="00EB13A6">
            <w:pPr>
              <w:rPr>
                <w:rFonts w:eastAsia="Times New Roman" w:cstheme="minorHAnsi"/>
                <w:b/>
                <w:bCs/>
                <w:color w:val="4F81BD" w:themeColor="accent1"/>
                <w:lang w:val="it-IT"/>
              </w:rPr>
            </w:pPr>
            <w:r w:rsidRPr="0026451A">
              <w:rPr>
                <w:rFonts w:cstheme="minorHAnsi"/>
                <w:b/>
                <w:bCs/>
                <w:lang w:val="it-IT"/>
              </w:rPr>
              <w:t xml:space="preserve">Titolo: ESPERTO FORMATORE DI CAPI CANTIERE PER CANTIERI DI RISTRUTTURAZIONE   </w:t>
            </w:r>
            <w:r w:rsidRPr="0026451A">
              <w:rPr>
                <w:rFonts w:eastAsia="Times New Roman" w:cstheme="minorHAnsi"/>
                <w:b/>
                <w:bCs/>
                <w:color w:val="4F81BD" w:themeColor="accent1"/>
                <w:lang w:val="it-IT"/>
              </w:rPr>
              <w:t>LIVELLO 2</w:t>
            </w:r>
          </w:p>
          <w:p w14:paraId="72CBB1E4" w14:textId="77777777" w:rsidR="0026451A" w:rsidRPr="0026451A" w:rsidRDefault="0026451A" w:rsidP="00EB13A6">
            <w:pPr>
              <w:contextualSpacing/>
              <w:rPr>
                <w:rFonts w:cstheme="minorHAnsi"/>
              </w:rPr>
            </w:pPr>
            <w:proofErr w:type="spellStart"/>
            <w:proofErr w:type="gramStart"/>
            <w:r w:rsidRPr="0026451A">
              <w:rPr>
                <w:rFonts w:cstheme="minorHAnsi"/>
                <w:b/>
                <w:bCs/>
              </w:rPr>
              <w:t>Descrizione</w:t>
            </w:r>
            <w:proofErr w:type="spellEnd"/>
            <w:r w:rsidRPr="0026451A">
              <w:rPr>
                <w:rFonts w:cstheme="minorHAnsi"/>
                <w:b/>
                <w:bCs/>
              </w:rPr>
              <w:t>:</w:t>
            </w:r>
            <w:proofErr w:type="gramEnd"/>
            <w:r w:rsidRPr="0026451A">
              <w:rPr>
                <w:rFonts w:cstheme="minorHAnsi"/>
              </w:rPr>
              <w:t xml:space="preserve"> </w:t>
            </w:r>
          </w:p>
          <w:p w14:paraId="0B747317" w14:textId="77777777" w:rsidR="0026451A" w:rsidRPr="0026451A" w:rsidRDefault="0026451A" w:rsidP="0026451A">
            <w:pPr>
              <w:pStyle w:val="a3"/>
              <w:numPr>
                <w:ilvl w:val="0"/>
                <w:numId w:val="38"/>
              </w:numPr>
              <w:suppressAutoHyphens/>
              <w:rPr>
                <w:rFonts w:cstheme="minorHAnsi"/>
                <w:lang w:val="it-IT" w:eastAsia="zh-CN"/>
              </w:rPr>
            </w:pPr>
            <w:r w:rsidRPr="0026451A">
              <w:rPr>
                <w:rFonts w:cstheme="minorHAnsi"/>
                <w:lang w:val="it-IT" w:eastAsia="zh-CN"/>
              </w:rPr>
              <w:t>Saper mettere in pratica, in modo critico e distaccato, i principi, i metodi e gli strumenti fondamentali nell'osservazione e nell'analisi delle situazioni lavorative e della progressione dei discenti in azienda.</w:t>
            </w:r>
          </w:p>
          <w:p w14:paraId="0D6FE531" w14:textId="77777777" w:rsidR="0026451A" w:rsidRPr="0026451A" w:rsidRDefault="0026451A" w:rsidP="0026451A">
            <w:pPr>
              <w:pStyle w:val="a3"/>
              <w:numPr>
                <w:ilvl w:val="0"/>
                <w:numId w:val="38"/>
              </w:numPr>
              <w:suppressAutoHyphens/>
              <w:rPr>
                <w:rFonts w:cstheme="minorHAnsi"/>
                <w:lang w:val="it-IT" w:eastAsia="zh-CN"/>
              </w:rPr>
            </w:pPr>
            <w:r w:rsidRPr="0026451A">
              <w:rPr>
                <w:rFonts w:cstheme="minorHAnsi"/>
                <w:lang w:val="it-IT" w:eastAsia="zh-CN"/>
              </w:rPr>
              <w:t>Saper costruire sequenze didattiche nel centro di formazione, considerando le situazioni professionali e la progressione dei discenti in azienda.</w:t>
            </w:r>
          </w:p>
          <w:p w14:paraId="18B8463F" w14:textId="77777777" w:rsidR="0026451A" w:rsidRPr="0026451A" w:rsidRDefault="0026451A" w:rsidP="0026451A">
            <w:pPr>
              <w:pStyle w:val="a3"/>
              <w:numPr>
                <w:ilvl w:val="0"/>
                <w:numId w:val="38"/>
              </w:numPr>
              <w:suppressAutoHyphens/>
              <w:rPr>
                <w:rFonts w:cstheme="minorHAnsi"/>
                <w:lang w:val="it-IT"/>
              </w:rPr>
            </w:pPr>
            <w:r w:rsidRPr="0026451A">
              <w:rPr>
                <w:rFonts w:cstheme="minorHAnsi"/>
                <w:lang w:val="it-IT" w:eastAsia="zh-CN"/>
              </w:rPr>
              <w:t>Essere in grado di adattare metodi e strumenti ai mezzi disponibili nel proprio contesto professionale.</w:t>
            </w:r>
          </w:p>
        </w:tc>
        <w:tc>
          <w:tcPr>
            <w:tcW w:w="6946" w:type="dxa"/>
          </w:tcPr>
          <w:p w14:paraId="706B9043" w14:textId="77777777" w:rsidR="0026451A" w:rsidRPr="0026451A" w:rsidRDefault="0026451A" w:rsidP="0026451A">
            <w:pPr>
              <w:pStyle w:val="a3"/>
              <w:ind w:left="272" w:hanging="96"/>
              <w:rPr>
                <w:rFonts w:cstheme="minorHAnsi"/>
                <w:lang w:val="it-IT"/>
              </w:rPr>
            </w:pPr>
            <w:r w:rsidRPr="0026451A">
              <w:rPr>
                <w:rFonts w:cstheme="minorHAnsi"/>
                <w:lang w:val="it-IT"/>
              </w:rPr>
              <w:t xml:space="preserve">Aver </w:t>
            </w:r>
            <w:r w:rsidRPr="0026451A">
              <w:rPr>
                <w:rFonts w:cstheme="minorHAnsi"/>
                <w:b/>
                <w:bCs/>
                <w:color w:val="4F81BD" w:themeColor="accent1"/>
                <w:lang w:val="it-IT" w:eastAsia="zh-CN"/>
              </w:rPr>
              <w:t>partecipato</w:t>
            </w:r>
            <w:r w:rsidRPr="0026451A">
              <w:rPr>
                <w:rFonts w:cstheme="minorHAnsi"/>
                <w:lang w:val="it-IT"/>
              </w:rPr>
              <w:t xml:space="preserve"> integralmente alle Fasi 3, 4 e 5 (compresa almeno un'analisi delle situazioni lavorative e almeno una valutazione dei progressi dello studente).</w:t>
            </w:r>
          </w:p>
          <w:p w14:paraId="698A4F13" w14:textId="77777777" w:rsidR="0026451A" w:rsidRPr="0026451A" w:rsidRDefault="0026451A" w:rsidP="0026451A">
            <w:pPr>
              <w:pStyle w:val="a3"/>
              <w:ind w:left="272" w:hanging="96"/>
              <w:rPr>
                <w:rFonts w:cstheme="minorHAnsi"/>
                <w:lang w:val="it-IT"/>
              </w:rPr>
            </w:pPr>
            <w:r w:rsidRPr="0026451A">
              <w:rPr>
                <w:rFonts w:cstheme="minorHAnsi"/>
                <w:lang w:val="it-IT"/>
              </w:rPr>
              <w:t xml:space="preserve">Aver </w:t>
            </w:r>
            <w:r w:rsidRPr="0026451A">
              <w:rPr>
                <w:rFonts w:cstheme="minorHAnsi"/>
                <w:b/>
                <w:bCs/>
                <w:color w:val="4F81BD" w:themeColor="accent1"/>
                <w:lang w:val="it-IT" w:eastAsia="zh-CN"/>
              </w:rPr>
              <w:t>presentato</w:t>
            </w:r>
            <w:r w:rsidRPr="0026451A">
              <w:rPr>
                <w:rFonts w:cstheme="minorHAnsi"/>
                <w:lang w:val="it-IT"/>
              </w:rPr>
              <w:t xml:space="preserve"> i seguenti risultati:</w:t>
            </w:r>
          </w:p>
          <w:p w14:paraId="7A088C1A" w14:textId="77777777" w:rsidR="0026451A" w:rsidRPr="0026451A" w:rsidRDefault="0026451A" w:rsidP="0026451A">
            <w:pPr>
              <w:pStyle w:val="a3"/>
              <w:ind w:left="272" w:hanging="96"/>
              <w:rPr>
                <w:rFonts w:cstheme="minorHAnsi"/>
                <w:lang w:val="it-IT"/>
              </w:rPr>
            </w:pPr>
            <w:r w:rsidRPr="0026451A">
              <w:rPr>
                <w:rFonts w:cstheme="minorHAnsi"/>
                <w:lang w:val="it-IT"/>
              </w:rPr>
              <w:t>- utilizzo delle tre tipologie di griglie proposte e produzione di un'analisi critica della loro sperimentazione.</w:t>
            </w:r>
          </w:p>
          <w:p w14:paraId="34F3B97B" w14:textId="77777777" w:rsidR="0026451A" w:rsidRPr="0026451A" w:rsidRDefault="0026451A" w:rsidP="0026451A">
            <w:pPr>
              <w:ind w:hanging="96"/>
              <w:rPr>
                <w:rFonts w:eastAsia="Times New Roman" w:cstheme="minorHAnsi"/>
                <w:color w:val="333333"/>
                <w:lang w:val="it-IT" w:eastAsia="en-GB"/>
              </w:rPr>
            </w:pPr>
            <w:r w:rsidRPr="0026451A">
              <w:rPr>
                <w:rFonts w:eastAsia="Times New Roman" w:cstheme="minorHAnsi"/>
                <w:color w:val="333333"/>
                <w:lang w:val="it-IT" w:eastAsia="en-GB"/>
              </w:rPr>
              <w:t>- Produzione di una descrizione completa di almeno una sequenza di insegnamento in cui siano incluse le situazioni lavorative ei progressi dello studente osservati.</w:t>
            </w:r>
          </w:p>
          <w:p w14:paraId="051F7D3A" w14:textId="77777777" w:rsidR="0026451A" w:rsidRPr="0026451A" w:rsidRDefault="0026451A" w:rsidP="0026451A">
            <w:pPr>
              <w:ind w:hanging="96"/>
              <w:rPr>
                <w:rFonts w:cstheme="minorHAnsi"/>
                <w:lang w:val="it-IT"/>
              </w:rPr>
            </w:pPr>
            <w:r w:rsidRPr="0026451A">
              <w:rPr>
                <w:rFonts w:cstheme="minorHAnsi"/>
                <w:b/>
                <w:bCs/>
                <w:lang w:val="it-IT"/>
              </w:rPr>
              <w:t xml:space="preserve">Parole chiave: </w:t>
            </w:r>
            <w:r w:rsidRPr="0026451A">
              <w:rPr>
                <w:rFonts w:cstheme="minorHAnsi"/>
                <w:lang w:val="it-IT"/>
              </w:rPr>
              <w:t>analisi della situazione lavorativa, sessioni di formazione, ristrutturazione, gestione</w:t>
            </w:r>
          </w:p>
        </w:tc>
      </w:tr>
    </w:tbl>
    <w:p w14:paraId="3BD7A415" w14:textId="77777777" w:rsidR="0026451A" w:rsidRDefault="0026451A" w:rsidP="0026451A">
      <w:pPr>
        <w:rPr>
          <w:rFonts w:cstheme="minorHAnsi"/>
          <w:lang w:val="it-IT" w:eastAsia="zh-CN"/>
        </w:rPr>
      </w:pPr>
    </w:p>
    <w:p w14:paraId="5ABCAAC7" w14:textId="12F06E36" w:rsidR="0026451A" w:rsidRDefault="0026451A">
      <w:pPr>
        <w:rPr>
          <w:rFonts w:cstheme="minorHAnsi"/>
          <w:lang w:val="it-IT"/>
        </w:rPr>
      </w:pPr>
      <w:r>
        <w:rPr>
          <w:rFonts w:cstheme="minorHAnsi"/>
          <w:lang w:val="it-IT"/>
        </w:rPr>
        <w:br w:type="page"/>
      </w:r>
    </w:p>
    <w:p w14:paraId="3A1C1E68" w14:textId="77777777" w:rsidR="0026451A" w:rsidRPr="0026451A" w:rsidRDefault="0026451A" w:rsidP="0026451A">
      <w:pPr>
        <w:rPr>
          <w:rFonts w:eastAsia="Calibri" w:cstheme="minorHAnsi"/>
          <w:b/>
          <w:bCs/>
          <w:color w:val="365F91" w:themeColor="accent1" w:themeShade="BF"/>
          <w:lang w:val="it-IT"/>
        </w:rPr>
      </w:pPr>
      <w:r w:rsidRPr="0026451A">
        <w:rPr>
          <w:rFonts w:eastAsia="Calibri" w:cstheme="minorHAnsi"/>
          <w:b/>
          <w:bCs/>
          <w:color w:val="365F91" w:themeColor="accent1" w:themeShade="BF"/>
          <w:lang w:val="it-IT"/>
        </w:rPr>
        <w:lastRenderedPageBreak/>
        <w:t xml:space="preserve">RESPONSABILE DEL CANTIERE DI RISTRUTTURAZIONE: </w:t>
      </w:r>
    </w:p>
    <w:tbl>
      <w:tblPr>
        <w:tblStyle w:val="a7"/>
        <w:tblW w:w="14431" w:type="dxa"/>
        <w:tblInd w:w="-289" w:type="dxa"/>
        <w:tblLook w:val="04A0" w:firstRow="1" w:lastRow="0" w:firstColumn="1" w:lastColumn="0" w:noHBand="0" w:noVBand="1"/>
      </w:tblPr>
      <w:tblGrid>
        <w:gridCol w:w="7485"/>
        <w:gridCol w:w="6946"/>
      </w:tblGrid>
      <w:tr w:rsidR="0026451A" w:rsidRPr="00450028" w14:paraId="542E29B6" w14:textId="77777777" w:rsidTr="00DD3C73">
        <w:trPr>
          <w:trHeight w:val="796"/>
        </w:trPr>
        <w:tc>
          <w:tcPr>
            <w:tcW w:w="7485" w:type="dxa"/>
            <w:vAlign w:val="center"/>
          </w:tcPr>
          <w:p w14:paraId="63C7559E" w14:textId="77777777" w:rsidR="0026451A" w:rsidRPr="0026451A" w:rsidRDefault="0026451A" w:rsidP="00EB13A6">
            <w:pPr>
              <w:rPr>
                <w:rFonts w:cstheme="minorHAnsi"/>
                <w:b/>
                <w:bCs/>
                <w:lang w:val="it-IT"/>
              </w:rPr>
            </w:pPr>
            <w:r w:rsidRPr="0026451A">
              <w:rPr>
                <w:rFonts w:eastAsia="Times New Roman" w:cstheme="minorHAnsi"/>
                <w:b/>
                <w:bCs/>
                <w:color w:val="4F81BD" w:themeColor="accent1"/>
                <w:lang w:val="it-IT"/>
              </w:rPr>
              <w:t>Titolo e breve descrizione dell’ Open badge</w:t>
            </w:r>
          </w:p>
        </w:tc>
        <w:tc>
          <w:tcPr>
            <w:tcW w:w="6946" w:type="dxa"/>
            <w:vAlign w:val="center"/>
          </w:tcPr>
          <w:p w14:paraId="712C866E" w14:textId="77777777" w:rsidR="0026451A" w:rsidRPr="0026451A" w:rsidRDefault="0026451A" w:rsidP="00DD3C73">
            <w:pPr>
              <w:pStyle w:val="a3"/>
              <w:ind w:left="177" w:hanging="5"/>
              <w:rPr>
                <w:rFonts w:cstheme="minorHAnsi"/>
                <w:lang w:val="it-IT"/>
              </w:rPr>
            </w:pPr>
            <w:r w:rsidRPr="0026451A">
              <w:rPr>
                <w:rFonts w:cstheme="minorHAnsi"/>
                <w:b/>
                <w:bCs/>
                <w:color w:val="4F81BD" w:themeColor="accent1"/>
                <w:lang w:val="it-IT"/>
              </w:rPr>
              <w:t>Criteri di successo da prendere in considerazione</w:t>
            </w:r>
          </w:p>
        </w:tc>
      </w:tr>
      <w:tr w:rsidR="0026451A" w:rsidRPr="00450028" w14:paraId="2C415203" w14:textId="77777777" w:rsidTr="00DD3C73">
        <w:tc>
          <w:tcPr>
            <w:tcW w:w="7485" w:type="dxa"/>
          </w:tcPr>
          <w:p w14:paraId="0A031FC9" w14:textId="77777777" w:rsidR="0026451A" w:rsidRPr="0026451A" w:rsidRDefault="0026451A" w:rsidP="00EB13A6">
            <w:pPr>
              <w:rPr>
                <w:rFonts w:cstheme="minorHAnsi"/>
                <w:b/>
                <w:bCs/>
                <w:lang w:val="it-IT"/>
              </w:rPr>
            </w:pPr>
            <w:r w:rsidRPr="0026451A">
              <w:rPr>
                <w:rFonts w:cstheme="minorHAnsi"/>
                <w:b/>
                <w:bCs/>
                <w:lang w:val="it-IT"/>
              </w:rPr>
              <w:t xml:space="preserve">Titolo: SPECIALISTA NELLA PREPARAZIONE DEL CANTIERE </w:t>
            </w:r>
          </w:p>
          <w:p w14:paraId="34E70E61" w14:textId="77777777" w:rsidR="0026451A" w:rsidRPr="0026451A" w:rsidRDefault="0026451A" w:rsidP="00EB13A6">
            <w:pPr>
              <w:contextualSpacing/>
              <w:rPr>
                <w:rFonts w:cstheme="minorHAnsi"/>
              </w:rPr>
            </w:pPr>
            <w:proofErr w:type="spellStart"/>
            <w:proofErr w:type="gramStart"/>
            <w:r w:rsidRPr="0026451A">
              <w:rPr>
                <w:rFonts w:cstheme="minorHAnsi"/>
                <w:b/>
                <w:bCs/>
              </w:rPr>
              <w:t>Descrizione</w:t>
            </w:r>
            <w:proofErr w:type="spellEnd"/>
            <w:r w:rsidRPr="0026451A">
              <w:rPr>
                <w:rFonts w:cstheme="minorHAnsi"/>
                <w:b/>
                <w:bCs/>
              </w:rPr>
              <w:t>:</w:t>
            </w:r>
            <w:proofErr w:type="gramEnd"/>
            <w:r w:rsidRPr="0026451A">
              <w:rPr>
                <w:rFonts w:cstheme="minorHAnsi"/>
              </w:rPr>
              <w:t xml:space="preserve"> </w:t>
            </w:r>
          </w:p>
          <w:p w14:paraId="1F1F6719"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Identificare e raccogliere documenti specificamente relativi a progetti di ristrutturazione</w:t>
            </w:r>
          </w:p>
          <w:p w14:paraId="12C2E4FB"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Analizzare i dati e identificare i punti critici</w:t>
            </w:r>
          </w:p>
          <w:p w14:paraId="59D71BD1"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Riferire e proporre miglioramenti, modifiche o soluzioni, se necessario</w:t>
            </w:r>
          </w:p>
          <w:p w14:paraId="2C530854"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Identificare le diverse procedure/metodi/tecniche diagnostiche possibili nei progetti di ristrutturazione</w:t>
            </w:r>
          </w:p>
          <w:p w14:paraId="08734B78"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Determinare/selezionare metodi diagnostici appropriati</w:t>
            </w:r>
          </w:p>
          <w:p w14:paraId="4A2302F9"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Identificare, elencare e localizzare elementi particolari da osservare durante la visita</w:t>
            </w:r>
          </w:p>
          <w:p w14:paraId="3C35F621"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Determinare i metodi diagnostici da utilizzare ei possibili contributori o materiali richiesti</w:t>
            </w:r>
          </w:p>
          <w:p w14:paraId="7D302A80"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Effettuare la visita, individuare e segnalare i punti critici</w:t>
            </w:r>
          </w:p>
          <w:p w14:paraId="3BDB5A86"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Analizzare i punti critici e proporre le necessarie soluzioni o adeguamenti</w:t>
            </w:r>
          </w:p>
          <w:p w14:paraId="692CA16A"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Identificare/caratterizzare elementi specifici dei siti di ristrutturazione</w:t>
            </w:r>
          </w:p>
          <w:p w14:paraId="70395E6F"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Integrare gli elementi specifici della ristrutturazione nella progettazione e nella disposizione dei siti di intervento.</w:t>
            </w:r>
          </w:p>
          <w:p w14:paraId="63E8BCFC"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Identificare/caratterizzare elementi specifici dei siti di ristrutturazione</w:t>
            </w:r>
          </w:p>
          <w:p w14:paraId="72A708B4"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Integrare gli elementi specifici della ristrutturazione nella pianificazione, nelle procedure e nelle fasi degli interventi</w:t>
            </w:r>
          </w:p>
        </w:tc>
        <w:tc>
          <w:tcPr>
            <w:tcW w:w="6946" w:type="dxa"/>
          </w:tcPr>
          <w:p w14:paraId="0D05D695" w14:textId="77777777" w:rsidR="0026451A" w:rsidRPr="0026451A" w:rsidRDefault="0026451A" w:rsidP="00DD3C73">
            <w:pPr>
              <w:pStyle w:val="a3"/>
              <w:ind w:left="177" w:hanging="177"/>
              <w:rPr>
                <w:rFonts w:cstheme="minorHAnsi"/>
                <w:lang w:val="it-IT"/>
              </w:rPr>
            </w:pPr>
            <w:r w:rsidRPr="0026451A">
              <w:rPr>
                <w:rFonts w:cstheme="minorHAnsi"/>
                <w:lang w:val="it-IT"/>
              </w:rPr>
              <w:t xml:space="preserve">Aver completato almeno tre delle cinque componenti </w:t>
            </w:r>
            <w:r w:rsidRPr="0026451A">
              <w:rPr>
                <w:rFonts w:cstheme="minorHAnsi"/>
                <w:highlight w:val="yellow"/>
                <w:lang w:val="it-IT"/>
              </w:rPr>
              <w:t>OPPURE</w:t>
            </w:r>
            <w:r w:rsidRPr="0026451A">
              <w:rPr>
                <w:rFonts w:cstheme="minorHAnsi"/>
                <w:lang w:val="it-IT"/>
              </w:rPr>
              <w:t xml:space="preserve"> Fornire prova della padronanza delle competenze attese, a seguito di una precedente procedura di posizionamento.</w:t>
            </w:r>
          </w:p>
          <w:p w14:paraId="3405C8E7" w14:textId="77777777" w:rsidR="0026451A" w:rsidRPr="0026451A" w:rsidRDefault="0026451A" w:rsidP="00DD3C73">
            <w:pPr>
              <w:pStyle w:val="a3"/>
              <w:ind w:left="177" w:hanging="177"/>
              <w:rPr>
                <w:rFonts w:cstheme="minorHAnsi"/>
                <w:lang w:val="it-IT"/>
              </w:rPr>
            </w:pPr>
          </w:p>
          <w:p w14:paraId="5CF9174A" w14:textId="77777777" w:rsidR="0026451A" w:rsidRPr="0026451A" w:rsidRDefault="0026451A" w:rsidP="00DD3C73">
            <w:pPr>
              <w:pStyle w:val="a3"/>
              <w:ind w:left="177" w:hanging="177"/>
              <w:rPr>
                <w:rFonts w:cstheme="minorHAnsi"/>
                <w:lang w:val="it-IT"/>
              </w:rPr>
            </w:pPr>
            <w:r w:rsidRPr="0026451A">
              <w:rPr>
                <w:rFonts w:cstheme="minorHAnsi"/>
                <w:lang w:val="it-IT"/>
              </w:rPr>
              <w:t xml:space="preserve">Aver </w:t>
            </w:r>
            <w:r w:rsidRPr="0026451A">
              <w:rPr>
                <w:rFonts w:cstheme="minorHAnsi"/>
                <w:b/>
                <w:bCs/>
                <w:color w:val="4F81BD" w:themeColor="accent1"/>
                <w:lang w:val="it-IT" w:eastAsia="zh-CN"/>
              </w:rPr>
              <w:t>fornito</w:t>
            </w:r>
            <w:r w:rsidRPr="0026451A">
              <w:rPr>
                <w:rFonts w:cstheme="minorHAnsi"/>
                <w:lang w:val="it-IT"/>
              </w:rPr>
              <w:t xml:space="preserve"> i seguenti risultati:</w:t>
            </w:r>
          </w:p>
          <w:p w14:paraId="5AFF55C3" w14:textId="77777777" w:rsidR="0026451A" w:rsidRPr="0026451A" w:rsidRDefault="0026451A" w:rsidP="00DD3C73">
            <w:pPr>
              <w:pStyle w:val="a3"/>
              <w:ind w:left="177" w:hanging="177"/>
              <w:rPr>
                <w:rFonts w:cstheme="minorHAnsi"/>
                <w:lang w:val="it-IT"/>
              </w:rPr>
            </w:pPr>
            <w:r w:rsidRPr="0026451A">
              <w:rPr>
                <w:rFonts w:cstheme="minorHAnsi"/>
                <w:lang w:val="it-IT"/>
              </w:rPr>
              <w:t>- Elenco dei documenti individuati in relazione al progetto di ristrutturazione previsto, con commenti.</w:t>
            </w:r>
          </w:p>
          <w:p w14:paraId="1089F88D" w14:textId="77777777" w:rsidR="0026451A" w:rsidRPr="0026451A" w:rsidRDefault="0026451A" w:rsidP="00DD3C73">
            <w:pPr>
              <w:pStyle w:val="a3"/>
              <w:ind w:left="177" w:hanging="177"/>
              <w:rPr>
                <w:rFonts w:cstheme="minorHAnsi"/>
                <w:lang w:val="it-IT"/>
              </w:rPr>
            </w:pPr>
            <w:r w:rsidRPr="0026451A">
              <w:rPr>
                <w:rFonts w:cstheme="minorHAnsi"/>
                <w:lang w:val="it-IT"/>
              </w:rPr>
              <w:t>- Analisi di metodi diagnostici appropriati.</w:t>
            </w:r>
          </w:p>
          <w:p w14:paraId="1811037B" w14:textId="77777777" w:rsidR="0026451A" w:rsidRPr="0026451A" w:rsidRDefault="0026451A" w:rsidP="00DD3C73">
            <w:pPr>
              <w:pStyle w:val="a3"/>
              <w:ind w:left="177" w:hanging="177"/>
              <w:rPr>
                <w:rFonts w:cstheme="minorHAnsi"/>
                <w:lang w:val="it-IT"/>
              </w:rPr>
            </w:pPr>
            <w:r w:rsidRPr="0026451A">
              <w:rPr>
                <w:rFonts w:cstheme="minorHAnsi"/>
                <w:lang w:val="it-IT"/>
              </w:rPr>
              <w:t>- Analisi delle criticità osservate durante la visita preparatoria.</w:t>
            </w:r>
          </w:p>
          <w:p w14:paraId="5FBF3962" w14:textId="77777777" w:rsidR="0026451A" w:rsidRPr="0026451A" w:rsidRDefault="0026451A" w:rsidP="00DD3C73">
            <w:pPr>
              <w:pStyle w:val="a3"/>
              <w:ind w:left="177" w:hanging="177"/>
              <w:rPr>
                <w:rFonts w:cstheme="minorHAnsi"/>
                <w:lang w:val="it-IT"/>
              </w:rPr>
            </w:pPr>
            <w:r w:rsidRPr="0026451A">
              <w:rPr>
                <w:rFonts w:cstheme="minorHAnsi"/>
                <w:lang w:val="it-IT"/>
              </w:rPr>
              <w:t>- Progettazione e sistemazione del cantiere di ristrutturazione previsto, sulla base dei suoi elementi specifici.</w:t>
            </w:r>
          </w:p>
          <w:p w14:paraId="46094B2E" w14:textId="77777777" w:rsidR="0026451A" w:rsidRPr="0026451A" w:rsidRDefault="0026451A" w:rsidP="00DD3C73">
            <w:pPr>
              <w:ind w:hanging="177"/>
              <w:rPr>
                <w:rFonts w:eastAsia="Times New Roman" w:cstheme="minorHAnsi"/>
                <w:color w:val="333333"/>
                <w:lang w:val="it-IT" w:eastAsia="en-GB"/>
              </w:rPr>
            </w:pPr>
            <w:r w:rsidRPr="0026451A">
              <w:rPr>
                <w:rFonts w:cstheme="minorHAnsi"/>
                <w:lang w:val="it-IT"/>
              </w:rPr>
              <w:t xml:space="preserve">- </w:t>
            </w:r>
            <w:r w:rsidRPr="0026451A">
              <w:rPr>
                <w:rFonts w:eastAsia="Times New Roman" w:cstheme="minorHAnsi"/>
                <w:color w:val="333333"/>
                <w:lang w:val="it-IT" w:eastAsia="en-GB"/>
              </w:rPr>
              <w:t>Progettazione, procedure e tempistica degli interventi sul cantiere di intervento interessato.</w:t>
            </w:r>
          </w:p>
          <w:p w14:paraId="6D95F0BC" w14:textId="77777777" w:rsidR="0026451A" w:rsidRPr="0026451A" w:rsidRDefault="0026451A" w:rsidP="00DD3C73">
            <w:pPr>
              <w:ind w:left="0" w:firstLine="0"/>
              <w:rPr>
                <w:rFonts w:cstheme="minorHAnsi"/>
                <w:lang w:val="it-IT"/>
              </w:rPr>
            </w:pPr>
            <w:r w:rsidRPr="0026451A">
              <w:rPr>
                <w:rFonts w:cstheme="minorHAnsi"/>
                <w:b/>
                <w:bCs/>
                <w:lang w:val="it-IT"/>
              </w:rPr>
              <w:t xml:space="preserve">Parole chiave: </w:t>
            </w:r>
            <w:r w:rsidRPr="0026451A">
              <w:rPr>
                <w:rFonts w:cstheme="minorHAnsi"/>
                <w:lang w:val="it-IT"/>
              </w:rPr>
              <w:t xml:space="preserve"> ristrutturazione, gestione, preparazione del cantiere</w:t>
            </w:r>
          </w:p>
        </w:tc>
      </w:tr>
      <w:tr w:rsidR="0026451A" w:rsidRPr="00450028" w14:paraId="61AFBFDF" w14:textId="77777777" w:rsidTr="00DD3C73">
        <w:tc>
          <w:tcPr>
            <w:tcW w:w="7485" w:type="dxa"/>
          </w:tcPr>
          <w:p w14:paraId="60F3FE5A" w14:textId="77777777" w:rsidR="0026451A" w:rsidRPr="0026451A" w:rsidRDefault="0026451A" w:rsidP="00EB13A6">
            <w:pPr>
              <w:rPr>
                <w:rFonts w:cstheme="minorHAnsi"/>
                <w:b/>
                <w:bCs/>
                <w:lang w:val="it-IT"/>
              </w:rPr>
            </w:pPr>
            <w:r w:rsidRPr="0026451A">
              <w:rPr>
                <w:rFonts w:cstheme="minorHAnsi"/>
                <w:b/>
                <w:bCs/>
                <w:lang w:val="it-IT"/>
              </w:rPr>
              <w:t>Titolo: SPECIALISTA NELLA GESTIONE DELLA COMUNICAZIONE</w:t>
            </w:r>
          </w:p>
          <w:p w14:paraId="0B71A48E" w14:textId="77777777" w:rsidR="0026451A" w:rsidRPr="0026451A" w:rsidRDefault="0026451A" w:rsidP="00EB13A6">
            <w:pPr>
              <w:contextualSpacing/>
              <w:rPr>
                <w:rFonts w:cstheme="minorHAnsi"/>
                <w:lang w:val="it-IT"/>
              </w:rPr>
            </w:pPr>
            <w:r w:rsidRPr="0026451A">
              <w:rPr>
                <w:rFonts w:cstheme="minorHAnsi"/>
                <w:b/>
                <w:bCs/>
                <w:lang w:val="it-IT"/>
              </w:rPr>
              <w:t>Descrizione:</w:t>
            </w:r>
            <w:r w:rsidRPr="0026451A">
              <w:rPr>
                <w:rFonts w:cstheme="minorHAnsi"/>
                <w:lang w:val="it-IT"/>
              </w:rPr>
              <w:t xml:space="preserve"> </w:t>
            </w:r>
          </w:p>
          <w:p w14:paraId="21C2979B"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Identificare e caratterizzare situazioni critiche o problemi specifici dei cantieri di ristrutturazione</w:t>
            </w:r>
          </w:p>
          <w:p w14:paraId="413EDBBE"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Anticipare, sviluppare e proporre soluzioni</w:t>
            </w:r>
          </w:p>
          <w:p w14:paraId="2380D7F9" w14:textId="77777777" w:rsidR="0026451A" w:rsidRPr="0026451A" w:rsidRDefault="0026451A" w:rsidP="0026451A">
            <w:pPr>
              <w:pStyle w:val="a3"/>
              <w:numPr>
                <w:ilvl w:val="0"/>
                <w:numId w:val="39"/>
              </w:numPr>
              <w:suppressAutoHyphens/>
              <w:contextualSpacing w:val="0"/>
              <w:rPr>
                <w:rFonts w:cstheme="minorHAnsi"/>
                <w:lang w:eastAsia="zh-CN"/>
              </w:rPr>
            </w:pPr>
            <w:proofErr w:type="spellStart"/>
            <w:r w:rsidRPr="0026451A">
              <w:rPr>
                <w:rFonts w:cstheme="minorHAnsi"/>
                <w:lang w:eastAsia="zh-CN"/>
              </w:rPr>
              <w:t>Informare</w:t>
            </w:r>
            <w:proofErr w:type="spellEnd"/>
            <w:r w:rsidRPr="0026451A">
              <w:rPr>
                <w:rFonts w:cstheme="minorHAnsi"/>
                <w:lang w:eastAsia="zh-CN"/>
              </w:rPr>
              <w:t xml:space="preserve"> i </w:t>
            </w:r>
            <w:proofErr w:type="spellStart"/>
            <w:r w:rsidRPr="0026451A">
              <w:rPr>
                <w:rFonts w:cstheme="minorHAnsi"/>
                <w:lang w:eastAsia="zh-CN"/>
              </w:rPr>
              <w:t>capicantiere</w:t>
            </w:r>
            <w:proofErr w:type="spellEnd"/>
          </w:p>
          <w:p w14:paraId="20EA3E08"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Identificare e caratterizzare i diversi tipi di vincoli o problemi specifici dei progetti di ristrutturazione</w:t>
            </w:r>
          </w:p>
          <w:p w14:paraId="555A72D3"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lastRenderedPageBreak/>
              <w:t>Anticipare, sviluppare e proporre soluzioni e informare i capicantiere</w:t>
            </w:r>
          </w:p>
          <w:p w14:paraId="09F3F228"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Caratterizzare le specificità dei diversi protagonisti di un progetto di ristrutturazione</w:t>
            </w:r>
          </w:p>
          <w:p w14:paraId="6E9D926A"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Integrare queste specificità negli scambi/procedure tra le parti interessate</w:t>
            </w:r>
          </w:p>
          <w:p w14:paraId="2E06DAF4"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Individuare le particolarità e le specificità delle tensioni legate ai cantieri di ristrutturazione</w:t>
            </w:r>
          </w:p>
          <w:p w14:paraId="580A9297" w14:textId="77777777" w:rsidR="0026451A" w:rsidRPr="0026451A" w:rsidRDefault="0026451A" w:rsidP="0026451A">
            <w:pPr>
              <w:pStyle w:val="a3"/>
              <w:numPr>
                <w:ilvl w:val="0"/>
                <w:numId w:val="39"/>
              </w:numPr>
              <w:suppressAutoHyphens/>
              <w:contextualSpacing w:val="0"/>
              <w:rPr>
                <w:rFonts w:cstheme="minorHAnsi"/>
                <w:lang w:val="it-IT"/>
              </w:rPr>
            </w:pPr>
            <w:r w:rsidRPr="0026451A">
              <w:rPr>
                <w:rFonts w:cstheme="minorHAnsi"/>
                <w:lang w:val="it-IT" w:eastAsia="zh-CN"/>
              </w:rPr>
              <w:t>Sviluppare strategie facilitative o anticipatorie</w:t>
            </w:r>
          </w:p>
        </w:tc>
        <w:tc>
          <w:tcPr>
            <w:tcW w:w="6946" w:type="dxa"/>
          </w:tcPr>
          <w:p w14:paraId="28A67D6E"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lastRenderedPageBreak/>
              <w:t>Aver completato almeno tre delle quattro componenti OPPURE Fornire prova della padronanza delle competenze attese, a seguito di una precedente procedura di posizionamento.</w:t>
            </w:r>
          </w:p>
          <w:p w14:paraId="16269EE2" w14:textId="77777777" w:rsidR="0026451A" w:rsidRPr="0026451A" w:rsidRDefault="0026451A" w:rsidP="00EB13A6">
            <w:pPr>
              <w:rPr>
                <w:rFonts w:eastAsia="Times New Roman" w:cstheme="minorHAnsi"/>
                <w:color w:val="333333"/>
                <w:lang w:val="it-IT" w:eastAsia="en-GB"/>
              </w:rPr>
            </w:pPr>
          </w:p>
          <w:p w14:paraId="62AA073C"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t>Avere fornito i seguenti risultati (es. documenti del cantiere, rapporti giornalieri, dichiarazioni decisionali, registrazioni dettagliate o pianificazione):</w:t>
            </w:r>
          </w:p>
          <w:p w14:paraId="2FE47F69"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lastRenderedPageBreak/>
              <w:t>- Analisi di situazioni critiche o tematiche specifiche individuate in un cantiere di ristrutturazione.</w:t>
            </w:r>
          </w:p>
          <w:p w14:paraId="6BF8A739"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t>- Individuazione e analisi dei vincoli legati ad un cantiere di ristrutturazione, comprese le soluzioni proposte.</w:t>
            </w:r>
          </w:p>
          <w:p w14:paraId="3D342BDF" w14:textId="77777777" w:rsidR="0026451A" w:rsidRPr="0026451A" w:rsidRDefault="0026451A" w:rsidP="0026451A">
            <w:pPr>
              <w:pStyle w:val="a3"/>
              <w:numPr>
                <w:ilvl w:val="0"/>
                <w:numId w:val="3"/>
              </w:numPr>
              <w:suppressAutoHyphens/>
              <w:ind w:left="455" w:hanging="142"/>
              <w:rPr>
                <w:rFonts w:cstheme="minorHAnsi"/>
                <w:lang w:val="it-IT"/>
              </w:rPr>
            </w:pPr>
            <w:r w:rsidRPr="0026451A">
              <w:rPr>
                <w:rFonts w:cstheme="minorHAnsi"/>
                <w:lang w:val="it-IT"/>
              </w:rPr>
              <w:t>Analisi e risoluzione dei problemi relativi alla gestione dei team.</w:t>
            </w:r>
          </w:p>
          <w:p w14:paraId="1583CEB9" w14:textId="77777777" w:rsidR="0026451A" w:rsidRPr="0026451A" w:rsidRDefault="0026451A" w:rsidP="0026451A">
            <w:pPr>
              <w:pStyle w:val="a3"/>
              <w:numPr>
                <w:ilvl w:val="0"/>
                <w:numId w:val="3"/>
              </w:numPr>
              <w:suppressAutoHyphens/>
              <w:rPr>
                <w:rFonts w:cstheme="minorHAnsi"/>
                <w:lang w:val="it-IT"/>
              </w:rPr>
            </w:pPr>
            <w:r w:rsidRPr="0026451A">
              <w:rPr>
                <w:rFonts w:cstheme="minorHAnsi"/>
                <w:lang w:val="it-IT"/>
              </w:rPr>
              <w:t>Modalità di comunicazione predisposte con il management aziendale e con i partner esterni.</w:t>
            </w:r>
          </w:p>
          <w:p w14:paraId="7C9E5855" w14:textId="77777777" w:rsidR="0026451A" w:rsidRPr="0026451A" w:rsidRDefault="0026451A" w:rsidP="00EB13A6">
            <w:pPr>
              <w:rPr>
                <w:rFonts w:cstheme="minorHAnsi"/>
                <w:lang w:val="it-IT"/>
              </w:rPr>
            </w:pPr>
            <w:r w:rsidRPr="0026451A">
              <w:rPr>
                <w:rFonts w:cstheme="minorHAnsi"/>
                <w:b/>
                <w:bCs/>
                <w:lang w:val="it-IT"/>
              </w:rPr>
              <w:t xml:space="preserve">Parole chiave: </w:t>
            </w:r>
            <w:r w:rsidRPr="0026451A">
              <w:rPr>
                <w:rFonts w:cstheme="minorHAnsi"/>
                <w:lang w:val="it-IT"/>
              </w:rPr>
              <w:t>ristrutturazione, gestione, gestione della comunicazione</w:t>
            </w:r>
          </w:p>
        </w:tc>
      </w:tr>
      <w:tr w:rsidR="0026451A" w:rsidRPr="00450028" w14:paraId="5DA532F2" w14:textId="77777777" w:rsidTr="00DD3C73">
        <w:tc>
          <w:tcPr>
            <w:tcW w:w="7485" w:type="dxa"/>
          </w:tcPr>
          <w:p w14:paraId="2E60A5C1" w14:textId="77777777" w:rsidR="0026451A" w:rsidRPr="0026451A" w:rsidRDefault="0026451A" w:rsidP="00EB13A6">
            <w:pPr>
              <w:rPr>
                <w:rFonts w:cstheme="minorHAnsi"/>
                <w:b/>
                <w:bCs/>
                <w:lang w:val="it-IT"/>
              </w:rPr>
            </w:pPr>
            <w:r w:rsidRPr="0026451A">
              <w:rPr>
                <w:rFonts w:cstheme="minorHAnsi"/>
                <w:b/>
                <w:bCs/>
                <w:lang w:val="it-IT"/>
              </w:rPr>
              <w:lastRenderedPageBreak/>
              <w:t xml:space="preserve">Titolo:  SPECIALISTA NELLA GESTIONE TECNICA E ORGANIZZATIVA </w:t>
            </w:r>
          </w:p>
          <w:p w14:paraId="4CC3AB7D" w14:textId="77777777" w:rsidR="0026451A" w:rsidRPr="0026451A" w:rsidRDefault="0026451A" w:rsidP="00EB13A6">
            <w:pPr>
              <w:contextualSpacing/>
              <w:rPr>
                <w:rFonts w:cstheme="minorHAnsi"/>
                <w:lang w:val="it-IT"/>
              </w:rPr>
            </w:pPr>
            <w:r w:rsidRPr="0026451A">
              <w:rPr>
                <w:rFonts w:cstheme="minorHAnsi"/>
                <w:b/>
                <w:bCs/>
                <w:lang w:val="it-IT"/>
              </w:rPr>
              <w:t>Descrizione:</w:t>
            </w:r>
            <w:r w:rsidRPr="0026451A">
              <w:rPr>
                <w:rFonts w:cstheme="minorHAnsi"/>
                <w:lang w:val="it-IT"/>
              </w:rPr>
              <w:t xml:space="preserve"> </w:t>
            </w:r>
          </w:p>
          <w:p w14:paraId="0996B41A" w14:textId="77777777" w:rsidR="0026451A" w:rsidRPr="0026451A" w:rsidRDefault="0026451A" w:rsidP="0026451A">
            <w:pPr>
              <w:pStyle w:val="a3"/>
              <w:numPr>
                <w:ilvl w:val="0"/>
                <w:numId w:val="40"/>
              </w:numPr>
              <w:suppressAutoHyphens/>
              <w:contextualSpacing w:val="0"/>
              <w:rPr>
                <w:rFonts w:cstheme="minorHAnsi"/>
                <w:lang w:val="it-IT" w:eastAsia="zh-CN"/>
              </w:rPr>
            </w:pPr>
            <w:r w:rsidRPr="0026451A">
              <w:rPr>
                <w:rFonts w:cstheme="minorHAnsi"/>
                <w:lang w:val="it-IT" w:eastAsia="zh-CN"/>
              </w:rPr>
              <w:t>Identificare e raccogliere documenti amministrativi, finanziari e legali specificamente relativi a progetti di ristrutturazione</w:t>
            </w:r>
          </w:p>
          <w:p w14:paraId="75880D2D" w14:textId="77777777" w:rsidR="0026451A" w:rsidRPr="0026451A" w:rsidRDefault="0026451A" w:rsidP="0026451A">
            <w:pPr>
              <w:pStyle w:val="a3"/>
              <w:numPr>
                <w:ilvl w:val="0"/>
                <w:numId w:val="40"/>
              </w:numPr>
              <w:suppressAutoHyphens/>
              <w:contextualSpacing w:val="0"/>
              <w:rPr>
                <w:rFonts w:cstheme="minorHAnsi"/>
                <w:lang w:val="it-IT" w:eastAsia="zh-CN"/>
              </w:rPr>
            </w:pPr>
            <w:r w:rsidRPr="0026451A">
              <w:rPr>
                <w:rFonts w:cstheme="minorHAnsi"/>
                <w:lang w:val="it-IT" w:eastAsia="zh-CN"/>
              </w:rPr>
              <w:t>Integrare queste specificità nella gestione del cantiere</w:t>
            </w:r>
          </w:p>
          <w:p w14:paraId="7F6E7F57" w14:textId="77777777" w:rsidR="0026451A" w:rsidRPr="0026451A" w:rsidRDefault="0026451A" w:rsidP="0026451A">
            <w:pPr>
              <w:pStyle w:val="a3"/>
              <w:numPr>
                <w:ilvl w:val="0"/>
                <w:numId w:val="40"/>
              </w:numPr>
              <w:suppressAutoHyphens/>
              <w:contextualSpacing w:val="0"/>
              <w:rPr>
                <w:rFonts w:cstheme="minorHAnsi"/>
                <w:lang w:val="it-IT" w:eastAsia="zh-CN"/>
              </w:rPr>
            </w:pPr>
            <w:r w:rsidRPr="0026451A">
              <w:rPr>
                <w:rFonts w:cstheme="minorHAnsi"/>
                <w:lang w:val="it-IT" w:eastAsia="zh-CN"/>
              </w:rPr>
              <w:t>Identificare situazioni specifiche e critiche</w:t>
            </w:r>
          </w:p>
          <w:p w14:paraId="4D182085" w14:textId="77777777" w:rsidR="0026451A" w:rsidRPr="0026451A" w:rsidRDefault="0026451A" w:rsidP="0026451A">
            <w:pPr>
              <w:pStyle w:val="a3"/>
              <w:numPr>
                <w:ilvl w:val="0"/>
                <w:numId w:val="40"/>
              </w:numPr>
              <w:suppressAutoHyphens/>
              <w:contextualSpacing w:val="0"/>
              <w:rPr>
                <w:rFonts w:cstheme="minorHAnsi"/>
                <w:lang w:val="it-IT" w:eastAsia="zh-CN"/>
              </w:rPr>
            </w:pPr>
            <w:r w:rsidRPr="0026451A">
              <w:rPr>
                <w:rFonts w:cstheme="minorHAnsi"/>
                <w:lang w:val="it-IT" w:eastAsia="zh-CN"/>
              </w:rPr>
              <w:t>Identificare gli standard o i regolamenti attuali</w:t>
            </w:r>
          </w:p>
          <w:p w14:paraId="31A46828" w14:textId="77777777" w:rsidR="0026451A" w:rsidRPr="0026451A" w:rsidRDefault="0026451A" w:rsidP="0026451A">
            <w:pPr>
              <w:pStyle w:val="a3"/>
              <w:numPr>
                <w:ilvl w:val="0"/>
                <w:numId w:val="40"/>
              </w:numPr>
              <w:suppressAutoHyphens/>
              <w:contextualSpacing w:val="0"/>
              <w:rPr>
                <w:rFonts w:cstheme="minorHAnsi"/>
                <w:lang w:val="it-IT" w:eastAsia="zh-CN"/>
              </w:rPr>
            </w:pPr>
            <w:r w:rsidRPr="0026451A">
              <w:rPr>
                <w:rFonts w:cstheme="minorHAnsi"/>
                <w:lang w:val="it-IT" w:eastAsia="zh-CN"/>
              </w:rPr>
              <w:t>Sviluppare e proporre strategie di risoluzione</w:t>
            </w:r>
          </w:p>
          <w:p w14:paraId="0B3C9835" w14:textId="77777777" w:rsidR="0026451A" w:rsidRPr="0026451A" w:rsidRDefault="0026451A" w:rsidP="0026451A">
            <w:pPr>
              <w:pStyle w:val="a3"/>
              <w:numPr>
                <w:ilvl w:val="0"/>
                <w:numId w:val="40"/>
              </w:numPr>
              <w:suppressAutoHyphens/>
              <w:contextualSpacing w:val="0"/>
              <w:rPr>
                <w:rFonts w:cstheme="minorHAnsi"/>
                <w:lang w:eastAsia="zh-CN"/>
              </w:rPr>
            </w:pPr>
            <w:proofErr w:type="spellStart"/>
            <w:r w:rsidRPr="0026451A">
              <w:rPr>
                <w:rFonts w:cstheme="minorHAnsi"/>
                <w:lang w:eastAsia="zh-CN"/>
              </w:rPr>
              <w:t>Informare</w:t>
            </w:r>
            <w:proofErr w:type="spellEnd"/>
            <w:r w:rsidRPr="0026451A">
              <w:rPr>
                <w:rFonts w:cstheme="minorHAnsi"/>
                <w:lang w:eastAsia="zh-CN"/>
              </w:rPr>
              <w:t xml:space="preserve"> i </w:t>
            </w:r>
            <w:proofErr w:type="spellStart"/>
            <w:r w:rsidRPr="0026451A">
              <w:rPr>
                <w:rFonts w:cstheme="minorHAnsi"/>
                <w:lang w:eastAsia="zh-CN"/>
              </w:rPr>
              <w:t>capicantiere</w:t>
            </w:r>
            <w:proofErr w:type="spellEnd"/>
          </w:p>
          <w:p w14:paraId="2EA7DC48" w14:textId="77777777" w:rsidR="0026451A" w:rsidRPr="0026451A" w:rsidRDefault="0026451A" w:rsidP="0026451A">
            <w:pPr>
              <w:pStyle w:val="a3"/>
              <w:numPr>
                <w:ilvl w:val="0"/>
                <w:numId w:val="40"/>
              </w:numPr>
              <w:suppressAutoHyphens/>
              <w:contextualSpacing w:val="0"/>
              <w:rPr>
                <w:rFonts w:cstheme="minorHAnsi"/>
                <w:lang w:eastAsia="zh-CN"/>
              </w:rPr>
            </w:pPr>
            <w:proofErr w:type="spellStart"/>
            <w:r w:rsidRPr="0026451A">
              <w:rPr>
                <w:rFonts w:cstheme="minorHAnsi"/>
                <w:lang w:eastAsia="zh-CN"/>
              </w:rPr>
              <w:t>Identificare</w:t>
            </w:r>
            <w:proofErr w:type="spellEnd"/>
            <w:r w:rsidRPr="0026451A">
              <w:rPr>
                <w:rFonts w:cstheme="minorHAnsi"/>
                <w:lang w:eastAsia="zh-CN"/>
              </w:rPr>
              <w:t xml:space="preserve"> </w:t>
            </w:r>
            <w:proofErr w:type="spellStart"/>
            <w:r w:rsidRPr="0026451A">
              <w:rPr>
                <w:rFonts w:cstheme="minorHAnsi"/>
                <w:lang w:eastAsia="zh-CN"/>
              </w:rPr>
              <w:t>situazioni</w:t>
            </w:r>
            <w:proofErr w:type="spellEnd"/>
            <w:r w:rsidRPr="0026451A">
              <w:rPr>
                <w:rFonts w:cstheme="minorHAnsi"/>
                <w:lang w:eastAsia="zh-CN"/>
              </w:rPr>
              <w:t xml:space="preserve"> </w:t>
            </w:r>
            <w:proofErr w:type="spellStart"/>
            <w:r w:rsidRPr="0026451A">
              <w:rPr>
                <w:rFonts w:cstheme="minorHAnsi"/>
                <w:lang w:eastAsia="zh-CN"/>
              </w:rPr>
              <w:t>specifiche</w:t>
            </w:r>
            <w:proofErr w:type="spellEnd"/>
          </w:p>
          <w:p w14:paraId="78BA8461" w14:textId="77777777" w:rsidR="0026451A" w:rsidRPr="0026451A" w:rsidRDefault="0026451A" w:rsidP="0026451A">
            <w:pPr>
              <w:pStyle w:val="a3"/>
              <w:numPr>
                <w:ilvl w:val="0"/>
                <w:numId w:val="40"/>
              </w:numPr>
              <w:suppressAutoHyphens/>
              <w:contextualSpacing w:val="0"/>
              <w:rPr>
                <w:rFonts w:cstheme="minorHAnsi"/>
                <w:lang w:val="it-IT" w:eastAsia="zh-CN"/>
              </w:rPr>
            </w:pPr>
            <w:r w:rsidRPr="0026451A">
              <w:rPr>
                <w:rFonts w:cstheme="minorHAnsi"/>
                <w:lang w:val="it-IT" w:eastAsia="zh-CN"/>
              </w:rPr>
              <w:t>Identificare gli standard oi regolamenti attuali</w:t>
            </w:r>
          </w:p>
          <w:p w14:paraId="26756F5B" w14:textId="77777777" w:rsidR="0026451A" w:rsidRPr="0026451A" w:rsidRDefault="0026451A" w:rsidP="0026451A">
            <w:pPr>
              <w:pStyle w:val="a3"/>
              <w:numPr>
                <w:ilvl w:val="0"/>
                <w:numId w:val="40"/>
              </w:numPr>
              <w:suppressAutoHyphens/>
              <w:contextualSpacing w:val="0"/>
              <w:rPr>
                <w:rFonts w:cstheme="minorHAnsi"/>
                <w:lang w:val="it-IT" w:eastAsia="zh-CN"/>
              </w:rPr>
            </w:pPr>
            <w:r w:rsidRPr="0026451A">
              <w:rPr>
                <w:rFonts w:cstheme="minorHAnsi"/>
                <w:lang w:val="it-IT" w:eastAsia="zh-CN"/>
              </w:rPr>
              <w:t>Sviluppare strategie di risoluzione e implementare tecniche appropriate</w:t>
            </w:r>
          </w:p>
          <w:p w14:paraId="023DC21D" w14:textId="77777777" w:rsidR="0026451A" w:rsidRPr="0026451A" w:rsidRDefault="0026451A" w:rsidP="0026451A">
            <w:pPr>
              <w:pStyle w:val="a3"/>
              <w:numPr>
                <w:ilvl w:val="0"/>
                <w:numId w:val="40"/>
              </w:numPr>
              <w:suppressAutoHyphens/>
              <w:contextualSpacing w:val="0"/>
              <w:rPr>
                <w:rFonts w:cstheme="minorHAnsi"/>
                <w:lang w:eastAsia="zh-CN"/>
              </w:rPr>
            </w:pPr>
            <w:proofErr w:type="spellStart"/>
            <w:r w:rsidRPr="0026451A">
              <w:rPr>
                <w:rFonts w:cstheme="minorHAnsi"/>
                <w:lang w:eastAsia="zh-CN"/>
              </w:rPr>
              <w:t>Informare</w:t>
            </w:r>
            <w:proofErr w:type="spellEnd"/>
            <w:r w:rsidRPr="0026451A">
              <w:rPr>
                <w:rFonts w:cstheme="minorHAnsi"/>
                <w:lang w:eastAsia="zh-CN"/>
              </w:rPr>
              <w:t xml:space="preserve"> i </w:t>
            </w:r>
            <w:proofErr w:type="spellStart"/>
            <w:r w:rsidRPr="0026451A">
              <w:rPr>
                <w:rFonts w:cstheme="minorHAnsi"/>
                <w:lang w:eastAsia="zh-CN"/>
              </w:rPr>
              <w:t>capicantiere</w:t>
            </w:r>
            <w:proofErr w:type="spellEnd"/>
          </w:p>
          <w:p w14:paraId="164C9406" w14:textId="77777777" w:rsidR="0026451A" w:rsidRPr="0026451A" w:rsidRDefault="0026451A" w:rsidP="0026451A">
            <w:pPr>
              <w:pStyle w:val="a3"/>
              <w:numPr>
                <w:ilvl w:val="0"/>
                <w:numId w:val="40"/>
              </w:numPr>
              <w:suppressAutoHyphens/>
              <w:contextualSpacing w:val="0"/>
              <w:rPr>
                <w:rFonts w:cstheme="minorHAnsi"/>
                <w:lang w:eastAsia="zh-CN"/>
              </w:rPr>
            </w:pPr>
            <w:proofErr w:type="spellStart"/>
            <w:r w:rsidRPr="0026451A">
              <w:rPr>
                <w:rFonts w:cstheme="minorHAnsi"/>
                <w:lang w:eastAsia="zh-CN"/>
              </w:rPr>
              <w:t>Identificare</w:t>
            </w:r>
            <w:proofErr w:type="spellEnd"/>
            <w:r w:rsidRPr="0026451A">
              <w:rPr>
                <w:rFonts w:cstheme="minorHAnsi"/>
                <w:lang w:eastAsia="zh-CN"/>
              </w:rPr>
              <w:t xml:space="preserve"> </w:t>
            </w:r>
            <w:proofErr w:type="spellStart"/>
            <w:r w:rsidRPr="0026451A">
              <w:rPr>
                <w:rFonts w:cstheme="minorHAnsi"/>
                <w:lang w:eastAsia="zh-CN"/>
              </w:rPr>
              <w:t>situazioni</w:t>
            </w:r>
            <w:proofErr w:type="spellEnd"/>
            <w:r w:rsidRPr="0026451A">
              <w:rPr>
                <w:rFonts w:cstheme="minorHAnsi"/>
                <w:lang w:eastAsia="zh-CN"/>
              </w:rPr>
              <w:t xml:space="preserve"> </w:t>
            </w:r>
            <w:proofErr w:type="spellStart"/>
            <w:r w:rsidRPr="0026451A">
              <w:rPr>
                <w:rFonts w:cstheme="minorHAnsi"/>
                <w:lang w:eastAsia="zh-CN"/>
              </w:rPr>
              <w:t>specifiche</w:t>
            </w:r>
            <w:proofErr w:type="spellEnd"/>
          </w:p>
          <w:p w14:paraId="12D77A95" w14:textId="77777777" w:rsidR="0026451A" w:rsidRPr="0026451A" w:rsidRDefault="0026451A" w:rsidP="0026451A">
            <w:pPr>
              <w:pStyle w:val="a3"/>
              <w:numPr>
                <w:ilvl w:val="0"/>
                <w:numId w:val="40"/>
              </w:numPr>
              <w:suppressAutoHyphens/>
              <w:contextualSpacing w:val="0"/>
              <w:rPr>
                <w:rFonts w:cstheme="minorHAnsi"/>
                <w:lang w:val="it-IT" w:eastAsia="zh-CN"/>
              </w:rPr>
            </w:pPr>
            <w:r w:rsidRPr="0026451A">
              <w:rPr>
                <w:rFonts w:cstheme="minorHAnsi"/>
                <w:lang w:val="it-IT" w:eastAsia="zh-CN"/>
              </w:rPr>
              <w:t>Identificare gli standard o i regolamenti attuali</w:t>
            </w:r>
          </w:p>
          <w:p w14:paraId="6F866CC9" w14:textId="77777777" w:rsidR="0026451A" w:rsidRPr="0026451A" w:rsidRDefault="0026451A" w:rsidP="0026451A">
            <w:pPr>
              <w:pStyle w:val="a3"/>
              <w:numPr>
                <w:ilvl w:val="0"/>
                <w:numId w:val="40"/>
              </w:numPr>
              <w:suppressAutoHyphens/>
              <w:contextualSpacing w:val="0"/>
              <w:rPr>
                <w:rFonts w:cstheme="minorHAnsi"/>
                <w:lang w:val="it-IT" w:eastAsia="zh-CN"/>
              </w:rPr>
            </w:pPr>
            <w:r w:rsidRPr="0026451A">
              <w:rPr>
                <w:rFonts w:cstheme="minorHAnsi"/>
                <w:lang w:val="it-IT" w:eastAsia="zh-CN"/>
              </w:rPr>
              <w:t>Sviluppare e proporre strategie di risoluzione</w:t>
            </w:r>
          </w:p>
          <w:p w14:paraId="13083FE0" w14:textId="77777777" w:rsidR="0026451A" w:rsidRPr="0026451A" w:rsidRDefault="0026451A" w:rsidP="0026451A">
            <w:pPr>
              <w:pStyle w:val="a3"/>
              <w:numPr>
                <w:ilvl w:val="0"/>
                <w:numId w:val="40"/>
              </w:numPr>
              <w:suppressAutoHyphens/>
              <w:contextualSpacing w:val="0"/>
              <w:rPr>
                <w:rFonts w:cstheme="minorHAnsi"/>
                <w:lang w:eastAsia="zh-CN"/>
              </w:rPr>
            </w:pPr>
            <w:proofErr w:type="spellStart"/>
            <w:r w:rsidRPr="0026451A">
              <w:rPr>
                <w:rFonts w:cstheme="minorHAnsi"/>
                <w:lang w:eastAsia="zh-CN"/>
              </w:rPr>
              <w:t>Informare</w:t>
            </w:r>
            <w:proofErr w:type="spellEnd"/>
            <w:r w:rsidRPr="0026451A">
              <w:rPr>
                <w:rFonts w:cstheme="minorHAnsi"/>
                <w:lang w:eastAsia="zh-CN"/>
              </w:rPr>
              <w:t xml:space="preserve"> i </w:t>
            </w:r>
            <w:proofErr w:type="spellStart"/>
            <w:r w:rsidRPr="0026451A">
              <w:rPr>
                <w:rFonts w:cstheme="minorHAnsi"/>
                <w:lang w:eastAsia="zh-CN"/>
              </w:rPr>
              <w:t>capicantiere</w:t>
            </w:r>
            <w:proofErr w:type="spellEnd"/>
          </w:p>
          <w:p w14:paraId="3E873ABC" w14:textId="77777777" w:rsidR="0026451A" w:rsidRPr="0026451A" w:rsidRDefault="0026451A" w:rsidP="0026451A">
            <w:pPr>
              <w:pStyle w:val="a3"/>
              <w:numPr>
                <w:ilvl w:val="0"/>
                <w:numId w:val="40"/>
              </w:numPr>
              <w:suppressAutoHyphens/>
              <w:contextualSpacing w:val="0"/>
              <w:rPr>
                <w:rFonts w:cstheme="minorHAnsi"/>
                <w:lang w:val="it-IT" w:eastAsia="zh-CN"/>
              </w:rPr>
            </w:pPr>
            <w:r w:rsidRPr="0026451A">
              <w:rPr>
                <w:rFonts w:cstheme="minorHAnsi"/>
                <w:lang w:val="it-IT" w:eastAsia="zh-CN"/>
              </w:rPr>
              <w:t>Identificare i punti critici da considerare</w:t>
            </w:r>
          </w:p>
          <w:p w14:paraId="64E50746" w14:textId="77777777" w:rsidR="0026451A" w:rsidRPr="0026451A" w:rsidRDefault="0026451A" w:rsidP="0026451A">
            <w:pPr>
              <w:pStyle w:val="a3"/>
              <w:numPr>
                <w:ilvl w:val="0"/>
                <w:numId w:val="40"/>
              </w:numPr>
              <w:suppressAutoHyphens/>
              <w:contextualSpacing w:val="0"/>
              <w:rPr>
                <w:rFonts w:cstheme="minorHAnsi"/>
                <w:lang w:val="it-IT" w:eastAsia="zh-CN"/>
              </w:rPr>
            </w:pPr>
            <w:r w:rsidRPr="0026451A">
              <w:rPr>
                <w:rFonts w:cstheme="minorHAnsi"/>
                <w:lang w:val="it-IT" w:eastAsia="zh-CN"/>
              </w:rPr>
              <w:t>Identificare i criteri di qualità e sviluppare specifiche procedure di controllo</w:t>
            </w:r>
          </w:p>
        </w:tc>
        <w:tc>
          <w:tcPr>
            <w:tcW w:w="6946" w:type="dxa"/>
          </w:tcPr>
          <w:p w14:paraId="4155057C"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t>Aver completato almeno tre delle cinque componenti OPPURE Fornire prova della padronanza delle competenze attese, a seguito di una precedente procedura di posizionamento.</w:t>
            </w:r>
          </w:p>
          <w:p w14:paraId="75C045F4" w14:textId="77777777" w:rsidR="0026451A" w:rsidRPr="0026451A" w:rsidRDefault="0026451A" w:rsidP="00EB13A6">
            <w:pPr>
              <w:rPr>
                <w:rFonts w:eastAsia="Times New Roman" w:cstheme="minorHAnsi"/>
                <w:color w:val="333333"/>
                <w:lang w:val="it-IT" w:eastAsia="en-GB"/>
              </w:rPr>
            </w:pPr>
          </w:p>
          <w:p w14:paraId="6C488EA9"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t>Aver fornito i seguenti risultati:</w:t>
            </w:r>
          </w:p>
          <w:p w14:paraId="3695CE53"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t>- Analisi degli aspetti amministrativi, finanziari e legali di un cantiere di ristrutturazione.</w:t>
            </w:r>
          </w:p>
          <w:p w14:paraId="2C191368"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t>- Individuazione e analisi di situazioni tecniche, organizzative e di sicurezza specifiche e critiche relative a un cantiere di ristrutturazione, comprese le soluzioni proposte.</w:t>
            </w:r>
          </w:p>
          <w:p w14:paraId="590A3AAC"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t>- Analisi e risoluzione dei problemi relativi alla gestione dei rifiuti e al risparmio energetico in un cantiere di ristrutturazione.</w:t>
            </w:r>
          </w:p>
          <w:p w14:paraId="7879B3AB"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t>- Modalità di superamento dei vincoli organizzativi e tecnici nei cantieri di ristrutturazione.</w:t>
            </w:r>
          </w:p>
          <w:p w14:paraId="6FEEA97E"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t>- Metodi di controllo continuo della qualità.</w:t>
            </w:r>
          </w:p>
          <w:p w14:paraId="31E94913" w14:textId="77777777" w:rsidR="0026451A" w:rsidRPr="0026451A" w:rsidRDefault="0026451A" w:rsidP="00EB13A6">
            <w:pPr>
              <w:rPr>
                <w:rFonts w:cstheme="minorHAnsi"/>
                <w:lang w:val="it-IT"/>
              </w:rPr>
            </w:pPr>
            <w:r w:rsidRPr="0026451A">
              <w:rPr>
                <w:rFonts w:cstheme="minorHAnsi"/>
                <w:b/>
                <w:bCs/>
                <w:lang w:val="it-IT"/>
              </w:rPr>
              <w:t xml:space="preserve">Parole chiave: </w:t>
            </w:r>
            <w:r w:rsidRPr="0026451A">
              <w:rPr>
                <w:rFonts w:cstheme="minorHAnsi"/>
                <w:lang w:val="it-IT"/>
              </w:rPr>
              <w:t>ristrutturazione, gestione, direzione organizzativa, tecnico specializzato</w:t>
            </w:r>
          </w:p>
        </w:tc>
      </w:tr>
      <w:tr w:rsidR="0026451A" w:rsidRPr="00450028" w14:paraId="3D5B9F07" w14:textId="77777777" w:rsidTr="00DD3C73">
        <w:tc>
          <w:tcPr>
            <w:tcW w:w="7485" w:type="dxa"/>
          </w:tcPr>
          <w:p w14:paraId="25A04DF9" w14:textId="77777777" w:rsidR="0026451A" w:rsidRPr="0026451A" w:rsidRDefault="0026451A" w:rsidP="00EB13A6">
            <w:pPr>
              <w:rPr>
                <w:rFonts w:cstheme="minorHAnsi"/>
                <w:b/>
                <w:bCs/>
                <w:lang w:val="it-IT"/>
              </w:rPr>
            </w:pPr>
            <w:r w:rsidRPr="0026451A">
              <w:rPr>
                <w:rFonts w:cstheme="minorHAnsi"/>
                <w:b/>
                <w:bCs/>
                <w:lang w:val="it-IT"/>
              </w:rPr>
              <w:t>Titolo: SPECIALISTA CONTROLLO QUALITA’ FINALE</w:t>
            </w:r>
          </w:p>
          <w:p w14:paraId="11DC1E0E" w14:textId="77777777" w:rsidR="0026451A" w:rsidRPr="0026451A" w:rsidRDefault="0026451A" w:rsidP="00EB13A6">
            <w:pPr>
              <w:contextualSpacing/>
              <w:rPr>
                <w:rFonts w:cstheme="minorHAnsi"/>
                <w:lang w:val="it-IT"/>
              </w:rPr>
            </w:pPr>
            <w:r w:rsidRPr="0026451A">
              <w:rPr>
                <w:rFonts w:cstheme="minorHAnsi"/>
                <w:b/>
                <w:bCs/>
                <w:lang w:val="it-IT"/>
              </w:rPr>
              <w:t>Descrizione:</w:t>
            </w:r>
            <w:r w:rsidRPr="0026451A">
              <w:rPr>
                <w:rFonts w:cstheme="minorHAnsi"/>
                <w:lang w:val="it-IT"/>
              </w:rPr>
              <w:t xml:space="preserve"> </w:t>
            </w:r>
          </w:p>
          <w:p w14:paraId="4479B556" w14:textId="77777777" w:rsidR="0026451A" w:rsidRPr="0026451A" w:rsidRDefault="0026451A" w:rsidP="0026451A">
            <w:pPr>
              <w:pStyle w:val="a3"/>
              <w:numPr>
                <w:ilvl w:val="0"/>
                <w:numId w:val="40"/>
              </w:numPr>
              <w:suppressAutoHyphens/>
              <w:contextualSpacing w:val="0"/>
              <w:rPr>
                <w:rFonts w:cstheme="minorHAnsi"/>
                <w:lang w:val="it-IT" w:eastAsia="zh-CN"/>
              </w:rPr>
            </w:pPr>
            <w:r w:rsidRPr="0026451A">
              <w:rPr>
                <w:rFonts w:cstheme="minorHAnsi"/>
                <w:lang w:val="it-IT" w:eastAsia="zh-CN"/>
              </w:rPr>
              <w:t>Identificare e caratterizzare i punti di attenzione da considerare</w:t>
            </w:r>
          </w:p>
          <w:p w14:paraId="0C2E6B34" w14:textId="77777777" w:rsidR="0026451A" w:rsidRPr="0026451A" w:rsidRDefault="0026451A" w:rsidP="0026451A">
            <w:pPr>
              <w:pStyle w:val="a3"/>
              <w:numPr>
                <w:ilvl w:val="0"/>
                <w:numId w:val="40"/>
              </w:numPr>
              <w:suppressAutoHyphens/>
              <w:contextualSpacing w:val="0"/>
              <w:rPr>
                <w:rFonts w:cstheme="minorHAnsi"/>
                <w:lang w:val="it-IT" w:eastAsia="zh-CN"/>
              </w:rPr>
            </w:pPr>
            <w:r w:rsidRPr="0026451A">
              <w:rPr>
                <w:rFonts w:cstheme="minorHAnsi"/>
                <w:lang w:val="it-IT" w:eastAsia="zh-CN"/>
              </w:rPr>
              <w:t>Sviluppare le necessarie procedure di controllo</w:t>
            </w:r>
          </w:p>
          <w:p w14:paraId="6BD35DE3" w14:textId="77777777" w:rsidR="0026451A" w:rsidRPr="0026451A" w:rsidRDefault="0026451A" w:rsidP="0026451A">
            <w:pPr>
              <w:pStyle w:val="a3"/>
              <w:numPr>
                <w:ilvl w:val="0"/>
                <w:numId w:val="40"/>
              </w:numPr>
              <w:suppressAutoHyphens/>
              <w:contextualSpacing w:val="0"/>
              <w:rPr>
                <w:rFonts w:cstheme="minorHAnsi"/>
                <w:lang w:val="it-IT" w:eastAsia="zh-CN"/>
              </w:rPr>
            </w:pPr>
            <w:r w:rsidRPr="0026451A">
              <w:rPr>
                <w:rFonts w:cstheme="minorHAnsi"/>
                <w:lang w:val="it-IT" w:eastAsia="zh-CN"/>
              </w:rPr>
              <w:t>Valutare i risultati finali ei processi implementati</w:t>
            </w:r>
          </w:p>
          <w:p w14:paraId="26C5CFEB" w14:textId="77777777" w:rsidR="0026451A" w:rsidRPr="0026451A" w:rsidRDefault="0026451A" w:rsidP="0026451A">
            <w:pPr>
              <w:pStyle w:val="a3"/>
              <w:numPr>
                <w:ilvl w:val="0"/>
                <w:numId w:val="40"/>
              </w:numPr>
              <w:suppressAutoHyphens/>
              <w:contextualSpacing w:val="0"/>
              <w:rPr>
                <w:rFonts w:cstheme="minorHAnsi"/>
                <w:lang w:val="it-IT"/>
              </w:rPr>
            </w:pPr>
            <w:r w:rsidRPr="0026451A">
              <w:rPr>
                <w:rFonts w:cstheme="minorHAnsi"/>
                <w:lang w:val="it-IT" w:eastAsia="zh-CN"/>
              </w:rPr>
              <w:lastRenderedPageBreak/>
              <w:t>Dare valore al lavoro con caposquadra e gruppo</w:t>
            </w:r>
          </w:p>
        </w:tc>
        <w:tc>
          <w:tcPr>
            <w:tcW w:w="6946" w:type="dxa"/>
          </w:tcPr>
          <w:p w14:paraId="0DC626FE"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lastRenderedPageBreak/>
              <w:t>Aver completato le due componenti OPPURE Fornire prova della padronanza delle competenze attese, a seguito di una precedente procedura di posizionamento.</w:t>
            </w:r>
          </w:p>
          <w:p w14:paraId="05D28FBB" w14:textId="77777777" w:rsidR="0026451A" w:rsidRPr="0026451A" w:rsidRDefault="0026451A" w:rsidP="00EB13A6">
            <w:pPr>
              <w:rPr>
                <w:rFonts w:eastAsia="Times New Roman" w:cstheme="minorHAnsi"/>
                <w:color w:val="333333"/>
                <w:lang w:val="it-IT" w:eastAsia="en-GB"/>
              </w:rPr>
            </w:pPr>
          </w:p>
          <w:p w14:paraId="79E0A7E9"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lastRenderedPageBreak/>
              <w:t>Aver fornito una o due relazioni sull'accettazione finale dei lavori di ristrutturazione da parte del cliente.</w:t>
            </w:r>
          </w:p>
          <w:p w14:paraId="3A969194" w14:textId="77777777" w:rsidR="0026451A" w:rsidRPr="0026451A" w:rsidRDefault="0026451A" w:rsidP="00EB13A6">
            <w:pPr>
              <w:rPr>
                <w:rFonts w:cstheme="minorHAnsi"/>
                <w:i/>
                <w:iCs/>
                <w:lang w:val="it-IT"/>
              </w:rPr>
            </w:pPr>
            <w:r w:rsidRPr="0026451A">
              <w:rPr>
                <w:rFonts w:cstheme="minorHAnsi"/>
                <w:b/>
                <w:bCs/>
                <w:lang w:val="it-IT"/>
              </w:rPr>
              <w:t xml:space="preserve">Parole chiave: </w:t>
            </w:r>
            <w:r w:rsidRPr="0026451A">
              <w:rPr>
                <w:rFonts w:cstheme="minorHAnsi"/>
                <w:lang w:val="it-IT"/>
              </w:rPr>
              <w:t>ristrutturazione, gestione, controllo qualità</w:t>
            </w:r>
          </w:p>
        </w:tc>
      </w:tr>
      <w:tr w:rsidR="0026451A" w:rsidRPr="00450028" w14:paraId="25A49E81" w14:textId="77777777" w:rsidTr="00DD3C73">
        <w:trPr>
          <w:trHeight w:val="1664"/>
        </w:trPr>
        <w:tc>
          <w:tcPr>
            <w:tcW w:w="7485" w:type="dxa"/>
          </w:tcPr>
          <w:p w14:paraId="7EF09539" w14:textId="77777777" w:rsidR="0026451A" w:rsidRPr="0026451A" w:rsidRDefault="0026451A" w:rsidP="00EB13A6">
            <w:pPr>
              <w:rPr>
                <w:rFonts w:eastAsia="Calibri" w:cstheme="minorHAnsi"/>
                <w:b/>
                <w:bCs/>
                <w:lang w:val="it-IT"/>
              </w:rPr>
            </w:pPr>
            <w:r w:rsidRPr="0026451A">
              <w:rPr>
                <w:rFonts w:cstheme="minorHAnsi"/>
                <w:b/>
                <w:bCs/>
                <w:lang w:val="it-IT"/>
              </w:rPr>
              <w:lastRenderedPageBreak/>
              <w:t xml:space="preserve">Titolo: CAPOCANTIERE ESPERTO DI RISTRUTTURAZIONE </w:t>
            </w:r>
          </w:p>
          <w:p w14:paraId="6E99A90F" w14:textId="77777777" w:rsidR="0026451A" w:rsidRPr="0026451A" w:rsidRDefault="0026451A" w:rsidP="00EB13A6">
            <w:pPr>
              <w:contextualSpacing/>
              <w:rPr>
                <w:rFonts w:cstheme="minorHAnsi"/>
                <w:lang w:val="it-IT"/>
              </w:rPr>
            </w:pPr>
            <w:r w:rsidRPr="0026451A">
              <w:rPr>
                <w:rFonts w:cstheme="minorHAnsi"/>
                <w:b/>
                <w:bCs/>
                <w:lang w:val="it-IT"/>
              </w:rPr>
              <w:t>Descrizione:</w:t>
            </w:r>
            <w:r w:rsidRPr="0026451A">
              <w:rPr>
                <w:rFonts w:cstheme="minorHAnsi"/>
                <w:lang w:val="it-IT"/>
              </w:rPr>
              <w:t xml:space="preserve"> </w:t>
            </w:r>
          </w:p>
          <w:p w14:paraId="17F7A04F" w14:textId="77777777" w:rsidR="0026451A" w:rsidRPr="0026451A" w:rsidRDefault="0026451A" w:rsidP="0026451A">
            <w:pPr>
              <w:pStyle w:val="a3"/>
              <w:numPr>
                <w:ilvl w:val="0"/>
                <w:numId w:val="42"/>
              </w:numPr>
              <w:suppressAutoHyphens/>
              <w:contextualSpacing w:val="0"/>
              <w:rPr>
                <w:rFonts w:cstheme="minorHAnsi"/>
                <w:b/>
                <w:bCs/>
                <w:lang w:val="it-IT" w:eastAsia="zh-CN"/>
              </w:rPr>
            </w:pPr>
            <w:r w:rsidRPr="0026451A">
              <w:rPr>
                <w:rFonts w:cstheme="minorHAnsi"/>
                <w:b/>
                <w:bCs/>
                <w:lang w:val="it-IT" w:eastAsia="zh-CN"/>
              </w:rPr>
              <w:t xml:space="preserve">SPECIALISTA NELLA PREPARAZIONE DEL CANTIERE </w:t>
            </w:r>
          </w:p>
          <w:p w14:paraId="11CDB3EB" w14:textId="77777777" w:rsidR="0026451A" w:rsidRPr="0026451A" w:rsidRDefault="0026451A" w:rsidP="0026451A">
            <w:pPr>
              <w:pStyle w:val="a3"/>
              <w:numPr>
                <w:ilvl w:val="0"/>
                <w:numId w:val="42"/>
              </w:numPr>
              <w:suppressAutoHyphens/>
              <w:contextualSpacing w:val="0"/>
              <w:rPr>
                <w:rFonts w:cstheme="minorHAnsi"/>
                <w:b/>
                <w:bCs/>
                <w:lang w:val="it-IT" w:eastAsia="zh-CN"/>
              </w:rPr>
            </w:pPr>
            <w:r w:rsidRPr="0026451A">
              <w:rPr>
                <w:rFonts w:cstheme="minorHAnsi"/>
                <w:b/>
                <w:bCs/>
                <w:lang w:val="it-IT" w:eastAsia="zh-CN"/>
              </w:rPr>
              <w:t>SPECIALISTA NELLA GESTIONE DELLA COMUNICAZIONE</w:t>
            </w:r>
          </w:p>
          <w:p w14:paraId="1B7C0136" w14:textId="77777777" w:rsidR="0026451A" w:rsidRPr="0026451A" w:rsidRDefault="0026451A" w:rsidP="0026451A">
            <w:pPr>
              <w:pStyle w:val="a3"/>
              <w:numPr>
                <w:ilvl w:val="0"/>
                <w:numId w:val="42"/>
              </w:numPr>
              <w:suppressAutoHyphens/>
              <w:contextualSpacing w:val="0"/>
              <w:rPr>
                <w:rFonts w:cstheme="minorHAnsi"/>
                <w:b/>
                <w:bCs/>
                <w:lang w:val="it-IT" w:eastAsia="zh-CN"/>
              </w:rPr>
            </w:pPr>
            <w:r w:rsidRPr="0026451A">
              <w:rPr>
                <w:rFonts w:cstheme="minorHAnsi"/>
                <w:b/>
                <w:bCs/>
                <w:lang w:val="it-IT" w:eastAsia="zh-CN"/>
              </w:rPr>
              <w:t xml:space="preserve">SPECIALISTA NELLA GESTIONE TECNICA E ORGANIZZATIVA </w:t>
            </w:r>
          </w:p>
          <w:p w14:paraId="7F4728FD" w14:textId="77777777" w:rsidR="0026451A" w:rsidRPr="0026451A" w:rsidRDefault="0026451A" w:rsidP="0026451A">
            <w:pPr>
              <w:pStyle w:val="a3"/>
              <w:numPr>
                <w:ilvl w:val="0"/>
                <w:numId w:val="42"/>
              </w:numPr>
              <w:suppressAutoHyphens/>
              <w:contextualSpacing w:val="0"/>
              <w:rPr>
                <w:rFonts w:cstheme="minorHAnsi"/>
                <w:lang w:eastAsia="zh-CN"/>
              </w:rPr>
            </w:pPr>
            <w:r w:rsidRPr="0026451A">
              <w:rPr>
                <w:rFonts w:cstheme="minorHAnsi"/>
                <w:b/>
                <w:bCs/>
                <w:lang w:val="it-IT" w:eastAsia="zh-CN"/>
              </w:rPr>
              <w:t>SPECIALISTA CONTROLLO QUALITA’ FINALE</w:t>
            </w:r>
            <w:r w:rsidRPr="0026451A">
              <w:rPr>
                <w:rFonts w:cstheme="minorHAnsi"/>
                <w:lang w:eastAsia="zh-CN"/>
              </w:rPr>
              <w:t xml:space="preserve"> </w:t>
            </w:r>
          </w:p>
        </w:tc>
        <w:tc>
          <w:tcPr>
            <w:tcW w:w="6946" w:type="dxa"/>
          </w:tcPr>
          <w:p w14:paraId="67FC70D6" w14:textId="77777777" w:rsidR="0026451A" w:rsidRPr="0026451A" w:rsidRDefault="0026451A" w:rsidP="00EB13A6">
            <w:pPr>
              <w:rPr>
                <w:rFonts w:cstheme="minorHAnsi"/>
                <w:lang w:val="it-IT"/>
              </w:rPr>
            </w:pPr>
            <w:r w:rsidRPr="0026451A">
              <w:rPr>
                <w:rFonts w:cstheme="minorHAnsi"/>
                <w:lang w:val="it-IT"/>
              </w:rPr>
              <w:t>Aver ottenuto i 4 badge di ogni blocco di competenza</w:t>
            </w:r>
          </w:p>
          <w:p w14:paraId="5A81B68E" w14:textId="77777777" w:rsidR="0026451A" w:rsidRPr="0026451A" w:rsidRDefault="0026451A" w:rsidP="00EB13A6">
            <w:pPr>
              <w:rPr>
                <w:rFonts w:cstheme="minorHAnsi"/>
                <w:lang w:val="it-IT"/>
              </w:rPr>
            </w:pPr>
          </w:p>
          <w:p w14:paraId="3D45463E" w14:textId="77777777" w:rsidR="0026451A" w:rsidRPr="0026451A" w:rsidRDefault="0026451A" w:rsidP="00EB13A6">
            <w:pPr>
              <w:rPr>
                <w:rFonts w:cstheme="minorHAnsi"/>
                <w:lang w:val="it-IT"/>
              </w:rPr>
            </w:pPr>
            <w:r w:rsidRPr="0026451A">
              <w:rPr>
                <w:rFonts w:cstheme="minorHAnsi"/>
                <w:b/>
                <w:bCs/>
                <w:lang w:val="it-IT"/>
              </w:rPr>
              <w:t xml:space="preserve">Parole chiave: </w:t>
            </w:r>
            <w:r w:rsidRPr="0026451A">
              <w:rPr>
                <w:rFonts w:cstheme="minorHAnsi"/>
                <w:lang w:val="it-IT"/>
              </w:rPr>
              <w:t>esperto di cantieri di ristrutturazione, ristrutturazione, gestione</w:t>
            </w:r>
          </w:p>
        </w:tc>
      </w:tr>
    </w:tbl>
    <w:p w14:paraId="310C232F" w14:textId="77777777" w:rsidR="0026451A" w:rsidRPr="0026451A" w:rsidRDefault="0026451A" w:rsidP="0026451A">
      <w:pPr>
        <w:rPr>
          <w:rFonts w:cstheme="minorHAnsi"/>
          <w:lang w:val="it-IT"/>
        </w:rPr>
      </w:pPr>
    </w:p>
    <w:p w14:paraId="39AE8044" w14:textId="77777777" w:rsidR="0026451A" w:rsidRPr="0026451A" w:rsidRDefault="0026451A" w:rsidP="0026451A">
      <w:pPr>
        <w:rPr>
          <w:rFonts w:eastAsia="Calibri" w:cstheme="minorHAnsi"/>
          <w:b/>
          <w:bCs/>
          <w:color w:val="365F91" w:themeColor="accent1" w:themeShade="BF"/>
          <w:lang w:val="it-IT"/>
        </w:rPr>
      </w:pPr>
      <w:r w:rsidRPr="0026451A">
        <w:rPr>
          <w:rFonts w:eastAsia="Calibri" w:cstheme="minorHAnsi"/>
          <w:b/>
          <w:bCs/>
          <w:color w:val="365F91" w:themeColor="accent1" w:themeShade="BF"/>
          <w:lang w:val="it-IT"/>
        </w:rPr>
        <w:t>CAPOSQUADRA NEI CANTIERI DI RISTRUTTURAZIONE:</w:t>
      </w:r>
    </w:p>
    <w:tbl>
      <w:tblPr>
        <w:tblStyle w:val="a7"/>
        <w:tblW w:w="14431" w:type="dxa"/>
        <w:tblInd w:w="-289" w:type="dxa"/>
        <w:tblLook w:val="04A0" w:firstRow="1" w:lastRow="0" w:firstColumn="1" w:lastColumn="0" w:noHBand="0" w:noVBand="1"/>
      </w:tblPr>
      <w:tblGrid>
        <w:gridCol w:w="7485"/>
        <w:gridCol w:w="6946"/>
      </w:tblGrid>
      <w:tr w:rsidR="0026451A" w:rsidRPr="00450028" w14:paraId="19437C5A" w14:textId="77777777" w:rsidTr="00DD3C73">
        <w:tc>
          <w:tcPr>
            <w:tcW w:w="7485" w:type="dxa"/>
            <w:vAlign w:val="center"/>
          </w:tcPr>
          <w:p w14:paraId="767B8166" w14:textId="77777777" w:rsidR="0026451A" w:rsidRPr="0026451A" w:rsidRDefault="0026451A" w:rsidP="00EB13A6">
            <w:pPr>
              <w:rPr>
                <w:rFonts w:cstheme="minorHAnsi"/>
                <w:b/>
                <w:bCs/>
                <w:lang w:val="it-IT"/>
              </w:rPr>
            </w:pPr>
            <w:r w:rsidRPr="0026451A">
              <w:rPr>
                <w:rFonts w:eastAsia="Times New Roman" w:cstheme="minorHAnsi"/>
                <w:b/>
                <w:bCs/>
                <w:color w:val="4F81BD" w:themeColor="accent1"/>
                <w:lang w:val="it-IT"/>
              </w:rPr>
              <w:t>Titolo e breve descrizione dell’ Open badge</w:t>
            </w:r>
          </w:p>
        </w:tc>
        <w:tc>
          <w:tcPr>
            <w:tcW w:w="6946" w:type="dxa"/>
            <w:vAlign w:val="center"/>
          </w:tcPr>
          <w:p w14:paraId="7B2017F1" w14:textId="77777777" w:rsidR="0026451A" w:rsidRPr="0026451A" w:rsidRDefault="0026451A" w:rsidP="00EB13A6">
            <w:pPr>
              <w:contextualSpacing/>
              <w:rPr>
                <w:rFonts w:cstheme="minorHAnsi"/>
                <w:lang w:val="it-IT"/>
              </w:rPr>
            </w:pPr>
            <w:r w:rsidRPr="0026451A">
              <w:rPr>
                <w:rFonts w:eastAsia="Times New Roman" w:cstheme="minorHAnsi"/>
                <w:b/>
                <w:bCs/>
                <w:color w:val="4F81BD" w:themeColor="accent1"/>
                <w:lang w:val="it-IT"/>
              </w:rPr>
              <w:t>Criteri di successo da prendere in considerazione</w:t>
            </w:r>
          </w:p>
        </w:tc>
      </w:tr>
      <w:tr w:rsidR="0026451A" w:rsidRPr="00450028" w14:paraId="75F610C3" w14:textId="77777777" w:rsidTr="00DD3C73">
        <w:tc>
          <w:tcPr>
            <w:tcW w:w="7485" w:type="dxa"/>
          </w:tcPr>
          <w:p w14:paraId="4D064FA7" w14:textId="77777777" w:rsidR="0026451A" w:rsidRPr="0026451A" w:rsidRDefault="0026451A" w:rsidP="0026451A">
            <w:pPr>
              <w:pStyle w:val="a3"/>
              <w:numPr>
                <w:ilvl w:val="0"/>
                <w:numId w:val="42"/>
              </w:numPr>
              <w:suppressAutoHyphens/>
              <w:contextualSpacing w:val="0"/>
              <w:rPr>
                <w:rFonts w:cstheme="minorHAnsi"/>
                <w:b/>
                <w:bCs/>
                <w:lang w:val="it-IT" w:eastAsia="zh-CN"/>
              </w:rPr>
            </w:pPr>
            <w:r w:rsidRPr="0026451A">
              <w:rPr>
                <w:rFonts w:cstheme="minorHAnsi"/>
                <w:b/>
                <w:bCs/>
                <w:lang w:val="it-IT"/>
              </w:rPr>
              <w:t xml:space="preserve">Titolo: </w:t>
            </w:r>
            <w:r w:rsidRPr="0026451A">
              <w:rPr>
                <w:rFonts w:cstheme="minorHAnsi"/>
                <w:b/>
                <w:bCs/>
                <w:lang w:val="it-IT" w:eastAsia="zh-CN"/>
              </w:rPr>
              <w:t xml:space="preserve">SPECIALISTA NELLA PREPARAZIONE DEL CANTIERE </w:t>
            </w:r>
          </w:p>
          <w:p w14:paraId="062A9409" w14:textId="77777777" w:rsidR="0026451A" w:rsidRPr="0026451A" w:rsidRDefault="0026451A" w:rsidP="00EB13A6">
            <w:pPr>
              <w:contextualSpacing/>
              <w:rPr>
                <w:rFonts w:cstheme="minorHAnsi"/>
              </w:rPr>
            </w:pPr>
            <w:proofErr w:type="spellStart"/>
            <w:proofErr w:type="gramStart"/>
            <w:r w:rsidRPr="0026451A">
              <w:rPr>
                <w:rFonts w:cstheme="minorHAnsi"/>
                <w:b/>
                <w:bCs/>
              </w:rPr>
              <w:t>Descrizione</w:t>
            </w:r>
            <w:proofErr w:type="spellEnd"/>
            <w:r w:rsidRPr="0026451A">
              <w:rPr>
                <w:rFonts w:cstheme="minorHAnsi"/>
                <w:b/>
                <w:bCs/>
              </w:rPr>
              <w:t>:</w:t>
            </w:r>
            <w:proofErr w:type="gramEnd"/>
            <w:r w:rsidRPr="0026451A">
              <w:rPr>
                <w:rFonts w:cstheme="minorHAnsi"/>
              </w:rPr>
              <w:t xml:space="preserve"> </w:t>
            </w:r>
          </w:p>
          <w:p w14:paraId="2A7DD2FF"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Attuare specifici protocolli tecnici o metodi diagnostici</w:t>
            </w:r>
          </w:p>
        </w:tc>
        <w:tc>
          <w:tcPr>
            <w:tcW w:w="6946" w:type="dxa"/>
          </w:tcPr>
          <w:p w14:paraId="38143D2E"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Aver completato il Componente 1.1.</w:t>
            </w:r>
          </w:p>
          <w:p w14:paraId="7B7BDE8E" w14:textId="77777777" w:rsidR="0026451A" w:rsidRPr="0026451A" w:rsidRDefault="0026451A" w:rsidP="00EB13A6">
            <w:pPr>
              <w:contextualSpacing/>
              <w:rPr>
                <w:rFonts w:eastAsia="Times New Roman" w:cstheme="minorHAnsi"/>
                <w:color w:val="333333"/>
                <w:lang w:val="it-IT" w:eastAsia="en-GB"/>
              </w:rPr>
            </w:pPr>
          </w:p>
          <w:p w14:paraId="5A15ED6A" w14:textId="77777777" w:rsidR="0026451A" w:rsidRPr="0026451A" w:rsidRDefault="0026451A" w:rsidP="00EB13A6">
            <w:pPr>
              <w:pStyle w:val="a3"/>
              <w:ind w:left="762"/>
              <w:rPr>
                <w:rFonts w:cstheme="minorHAnsi"/>
                <w:lang w:val="it-IT"/>
              </w:rPr>
            </w:pPr>
            <w:r w:rsidRPr="0026451A">
              <w:rPr>
                <w:rFonts w:cstheme="minorHAnsi"/>
                <w:lang w:val="it-IT"/>
              </w:rPr>
              <w:t>Aver fornito uno schema per l'attuazione pratica dei protocolli tecnici.</w:t>
            </w:r>
          </w:p>
          <w:p w14:paraId="1641D0DB" w14:textId="77777777" w:rsidR="0026451A" w:rsidRPr="0026451A" w:rsidRDefault="0026451A" w:rsidP="00EB13A6">
            <w:pPr>
              <w:rPr>
                <w:rFonts w:cstheme="minorHAnsi"/>
                <w:lang w:val="it-IT"/>
              </w:rPr>
            </w:pPr>
            <w:r w:rsidRPr="0026451A">
              <w:rPr>
                <w:rFonts w:cstheme="minorHAnsi"/>
                <w:b/>
                <w:bCs/>
                <w:lang w:val="it-IT"/>
              </w:rPr>
              <w:t xml:space="preserve">Parole chiave: </w:t>
            </w:r>
            <w:r w:rsidRPr="0026451A">
              <w:rPr>
                <w:rFonts w:cstheme="minorHAnsi"/>
                <w:lang w:val="it-IT"/>
              </w:rPr>
              <w:t>ristrutturazione, gestione, preparazione del cantiere</w:t>
            </w:r>
          </w:p>
        </w:tc>
      </w:tr>
      <w:tr w:rsidR="0026451A" w:rsidRPr="00450028" w14:paraId="5727DD05" w14:textId="77777777" w:rsidTr="00DD3C73">
        <w:tc>
          <w:tcPr>
            <w:tcW w:w="7485" w:type="dxa"/>
          </w:tcPr>
          <w:p w14:paraId="7BEDF34F" w14:textId="77777777" w:rsidR="0026451A" w:rsidRPr="0026451A" w:rsidRDefault="0026451A" w:rsidP="00EB13A6">
            <w:pPr>
              <w:rPr>
                <w:rFonts w:cstheme="minorHAnsi"/>
                <w:b/>
                <w:bCs/>
                <w:lang w:val="it-IT"/>
              </w:rPr>
            </w:pPr>
          </w:p>
          <w:p w14:paraId="729C223F" w14:textId="77777777" w:rsidR="0026451A" w:rsidRPr="0026451A" w:rsidRDefault="0026451A" w:rsidP="0026451A">
            <w:pPr>
              <w:pStyle w:val="a3"/>
              <w:numPr>
                <w:ilvl w:val="0"/>
                <w:numId w:val="42"/>
              </w:numPr>
              <w:suppressAutoHyphens/>
              <w:contextualSpacing w:val="0"/>
              <w:rPr>
                <w:rFonts w:cstheme="minorHAnsi"/>
                <w:b/>
                <w:bCs/>
                <w:lang w:val="it-IT" w:eastAsia="zh-CN"/>
              </w:rPr>
            </w:pPr>
            <w:r w:rsidRPr="0026451A">
              <w:rPr>
                <w:rFonts w:cstheme="minorHAnsi"/>
                <w:b/>
                <w:bCs/>
                <w:lang w:val="it-IT"/>
              </w:rPr>
              <w:t xml:space="preserve">Titolo: </w:t>
            </w:r>
            <w:r w:rsidRPr="0026451A">
              <w:rPr>
                <w:rFonts w:cstheme="minorHAnsi"/>
                <w:b/>
                <w:bCs/>
                <w:lang w:val="it-IT" w:eastAsia="zh-CN"/>
              </w:rPr>
              <w:t>SPECIALISTA NELLA GESTIONE DELLA COMUNICAZIONE</w:t>
            </w:r>
          </w:p>
          <w:p w14:paraId="6ADAB129" w14:textId="77777777" w:rsidR="0026451A" w:rsidRPr="0026451A" w:rsidRDefault="0026451A" w:rsidP="00EB13A6">
            <w:pPr>
              <w:rPr>
                <w:rFonts w:cstheme="minorHAnsi"/>
                <w:b/>
                <w:bCs/>
                <w:lang w:val="it-IT"/>
              </w:rPr>
            </w:pPr>
          </w:p>
          <w:p w14:paraId="62CB6FD9" w14:textId="77777777" w:rsidR="0026451A" w:rsidRPr="0026451A" w:rsidRDefault="0026451A" w:rsidP="00EB13A6">
            <w:pPr>
              <w:contextualSpacing/>
              <w:rPr>
                <w:rFonts w:cstheme="minorHAnsi"/>
              </w:rPr>
            </w:pPr>
            <w:proofErr w:type="spellStart"/>
            <w:proofErr w:type="gramStart"/>
            <w:r w:rsidRPr="0026451A">
              <w:rPr>
                <w:rFonts w:cstheme="minorHAnsi"/>
                <w:b/>
                <w:bCs/>
              </w:rPr>
              <w:t>Descrizione</w:t>
            </w:r>
            <w:proofErr w:type="spellEnd"/>
            <w:r w:rsidRPr="0026451A">
              <w:rPr>
                <w:rFonts w:cstheme="minorHAnsi"/>
                <w:b/>
                <w:bCs/>
              </w:rPr>
              <w:t>:</w:t>
            </w:r>
            <w:proofErr w:type="gramEnd"/>
            <w:r w:rsidRPr="0026451A">
              <w:rPr>
                <w:rFonts w:cstheme="minorHAnsi"/>
              </w:rPr>
              <w:t xml:space="preserve"> </w:t>
            </w:r>
          </w:p>
          <w:p w14:paraId="318EBEB6"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Identificare e caratterizzare situazioni critiche o problemi specifici dei cantieri di ristrutturazione</w:t>
            </w:r>
          </w:p>
          <w:p w14:paraId="4C370EA7"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Anticipare, sviluppare e proporre soluzioni al team</w:t>
            </w:r>
          </w:p>
          <w:p w14:paraId="773A01E5"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Identificare e caratterizzare situazioni critiche o problemi specifici dei cantieri di ristrutturazione</w:t>
            </w:r>
          </w:p>
          <w:p w14:paraId="0767973F"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Anticipare, sviluppare e proporre soluzioni di adattamento</w:t>
            </w:r>
          </w:p>
          <w:p w14:paraId="2C21F27A"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Caratterizzare le specificità dei diversi protagonisti di un cantiere di ristrutturazione</w:t>
            </w:r>
          </w:p>
          <w:p w14:paraId="2D5FFAB4"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Integrare queste specificità negli scambi con le diverse parti interessate</w:t>
            </w:r>
          </w:p>
          <w:p w14:paraId="562190B3"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Valutare i risultati finali ei processi implementati</w:t>
            </w:r>
          </w:p>
          <w:p w14:paraId="60B8FD8A" w14:textId="77777777" w:rsidR="0026451A" w:rsidRPr="0026451A" w:rsidRDefault="0026451A" w:rsidP="0026451A">
            <w:pPr>
              <w:pStyle w:val="a3"/>
              <w:numPr>
                <w:ilvl w:val="0"/>
                <w:numId w:val="39"/>
              </w:numPr>
              <w:suppressAutoHyphens/>
              <w:contextualSpacing w:val="0"/>
              <w:rPr>
                <w:rFonts w:cstheme="minorHAnsi"/>
                <w:lang w:val="it-IT" w:eastAsia="zh-CN"/>
              </w:rPr>
            </w:pPr>
            <w:r w:rsidRPr="0026451A">
              <w:rPr>
                <w:rFonts w:cstheme="minorHAnsi"/>
                <w:lang w:val="it-IT" w:eastAsia="zh-CN"/>
              </w:rPr>
              <w:t>Dare valore al lavoro con altri capisquadra e al team</w:t>
            </w:r>
          </w:p>
        </w:tc>
        <w:tc>
          <w:tcPr>
            <w:tcW w:w="6946" w:type="dxa"/>
          </w:tcPr>
          <w:p w14:paraId="33E38128"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Aver completato almeno tre dei quattro componenti.</w:t>
            </w:r>
          </w:p>
          <w:p w14:paraId="39DEB632" w14:textId="77777777" w:rsidR="0026451A" w:rsidRPr="0026451A" w:rsidRDefault="0026451A" w:rsidP="00EB13A6">
            <w:pPr>
              <w:contextualSpacing/>
              <w:rPr>
                <w:rFonts w:eastAsia="Times New Roman" w:cstheme="minorHAnsi"/>
                <w:color w:val="333333"/>
                <w:lang w:val="it-IT" w:eastAsia="en-GB"/>
              </w:rPr>
            </w:pPr>
          </w:p>
          <w:p w14:paraId="30006DC3"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Aver fornito i seguenti risultati:</w:t>
            </w:r>
          </w:p>
          <w:p w14:paraId="1B7FA443"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 Individuazione di situazioni critiche o argomenti specifici che interessano i gruppi.</w:t>
            </w:r>
          </w:p>
          <w:p w14:paraId="0ACD70B1"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 Individuazione delle relazioni con i clienti e altri protagonisti esterni.</w:t>
            </w:r>
          </w:p>
          <w:p w14:paraId="0668DB52"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 Risoluzione dei problemi relativi ai gruppi.</w:t>
            </w:r>
          </w:p>
          <w:p w14:paraId="7FB281EC" w14:textId="77777777" w:rsidR="0026451A" w:rsidRPr="0026451A" w:rsidRDefault="0026451A" w:rsidP="00EB13A6">
            <w:pPr>
              <w:rPr>
                <w:rFonts w:eastAsia="Times New Roman" w:cstheme="minorHAnsi"/>
                <w:color w:val="333333"/>
                <w:lang w:val="it-IT" w:eastAsia="en-GB"/>
              </w:rPr>
            </w:pPr>
            <w:r w:rsidRPr="0026451A">
              <w:rPr>
                <w:rFonts w:eastAsia="Times New Roman" w:cstheme="minorHAnsi"/>
                <w:color w:val="333333"/>
                <w:lang w:val="it-IT" w:eastAsia="en-GB"/>
              </w:rPr>
              <w:t>- Modalità di comunicazione predisposte con il management aziendale e con i partner esterni.</w:t>
            </w:r>
          </w:p>
          <w:p w14:paraId="7E2F3038" w14:textId="77777777" w:rsidR="0026451A" w:rsidRPr="0026451A" w:rsidRDefault="0026451A" w:rsidP="00EB13A6">
            <w:pPr>
              <w:rPr>
                <w:rFonts w:eastAsia="Times New Roman" w:cstheme="minorHAnsi"/>
                <w:b/>
                <w:bCs/>
                <w:color w:val="333333"/>
                <w:lang w:val="it-IT" w:eastAsia="en-GB"/>
              </w:rPr>
            </w:pPr>
          </w:p>
          <w:p w14:paraId="7359CD5A" w14:textId="77777777" w:rsidR="0026451A" w:rsidRPr="0026451A" w:rsidRDefault="0026451A" w:rsidP="00EB13A6">
            <w:pPr>
              <w:rPr>
                <w:rFonts w:cstheme="minorHAnsi"/>
                <w:lang w:val="it-IT"/>
              </w:rPr>
            </w:pPr>
            <w:r w:rsidRPr="0026451A">
              <w:rPr>
                <w:rFonts w:cstheme="minorHAnsi"/>
                <w:b/>
                <w:bCs/>
                <w:lang w:val="it-IT"/>
              </w:rPr>
              <w:t xml:space="preserve">Parole chiave: </w:t>
            </w:r>
            <w:r w:rsidRPr="0026451A">
              <w:rPr>
                <w:rFonts w:cstheme="minorHAnsi"/>
                <w:lang w:val="it-IT"/>
              </w:rPr>
              <w:t>ristrutturazione, gestione, gestione della comunicazione</w:t>
            </w:r>
          </w:p>
        </w:tc>
      </w:tr>
    </w:tbl>
    <w:p w14:paraId="16013071" w14:textId="77777777" w:rsidR="00DD3C73" w:rsidRPr="00450028" w:rsidRDefault="00DD3C73">
      <w:pPr>
        <w:rPr>
          <w:lang w:val="it-IT"/>
        </w:rPr>
      </w:pPr>
      <w:r w:rsidRPr="00450028">
        <w:rPr>
          <w:lang w:val="it-IT"/>
        </w:rPr>
        <w:br w:type="page"/>
      </w:r>
    </w:p>
    <w:tbl>
      <w:tblPr>
        <w:tblStyle w:val="a7"/>
        <w:tblW w:w="14431" w:type="dxa"/>
        <w:tblInd w:w="-289" w:type="dxa"/>
        <w:tblLook w:val="04A0" w:firstRow="1" w:lastRow="0" w:firstColumn="1" w:lastColumn="0" w:noHBand="0" w:noVBand="1"/>
      </w:tblPr>
      <w:tblGrid>
        <w:gridCol w:w="7485"/>
        <w:gridCol w:w="6946"/>
      </w:tblGrid>
      <w:tr w:rsidR="0026451A" w:rsidRPr="00450028" w14:paraId="5B907651" w14:textId="77777777" w:rsidTr="00DD3C73">
        <w:tc>
          <w:tcPr>
            <w:tcW w:w="7485" w:type="dxa"/>
          </w:tcPr>
          <w:p w14:paraId="2F56F53D" w14:textId="2FFCF2F3" w:rsidR="0026451A" w:rsidRPr="0026451A" w:rsidRDefault="0026451A" w:rsidP="00EB13A6">
            <w:pPr>
              <w:rPr>
                <w:rFonts w:cstheme="minorHAnsi"/>
                <w:b/>
                <w:bCs/>
                <w:lang w:val="it-IT"/>
              </w:rPr>
            </w:pPr>
          </w:p>
          <w:p w14:paraId="360AF8A2" w14:textId="77777777" w:rsidR="0026451A" w:rsidRPr="0026451A" w:rsidRDefault="0026451A" w:rsidP="00DD3C73">
            <w:pPr>
              <w:pStyle w:val="a3"/>
              <w:suppressAutoHyphens/>
              <w:ind w:firstLine="0"/>
              <w:contextualSpacing w:val="0"/>
              <w:rPr>
                <w:rFonts w:cstheme="minorHAnsi"/>
                <w:b/>
                <w:bCs/>
                <w:lang w:val="it-IT" w:eastAsia="zh-CN"/>
              </w:rPr>
            </w:pPr>
            <w:r w:rsidRPr="0026451A">
              <w:rPr>
                <w:rFonts w:cstheme="minorHAnsi"/>
                <w:b/>
                <w:bCs/>
                <w:lang w:val="it-IT"/>
              </w:rPr>
              <w:t xml:space="preserve">Titolo: </w:t>
            </w:r>
            <w:r w:rsidRPr="0026451A">
              <w:rPr>
                <w:rFonts w:cstheme="minorHAnsi"/>
                <w:b/>
                <w:bCs/>
                <w:lang w:val="it-IT" w:eastAsia="zh-CN"/>
              </w:rPr>
              <w:t xml:space="preserve">SPECIALISTA DELLA PARTE TECNICA E ORGANIZZATIVA </w:t>
            </w:r>
          </w:p>
          <w:p w14:paraId="5DF11FAA" w14:textId="77777777" w:rsidR="0026451A" w:rsidRPr="0026451A" w:rsidRDefault="0026451A" w:rsidP="00EB13A6">
            <w:pPr>
              <w:rPr>
                <w:rFonts w:cstheme="minorHAnsi"/>
                <w:b/>
                <w:bCs/>
                <w:lang w:val="it-IT"/>
              </w:rPr>
            </w:pPr>
          </w:p>
          <w:p w14:paraId="06589B2C" w14:textId="77777777" w:rsidR="0026451A" w:rsidRPr="0026451A" w:rsidRDefault="0026451A" w:rsidP="00EB13A6">
            <w:pPr>
              <w:contextualSpacing/>
              <w:rPr>
                <w:rFonts w:cstheme="minorHAnsi"/>
              </w:rPr>
            </w:pPr>
            <w:proofErr w:type="spellStart"/>
            <w:proofErr w:type="gramStart"/>
            <w:r w:rsidRPr="0026451A">
              <w:rPr>
                <w:rFonts w:cstheme="minorHAnsi"/>
                <w:b/>
                <w:bCs/>
              </w:rPr>
              <w:t>Descrizione</w:t>
            </w:r>
            <w:proofErr w:type="spellEnd"/>
            <w:r w:rsidRPr="0026451A">
              <w:rPr>
                <w:rFonts w:cstheme="minorHAnsi"/>
                <w:b/>
                <w:bCs/>
              </w:rPr>
              <w:t>:</w:t>
            </w:r>
            <w:proofErr w:type="gramEnd"/>
            <w:r w:rsidRPr="0026451A">
              <w:rPr>
                <w:rFonts w:cstheme="minorHAnsi"/>
              </w:rPr>
              <w:t xml:space="preserve"> </w:t>
            </w:r>
          </w:p>
          <w:p w14:paraId="1045955E" w14:textId="77777777" w:rsidR="0026451A" w:rsidRPr="0026451A" w:rsidRDefault="0026451A" w:rsidP="0026451A">
            <w:pPr>
              <w:pStyle w:val="a3"/>
              <w:numPr>
                <w:ilvl w:val="0"/>
                <w:numId w:val="40"/>
              </w:numPr>
              <w:suppressAutoHyphens/>
              <w:contextualSpacing w:val="0"/>
              <w:rPr>
                <w:rFonts w:cstheme="minorHAnsi"/>
                <w:lang w:val="it-IT" w:eastAsia="zh-CN"/>
              </w:rPr>
            </w:pPr>
            <w:r w:rsidRPr="0026451A">
              <w:rPr>
                <w:rFonts w:cstheme="minorHAnsi"/>
                <w:lang w:val="it-IT" w:eastAsia="zh-CN"/>
              </w:rPr>
              <w:t>Identificare e raccogliere documenti amministrativi, finanziari e legali specificamente relativi a progetti di ristrutturazione</w:t>
            </w:r>
          </w:p>
          <w:p w14:paraId="587FFB55" w14:textId="77777777" w:rsidR="0026451A" w:rsidRPr="0026451A" w:rsidRDefault="0026451A" w:rsidP="0026451A">
            <w:pPr>
              <w:pStyle w:val="a3"/>
              <w:numPr>
                <w:ilvl w:val="0"/>
                <w:numId w:val="40"/>
              </w:numPr>
              <w:suppressAutoHyphens/>
              <w:contextualSpacing w:val="0"/>
              <w:rPr>
                <w:rFonts w:cstheme="minorHAnsi"/>
                <w:lang w:val="it-IT" w:eastAsia="zh-CN"/>
              </w:rPr>
            </w:pPr>
            <w:r w:rsidRPr="0026451A">
              <w:rPr>
                <w:rFonts w:cstheme="minorHAnsi"/>
                <w:lang w:val="it-IT" w:eastAsia="zh-CN"/>
              </w:rPr>
              <w:t>Integrare queste specificità nella gestione del cantiere</w:t>
            </w:r>
          </w:p>
          <w:p w14:paraId="40D9D0F5" w14:textId="77777777" w:rsidR="0026451A" w:rsidRPr="0026451A" w:rsidRDefault="0026451A" w:rsidP="0026451A">
            <w:pPr>
              <w:pStyle w:val="a3"/>
              <w:numPr>
                <w:ilvl w:val="0"/>
                <w:numId w:val="40"/>
              </w:numPr>
              <w:suppressAutoHyphens/>
              <w:contextualSpacing w:val="0"/>
              <w:rPr>
                <w:rFonts w:cstheme="minorHAnsi"/>
                <w:lang w:val="it-IT" w:eastAsia="zh-CN"/>
              </w:rPr>
            </w:pPr>
            <w:r w:rsidRPr="0026451A">
              <w:rPr>
                <w:rFonts w:cstheme="minorHAnsi"/>
                <w:lang w:val="it-IT" w:eastAsia="zh-CN"/>
              </w:rPr>
              <w:t>Identificare situazioni specifiche e critiche</w:t>
            </w:r>
          </w:p>
          <w:p w14:paraId="7F32221D" w14:textId="77777777" w:rsidR="0026451A" w:rsidRPr="0026451A" w:rsidRDefault="0026451A" w:rsidP="0026451A">
            <w:pPr>
              <w:pStyle w:val="a3"/>
              <w:numPr>
                <w:ilvl w:val="0"/>
                <w:numId w:val="40"/>
              </w:numPr>
              <w:suppressAutoHyphens/>
              <w:contextualSpacing w:val="0"/>
              <w:rPr>
                <w:rFonts w:cstheme="minorHAnsi"/>
                <w:lang w:val="it-IT" w:eastAsia="zh-CN"/>
              </w:rPr>
            </w:pPr>
            <w:r w:rsidRPr="0026451A">
              <w:rPr>
                <w:rFonts w:cstheme="minorHAnsi"/>
                <w:lang w:val="it-IT" w:eastAsia="zh-CN"/>
              </w:rPr>
              <w:t>Identificare gli standard o i regolamenti attuali</w:t>
            </w:r>
          </w:p>
          <w:p w14:paraId="4153ADF1" w14:textId="77777777" w:rsidR="0026451A" w:rsidRPr="0026451A" w:rsidRDefault="0026451A" w:rsidP="0026451A">
            <w:pPr>
              <w:pStyle w:val="a3"/>
              <w:numPr>
                <w:ilvl w:val="0"/>
                <w:numId w:val="40"/>
              </w:numPr>
              <w:suppressAutoHyphens/>
              <w:contextualSpacing w:val="0"/>
              <w:rPr>
                <w:rFonts w:cstheme="minorHAnsi"/>
                <w:lang w:val="it-IT" w:eastAsia="zh-CN"/>
              </w:rPr>
            </w:pPr>
            <w:r w:rsidRPr="0026451A">
              <w:rPr>
                <w:rFonts w:cstheme="minorHAnsi"/>
                <w:lang w:val="it-IT" w:eastAsia="zh-CN"/>
              </w:rPr>
              <w:t>Sviluppare e/o implementare strategie di risoluzione</w:t>
            </w:r>
          </w:p>
          <w:p w14:paraId="4244D6AF" w14:textId="77777777" w:rsidR="0026451A" w:rsidRPr="0026451A" w:rsidRDefault="0026451A" w:rsidP="0026451A">
            <w:pPr>
              <w:pStyle w:val="a3"/>
              <w:numPr>
                <w:ilvl w:val="0"/>
                <w:numId w:val="40"/>
              </w:numPr>
              <w:suppressAutoHyphens/>
              <w:contextualSpacing w:val="0"/>
              <w:rPr>
                <w:rFonts w:cstheme="minorHAnsi"/>
                <w:lang w:eastAsia="zh-CN"/>
              </w:rPr>
            </w:pPr>
            <w:proofErr w:type="spellStart"/>
            <w:r w:rsidRPr="0026451A">
              <w:rPr>
                <w:rFonts w:cstheme="minorHAnsi"/>
                <w:lang w:eastAsia="zh-CN"/>
              </w:rPr>
              <w:t>Identificare</w:t>
            </w:r>
            <w:proofErr w:type="spellEnd"/>
            <w:r w:rsidRPr="0026451A">
              <w:rPr>
                <w:rFonts w:cstheme="minorHAnsi"/>
                <w:lang w:eastAsia="zh-CN"/>
              </w:rPr>
              <w:t xml:space="preserve"> </w:t>
            </w:r>
            <w:proofErr w:type="spellStart"/>
            <w:r w:rsidRPr="0026451A">
              <w:rPr>
                <w:rFonts w:cstheme="minorHAnsi"/>
                <w:lang w:eastAsia="zh-CN"/>
              </w:rPr>
              <w:t>situazioni</w:t>
            </w:r>
            <w:proofErr w:type="spellEnd"/>
            <w:r w:rsidRPr="0026451A">
              <w:rPr>
                <w:rFonts w:cstheme="minorHAnsi"/>
                <w:lang w:eastAsia="zh-CN"/>
              </w:rPr>
              <w:t xml:space="preserve"> </w:t>
            </w:r>
            <w:proofErr w:type="spellStart"/>
            <w:r w:rsidRPr="0026451A">
              <w:rPr>
                <w:rFonts w:cstheme="minorHAnsi"/>
                <w:lang w:eastAsia="zh-CN"/>
              </w:rPr>
              <w:t>specifiche</w:t>
            </w:r>
            <w:proofErr w:type="spellEnd"/>
          </w:p>
          <w:p w14:paraId="65ECD322" w14:textId="77777777" w:rsidR="0026451A" w:rsidRPr="0026451A" w:rsidRDefault="0026451A" w:rsidP="0026451A">
            <w:pPr>
              <w:pStyle w:val="a3"/>
              <w:numPr>
                <w:ilvl w:val="0"/>
                <w:numId w:val="40"/>
              </w:numPr>
              <w:suppressAutoHyphens/>
              <w:contextualSpacing w:val="0"/>
              <w:rPr>
                <w:rFonts w:cstheme="minorHAnsi"/>
                <w:lang w:val="it-IT" w:eastAsia="zh-CN"/>
              </w:rPr>
            </w:pPr>
            <w:r w:rsidRPr="0026451A">
              <w:rPr>
                <w:rFonts w:cstheme="minorHAnsi"/>
                <w:lang w:val="it-IT" w:eastAsia="zh-CN"/>
              </w:rPr>
              <w:t>Identificare gli standard oi regolamenti attuali</w:t>
            </w:r>
          </w:p>
          <w:p w14:paraId="496CBE34" w14:textId="77777777" w:rsidR="0026451A" w:rsidRPr="0026451A" w:rsidRDefault="0026451A" w:rsidP="0026451A">
            <w:pPr>
              <w:pStyle w:val="a3"/>
              <w:numPr>
                <w:ilvl w:val="0"/>
                <w:numId w:val="40"/>
              </w:numPr>
              <w:suppressAutoHyphens/>
              <w:contextualSpacing w:val="0"/>
              <w:rPr>
                <w:rFonts w:cstheme="minorHAnsi"/>
                <w:lang w:eastAsia="zh-CN"/>
              </w:rPr>
            </w:pPr>
            <w:proofErr w:type="spellStart"/>
            <w:r w:rsidRPr="0026451A">
              <w:rPr>
                <w:rFonts w:cstheme="minorHAnsi"/>
                <w:lang w:eastAsia="zh-CN"/>
              </w:rPr>
              <w:t>Implementazione</w:t>
            </w:r>
            <w:proofErr w:type="spellEnd"/>
            <w:r w:rsidRPr="0026451A">
              <w:rPr>
                <w:rFonts w:cstheme="minorHAnsi"/>
                <w:lang w:eastAsia="zh-CN"/>
              </w:rPr>
              <w:t xml:space="preserve"> di </w:t>
            </w:r>
            <w:proofErr w:type="spellStart"/>
            <w:r w:rsidRPr="0026451A">
              <w:rPr>
                <w:rFonts w:cstheme="minorHAnsi"/>
                <w:lang w:eastAsia="zh-CN"/>
              </w:rPr>
              <w:t>tecniche</w:t>
            </w:r>
            <w:proofErr w:type="spellEnd"/>
            <w:r w:rsidRPr="0026451A">
              <w:rPr>
                <w:rFonts w:cstheme="minorHAnsi"/>
                <w:lang w:eastAsia="zh-CN"/>
              </w:rPr>
              <w:t xml:space="preserve"> </w:t>
            </w:r>
            <w:proofErr w:type="spellStart"/>
            <w:r w:rsidRPr="0026451A">
              <w:rPr>
                <w:rFonts w:cstheme="minorHAnsi"/>
                <w:lang w:eastAsia="zh-CN"/>
              </w:rPr>
              <w:t>appropriate</w:t>
            </w:r>
            <w:proofErr w:type="spellEnd"/>
          </w:p>
          <w:p w14:paraId="6BC9BE95" w14:textId="77777777" w:rsidR="0026451A" w:rsidRPr="0026451A" w:rsidRDefault="0026451A" w:rsidP="0026451A">
            <w:pPr>
              <w:pStyle w:val="a3"/>
              <w:numPr>
                <w:ilvl w:val="0"/>
                <w:numId w:val="40"/>
              </w:numPr>
              <w:suppressAutoHyphens/>
              <w:contextualSpacing w:val="0"/>
              <w:rPr>
                <w:rFonts w:cstheme="minorHAnsi"/>
                <w:lang w:eastAsia="zh-CN"/>
              </w:rPr>
            </w:pPr>
            <w:proofErr w:type="spellStart"/>
            <w:r w:rsidRPr="0026451A">
              <w:rPr>
                <w:rFonts w:cstheme="minorHAnsi"/>
                <w:lang w:eastAsia="zh-CN"/>
              </w:rPr>
              <w:t>Identificare</w:t>
            </w:r>
            <w:proofErr w:type="spellEnd"/>
            <w:r w:rsidRPr="0026451A">
              <w:rPr>
                <w:rFonts w:cstheme="minorHAnsi"/>
                <w:lang w:eastAsia="zh-CN"/>
              </w:rPr>
              <w:t xml:space="preserve"> </w:t>
            </w:r>
            <w:proofErr w:type="spellStart"/>
            <w:r w:rsidRPr="0026451A">
              <w:rPr>
                <w:rFonts w:cstheme="minorHAnsi"/>
                <w:lang w:eastAsia="zh-CN"/>
              </w:rPr>
              <w:t>situazioni</w:t>
            </w:r>
            <w:proofErr w:type="spellEnd"/>
            <w:r w:rsidRPr="0026451A">
              <w:rPr>
                <w:rFonts w:cstheme="minorHAnsi"/>
                <w:lang w:eastAsia="zh-CN"/>
              </w:rPr>
              <w:t xml:space="preserve"> </w:t>
            </w:r>
            <w:proofErr w:type="spellStart"/>
            <w:r w:rsidRPr="0026451A">
              <w:rPr>
                <w:rFonts w:cstheme="minorHAnsi"/>
                <w:lang w:eastAsia="zh-CN"/>
              </w:rPr>
              <w:t>specifiche</w:t>
            </w:r>
            <w:proofErr w:type="spellEnd"/>
          </w:p>
          <w:p w14:paraId="35A15756" w14:textId="77777777" w:rsidR="0026451A" w:rsidRPr="0026451A" w:rsidRDefault="0026451A" w:rsidP="0026451A">
            <w:pPr>
              <w:pStyle w:val="a3"/>
              <w:numPr>
                <w:ilvl w:val="0"/>
                <w:numId w:val="40"/>
              </w:numPr>
              <w:suppressAutoHyphens/>
              <w:contextualSpacing w:val="0"/>
              <w:rPr>
                <w:rFonts w:cstheme="minorHAnsi"/>
                <w:lang w:val="it-IT" w:eastAsia="zh-CN"/>
              </w:rPr>
            </w:pPr>
            <w:r w:rsidRPr="0026451A">
              <w:rPr>
                <w:rFonts w:cstheme="minorHAnsi"/>
                <w:lang w:val="it-IT" w:eastAsia="zh-CN"/>
              </w:rPr>
              <w:t>Identificare gli standard o i regolamenti attuali</w:t>
            </w:r>
          </w:p>
          <w:p w14:paraId="09A045CD" w14:textId="77777777" w:rsidR="0026451A" w:rsidRPr="0026451A" w:rsidRDefault="0026451A" w:rsidP="0026451A">
            <w:pPr>
              <w:pStyle w:val="a3"/>
              <w:numPr>
                <w:ilvl w:val="0"/>
                <w:numId w:val="40"/>
              </w:numPr>
              <w:suppressAutoHyphens/>
              <w:contextualSpacing w:val="0"/>
              <w:rPr>
                <w:rFonts w:cstheme="minorHAnsi"/>
                <w:lang w:eastAsia="zh-CN"/>
              </w:rPr>
            </w:pPr>
            <w:proofErr w:type="spellStart"/>
            <w:r w:rsidRPr="0026451A">
              <w:rPr>
                <w:rFonts w:cstheme="minorHAnsi"/>
                <w:lang w:eastAsia="zh-CN"/>
              </w:rPr>
              <w:t>Applicare</w:t>
            </w:r>
            <w:proofErr w:type="spellEnd"/>
            <w:r w:rsidRPr="0026451A">
              <w:rPr>
                <w:rFonts w:cstheme="minorHAnsi"/>
                <w:lang w:eastAsia="zh-CN"/>
              </w:rPr>
              <w:t xml:space="preserve"> </w:t>
            </w:r>
            <w:proofErr w:type="spellStart"/>
            <w:r w:rsidRPr="0026451A">
              <w:rPr>
                <w:rFonts w:cstheme="minorHAnsi"/>
                <w:lang w:eastAsia="zh-CN"/>
              </w:rPr>
              <w:t>strategie</w:t>
            </w:r>
            <w:proofErr w:type="spellEnd"/>
            <w:r w:rsidRPr="0026451A">
              <w:rPr>
                <w:rFonts w:cstheme="minorHAnsi"/>
                <w:lang w:eastAsia="zh-CN"/>
              </w:rPr>
              <w:t xml:space="preserve"> di </w:t>
            </w:r>
            <w:proofErr w:type="spellStart"/>
            <w:r w:rsidRPr="0026451A">
              <w:rPr>
                <w:rFonts w:cstheme="minorHAnsi"/>
                <w:lang w:eastAsia="zh-CN"/>
              </w:rPr>
              <w:t>risoluzione</w:t>
            </w:r>
            <w:proofErr w:type="spellEnd"/>
          </w:p>
          <w:p w14:paraId="64A28EDB" w14:textId="77777777" w:rsidR="0026451A" w:rsidRPr="0026451A" w:rsidRDefault="0026451A" w:rsidP="0026451A">
            <w:pPr>
              <w:pStyle w:val="a3"/>
              <w:numPr>
                <w:ilvl w:val="0"/>
                <w:numId w:val="40"/>
              </w:numPr>
              <w:suppressAutoHyphens/>
              <w:contextualSpacing w:val="0"/>
              <w:rPr>
                <w:rFonts w:cstheme="minorHAnsi"/>
                <w:lang w:val="it-IT" w:eastAsia="zh-CN"/>
              </w:rPr>
            </w:pPr>
            <w:r w:rsidRPr="0026451A">
              <w:rPr>
                <w:rFonts w:cstheme="minorHAnsi"/>
                <w:lang w:val="it-IT" w:eastAsia="zh-CN"/>
              </w:rPr>
              <w:t>Rispettare i criteri di qualità e sviluppare specifiche procedure di controllo</w:t>
            </w:r>
          </w:p>
        </w:tc>
        <w:tc>
          <w:tcPr>
            <w:tcW w:w="6946" w:type="dxa"/>
          </w:tcPr>
          <w:p w14:paraId="4B4F490A"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Aver completato almeno tre dei cinque componenti.</w:t>
            </w:r>
          </w:p>
          <w:p w14:paraId="3BB1EA89" w14:textId="77777777" w:rsidR="0026451A" w:rsidRPr="0026451A" w:rsidRDefault="0026451A" w:rsidP="00EB13A6">
            <w:pPr>
              <w:contextualSpacing/>
              <w:rPr>
                <w:rFonts w:eastAsia="Times New Roman" w:cstheme="minorHAnsi"/>
                <w:color w:val="333333"/>
                <w:lang w:val="it-IT" w:eastAsia="en-GB"/>
              </w:rPr>
            </w:pPr>
          </w:p>
          <w:p w14:paraId="337F64CF"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Aver fornito i seguenti risultati:</w:t>
            </w:r>
          </w:p>
          <w:p w14:paraId="394B2746"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 Individuazione degli aspetti amministrativi, finanziari e legali in linea con il lavoro del caposquadra.</w:t>
            </w:r>
          </w:p>
          <w:p w14:paraId="132E8C9D"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 Individuazione di specifiche e critiche situazioni tecniche, organizzative e di sicurezza in linea con il lavoro del caposquadra.</w:t>
            </w:r>
          </w:p>
          <w:p w14:paraId="7BD510E3"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 Individuazione e risoluzione dei problemi relativi alla gestione dei rifiuti e al risparmio energetico nel cantiere di ristrutturazione.</w:t>
            </w:r>
          </w:p>
          <w:p w14:paraId="37F5DAF6"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 Modalità di superamento dei vincoli organizzativi e tecnici in linea con il lavoro del caposquadra.</w:t>
            </w:r>
          </w:p>
          <w:p w14:paraId="6DDDEB01" w14:textId="77777777" w:rsidR="0026451A" w:rsidRPr="0026451A" w:rsidRDefault="0026451A" w:rsidP="00EB13A6">
            <w:pPr>
              <w:contextualSpacing/>
              <w:rPr>
                <w:rFonts w:cstheme="minorHAnsi"/>
                <w:lang w:val="it-IT"/>
              </w:rPr>
            </w:pPr>
            <w:r w:rsidRPr="0026451A">
              <w:rPr>
                <w:rFonts w:cstheme="minorHAnsi"/>
                <w:lang w:val="it-IT"/>
              </w:rPr>
              <w:t xml:space="preserve">- </w:t>
            </w:r>
            <w:r w:rsidRPr="0026451A">
              <w:rPr>
                <w:rFonts w:eastAsia="Times New Roman" w:cstheme="minorHAnsi"/>
                <w:color w:val="333333"/>
                <w:lang w:val="it-IT" w:eastAsia="en-GB"/>
              </w:rPr>
              <w:t>Metodi di controllo continuo della qualità come caposquadra.</w:t>
            </w:r>
          </w:p>
          <w:p w14:paraId="758D64D2" w14:textId="77777777" w:rsidR="0026451A" w:rsidRPr="0026451A" w:rsidRDefault="0026451A" w:rsidP="00EB13A6">
            <w:pPr>
              <w:rPr>
                <w:rFonts w:cstheme="minorHAnsi"/>
                <w:lang w:val="it-IT"/>
              </w:rPr>
            </w:pPr>
            <w:r w:rsidRPr="0026451A">
              <w:rPr>
                <w:rFonts w:cstheme="minorHAnsi"/>
                <w:b/>
                <w:bCs/>
                <w:lang w:val="it-IT"/>
              </w:rPr>
              <w:t xml:space="preserve">Parole chiave: </w:t>
            </w:r>
            <w:r w:rsidRPr="0026451A">
              <w:rPr>
                <w:rFonts w:cstheme="minorHAnsi"/>
                <w:lang w:val="it-IT"/>
              </w:rPr>
              <w:t>ristrutturazione, gestione, parte organizzativa, tecnico specializzato</w:t>
            </w:r>
          </w:p>
          <w:p w14:paraId="4C61B603" w14:textId="77777777" w:rsidR="0026451A" w:rsidRPr="0026451A" w:rsidRDefault="0026451A" w:rsidP="00EB13A6">
            <w:pPr>
              <w:rPr>
                <w:rFonts w:cstheme="minorHAnsi"/>
                <w:lang w:val="it-IT"/>
              </w:rPr>
            </w:pPr>
          </w:p>
        </w:tc>
      </w:tr>
      <w:tr w:rsidR="0026451A" w:rsidRPr="00450028" w14:paraId="53FD455F" w14:textId="77777777" w:rsidTr="00DD3C73">
        <w:tc>
          <w:tcPr>
            <w:tcW w:w="7485" w:type="dxa"/>
          </w:tcPr>
          <w:p w14:paraId="5017EA79" w14:textId="77777777" w:rsidR="0026451A" w:rsidRPr="0026451A" w:rsidRDefault="0026451A" w:rsidP="00EB13A6">
            <w:pPr>
              <w:contextualSpacing/>
              <w:rPr>
                <w:rFonts w:cstheme="minorHAnsi"/>
                <w:lang w:val="it-IT"/>
              </w:rPr>
            </w:pPr>
            <w:r w:rsidRPr="0026451A">
              <w:rPr>
                <w:rFonts w:cstheme="minorHAnsi"/>
                <w:b/>
                <w:bCs/>
                <w:lang w:val="it-IT"/>
              </w:rPr>
              <w:t>Titolo: SPECIALISTA CONTROLLO QUALITA’ FINALE</w:t>
            </w:r>
            <w:r w:rsidRPr="0026451A">
              <w:rPr>
                <w:rFonts w:cstheme="minorHAnsi"/>
                <w:lang w:val="it-IT"/>
              </w:rPr>
              <w:t xml:space="preserve"> </w:t>
            </w:r>
          </w:p>
          <w:p w14:paraId="408B171F" w14:textId="77777777" w:rsidR="0026451A" w:rsidRPr="0026451A" w:rsidRDefault="0026451A" w:rsidP="00EB13A6">
            <w:pPr>
              <w:contextualSpacing/>
              <w:rPr>
                <w:rFonts w:cstheme="minorHAnsi"/>
                <w:lang w:val="it-IT"/>
              </w:rPr>
            </w:pPr>
            <w:r w:rsidRPr="0026451A">
              <w:rPr>
                <w:rFonts w:cstheme="minorHAnsi"/>
                <w:b/>
                <w:bCs/>
                <w:lang w:val="it-IT"/>
              </w:rPr>
              <w:t>Descrizione:</w:t>
            </w:r>
            <w:r w:rsidRPr="0026451A">
              <w:rPr>
                <w:rFonts w:cstheme="minorHAnsi"/>
                <w:lang w:val="it-IT"/>
              </w:rPr>
              <w:t xml:space="preserve"> </w:t>
            </w:r>
          </w:p>
          <w:p w14:paraId="3302E112" w14:textId="77777777" w:rsidR="0026451A" w:rsidRPr="0026451A" w:rsidRDefault="0026451A" w:rsidP="00EB13A6">
            <w:pPr>
              <w:rPr>
                <w:rFonts w:cstheme="minorHAnsi"/>
                <w:b/>
                <w:bCs/>
                <w:lang w:val="it-IT"/>
              </w:rPr>
            </w:pPr>
          </w:p>
          <w:p w14:paraId="10813D18" w14:textId="77777777" w:rsidR="0026451A" w:rsidRPr="0026451A" w:rsidRDefault="0026451A" w:rsidP="0026451A">
            <w:pPr>
              <w:pStyle w:val="a3"/>
              <w:numPr>
                <w:ilvl w:val="0"/>
                <w:numId w:val="40"/>
              </w:numPr>
              <w:suppressAutoHyphens/>
              <w:contextualSpacing w:val="0"/>
              <w:rPr>
                <w:rFonts w:cstheme="minorHAnsi"/>
                <w:lang w:val="it-IT"/>
              </w:rPr>
            </w:pPr>
            <w:r w:rsidRPr="0026451A">
              <w:rPr>
                <w:rFonts w:cstheme="minorHAnsi"/>
                <w:lang w:val="it-IT" w:eastAsia="zh-CN"/>
              </w:rPr>
              <w:t>Verifica dei risultati finali e dei processi implementati</w:t>
            </w:r>
          </w:p>
        </w:tc>
        <w:tc>
          <w:tcPr>
            <w:tcW w:w="6946" w:type="dxa"/>
          </w:tcPr>
          <w:p w14:paraId="4911751F"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Aver completato la Componente 4.1.</w:t>
            </w:r>
          </w:p>
          <w:p w14:paraId="3DC6F0F7" w14:textId="77777777" w:rsidR="0026451A" w:rsidRPr="0026451A" w:rsidRDefault="0026451A" w:rsidP="00EB13A6">
            <w:pPr>
              <w:contextualSpacing/>
              <w:rPr>
                <w:rFonts w:eastAsia="Times New Roman" w:cstheme="minorHAnsi"/>
                <w:color w:val="333333"/>
                <w:lang w:val="it-IT" w:eastAsia="en-GB"/>
              </w:rPr>
            </w:pPr>
            <w:r w:rsidRPr="0026451A">
              <w:rPr>
                <w:rFonts w:eastAsia="Times New Roman" w:cstheme="minorHAnsi"/>
                <w:color w:val="333333"/>
                <w:lang w:val="it-IT" w:eastAsia="en-GB"/>
              </w:rPr>
              <w:t>Aver fornito una o due relazioni sull'accettazione finale dei lavori di ristrutturazione da parte del responsabile dell'azienda/del cantiere o del cliente.</w:t>
            </w:r>
          </w:p>
          <w:p w14:paraId="1417113E" w14:textId="77777777" w:rsidR="0026451A" w:rsidRPr="0026451A" w:rsidRDefault="0026451A" w:rsidP="00EB13A6">
            <w:pPr>
              <w:rPr>
                <w:rFonts w:cstheme="minorHAnsi"/>
                <w:i/>
                <w:iCs/>
                <w:lang w:val="it-IT"/>
              </w:rPr>
            </w:pPr>
            <w:r w:rsidRPr="0026451A">
              <w:rPr>
                <w:rFonts w:cstheme="minorHAnsi"/>
                <w:b/>
                <w:bCs/>
                <w:lang w:val="it-IT"/>
              </w:rPr>
              <w:t xml:space="preserve">Parole chiave: </w:t>
            </w:r>
            <w:r w:rsidRPr="0026451A">
              <w:rPr>
                <w:rFonts w:cstheme="minorHAnsi"/>
                <w:lang w:val="it-IT"/>
              </w:rPr>
              <w:t>ristrutturazione, gestione, controllo qualità</w:t>
            </w:r>
          </w:p>
        </w:tc>
      </w:tr>
      <w:tr w:rsidR="0026451A" w:rsidRPr="00450028" w14:paraId="313ADA08" w14:textId="77777777" w:rsidTr="00DD3C73">
        <w:tc>
          <w:tcPr>
            <w:tcW w:w="7485" w:type="dxa"/>
          </w:tcPr>
          <w:p w14:paraId="365B4326" w14:textId="77777777" w:rsidR="0026451A" w:rsidRPr="0026451A" w:rsidRDefault="0026451A" w:rsidP="00EB13A6">
            <w:pPr>
              <w:rPr>
                <w:rFonts w:eastAsia="Calibri" w:cstheme="minorHAnsi"/>
                <w:b/>
                <w:bCs/>
                <w:lang w:val="it-IT"/>
              </w:rPr>
            </w:pPr>
            <w:r w:rsidRPr="0026451A">
              <w:rPr>
                <w:rFonts w:cstheme="minorHAnsi"/>
                <w:b/>
                <w:bCs/>
                <w:lang w:val="it-IT"/>
              </w:rPr>
              <w:t>Titolo: CAPOSQUADRA ESPERTO DI RISTRUTTURAZIONE</w:t>
            </w:r>
          </w:p>
          <w:p w14:paraId="662BE963" w14:textId="77777777" w:rsidR="0026451A" w:rsidRPr="0026451A" w:rsidRDefault="0026451A" w:rsidP="00EB13A6">
            <w:pPr>
              <w:contextualSpacing/>
              <w:rPr>
                <w:rFonts w:cstheme="minorHAnsi"/>
                <w:lang w:val="it-IT"/>
              </w:rPr>
            </w:pPr>
            <w:r w:rsidRPr="0026451A">
              <w:rPr>
                <w:rFonts w:cstheme="minorHAnsi"/>
                <w:b/>
                <w:bCs/>
                <w:lang w:val="it-IT"/>
              </w:rPr>
              <w:t>Descrizione:</w:t>
            </w:r>
            <w:r w:rsidRPr="0026451A">
              <w:rPr>
                <w:rFonts w:cstheme="minorHAnsi"/>
                <w:lang w:val="it-IT"/>
              </w:rPr>
              <w:t xml:space="preserve"> </w:t>
            </w:r>
          </w:p>
          <w:p w14:paraId="3DA559F9" w14:textId="77777777" w:rsidR="0026451A" w:rsidRPr="0026451A" w:rsidRDefault="0026451A" w:rsidP="0026451A">
            <w:pPr>
              <w:pStyle w:val="a3"/>
              <w:numPr>
                <w:ilvl w:val="0"/>
                <w:numId w:val="40"/>
              </w:numPr>
              <w:suppressAutoHyphens/>
              <w:contextualSpacing w:val="0"/>
              <w:rPr>
                <w:rFonts w:cstheme="minorHAnsi"/>
                <w:b/>
                <w:bCs/>
                <w:lang w:val="it-IT" w:eastAsia="zh-CN"/>
              </w:rPr>
            </w:pPr>
            <w:r w:rsidRPr="0026451A">
              <w:rPr>
                <w:rFonts w:cstheme="minorHAnsi"/>
                <w:b/>
                <w:bCs/>
                <w:lang w:val="it-IT" w:eastAsia="zh-CN"/>
              </w:rPr>
              <w:t xml:space="preserve">SPECIALISTA NELLA PREPARAZIONE DEL CANTIERE </w:t>
            </w:r>
          </w:p>
          <w:p w14:paraId="0B798B96" w14:textId="77777777" w:rsidR="0026451A" w:rsidRPr="0026451A" w:rsidRDefault="0026451A" w:rsidP="0026451A">
            <w:pPr>
              <w:pStyle w:val="a3"/>
              <w:numPr>
                <w:ilvl w:val="0"/>
                <w:numId w:val="40"/>
              </w:numPr>
              <w:suppressAutoHyphens/>
              <w:contextualSpacing w:val="0"/>
              <w:rPr>
                <w:rFonts w:cstheme="minorHAnsi"/>
                <w:b/>
                <w:bCs/>
                <w:lang w:val="it-IT" w:eastAsia="zh-CN"/>
              </w:rPr>
            </w:pPr>
            <w:r w:rsidRPr="0026451A">
              <w:rPr>
                <w:rFonts w:cstheme="minorHAnsi"/>
                <w:b/>
                <w:bCs/>
                <w:lang w:val="it-IT" w:eastAsia="zh-CN"/>
              </w:rPr>
              <w:t>SPECIALISTA NELLA GESTIONE DELLA COMUNICAZIONE</w:t>
            </w:r>
          </w:p>
          <w:p w14:paraId="50ECC312" w14:textId="77777777" w:rsidR="0026451A" w:rsidRPr="0026451A" w:rsidRDefault="0026451A" w:rsidP="0026451A">
            <w:pPr>
              <w:pStyle w:val="a3"/>
              <w:numPr>
                <w:ilvl w:val="0"/>
                <w:numId w:val="40"/>
              </w:numPr>
              <w:suppressAutoHyphens/>
              <w:contextualSpacing w:val="0"/>
              <w:rPr>
                <w:rFonts w:cstheme="minorHAnsi"/>
                <w:b/>
                <w:bCs/>
                <w:lang w:val="it-IT" w:eastAsia="zh-CN"/>
              </w:rPr>
            </w:pPr>
            <w:r w:rsidRPr="0026451A">
              <w:rPr>
                <w:rFonts w:cstheme="minorHAnsi"/>
                <w:b/>
                <w:bCs/>
                <w:lang w:val="it-IT" w:eastAsia="zh-CN"/>
              </w:rPr>
              <w:t xml:space="preserve">SPECIALISTA DELLA PARTE TECNICA E ORGANIZZATIVA </w:t>
            </w:r>
          </w:p>
          <w:p w14:paraId="2604719E" w14:textId="77777777" w:rsidR="0026451A" w:rsidRPr="0026451A" w:rsidRDefault="0026451A" w:rsidP="0026451A">
            <w:pPr>
              <w:pStyle w:val="a3"/>
              <w:numPr>
                <w:ilvl w:val="0"/>
                <w:numId w:val="40"/>
              </w:numPr>
              <w:suppressAutoHyphens/>
              <w:contextualSpacing w:val="0"/>
              <w:rPr>
                <w:rFonts w:cstheme="minorHAnsi"/>
                <w:b/>
                <w:bCs/>
                <w:lang w:eastAsia="zh-CN"/>
              </w:rPr>
            </w:pPr>
            <w:r w:rsidRPr="0026451A">
              <w:rPr>
                <w:rFonts w:cstheme="minorHAnsi"/>
                <w:b/>
                <w:bCs/>
                <w:lang w:val="it-IT" w:eastAsia="zh-CN"/>
              </w:rPr>
              <w:t>SPECIALISTA CONTROLLO QUALITA’ FINALE</w:t>
            </w:r>
          </w:p>
          <w:p w14:paraId="13877957" w14:textId="77777777" w:rsidR="0026451A" w:rsidRPr="0026451A" w:rsidRDefault="0026451A" w:rsidP="00EB13A6">
            <w:pPr>
              <w:rPr>
                <w:rFonts w:cstheme="minorHAnsi"/>
              </w:rPr>
            </w:pPr>
          </w:p>
        </w:tc>
        <w:tc>
          <w:tcPr>
            <w:tcW w:w="6946" w:type="dxa"/>
          </w:tcPr>
          <w:p w14:paraId="4F46C842" w14:textId="77777777" w:rsidR="0026451A" w:rsidRPr="0026451A" w:rsidRDefault="0026451A" w:rsidP="00EB13A6">
            <w:pPr>
              <w:rPr>
                <w:rFonts w:cstheme="minorHAnsi"/>
                <w:lang w:val="it-IT"/>
              </w:rPr>
            </w:pPr>
            <w:r w:rsidRPr="0026451A">
              <w:rPr>
                <w:rFonts w:cstheme="minorHAnsi"/>
                <w:lang w:val="it-IT"/>
              </w:rPr>
              <w:t>Aver ottenuto i 4 badge di ogni blocco di competenza</w:t>
            </w:r>
          </w:p>
          <w:p w14:paraId="697D7B05" w14:textId="77777777" w:rsidR="0026451A" w:rsidRPr="0026451A" w:rsidRDefault="0026451A" w:rsidP="00EB13A6">
            <w:pPr>
              <w:rPr>
                <w:rFonts w:cstheme="minorHAnsi"/>
                <w:lang w:val="it-IT"/>
              </w:rPr>
            </w:pPr>
          </w:p>
          <w:p w14:paraId="0DE55000" w14:textId="77777777" w:rsidR="0026451A" w:rsidRPr="0026451A" w:rsidRDefault="0026451A" w:rsidP="00EB13A6">
            <w:pPr>
              <w:rPr>
                <w:rFonts w:cstheme="minorHAnsi"/>
                <w:lang w:val="it-IT"/>
              </w:rPr>
            </w:pPr>
            <w:r w:rsidRPr="0026451A">
              <w:rPr>
                <w:rFonts w:cstheme="minorHAnsi"/>
                <w:b/>
                <w:bCs/>
                <w:lang w:val="it-IT"/>
              </w:rPr>
              <w:t xml:space="preserve">Parole chiave: </w:t>
            </w:r>
            <w:r w:rsidRPr="0026451A">
              <w:rPr>
                <w:rFonts w:cstheme="minorHAnsi"/>
                <w:lang w:val="it-IT"/>
              </w:rPr>
              <w:t>esperto di cantieri di ristrutturazione, ristrutturazione, gestione, comunicazione</w:t>
            </w:r>
          </w:p>
        </w:tc>
      </w:tr>
    </w:tbl>
    <w:p w14:paraId="39CB2A11" w14:textId="77777777" w:rsidR="0026451A" w:rsidRPr="0026451A" w:rsidRDefault="0026451A" w:rsidP="0026451A">
      <w:pPr>
        <w:rPr>
          <w:rFonts w:cstheme="minorHAnsi"/>
          <w:lang w:val="it-IT"/>
        </w:rPr>
      </w:pPr>
    </w:p>
    <w:p w14:paraId="42199AC1" w14:textId="77777777" w:rsidR="0026451A" w:rsidRPr="0026451A" w:rsidRDefault="0026451A" w:rsidP="0026451A">
      <w:pPr>
        <w:rPr>
          <w:rFonts w:cstheme="minorHAnsi"/>
          <w:lang w:val="it-IT"/>
        </w:rPr>
      </w:pPr>
    </w:p>
    <w:p w14:paraId="6B52AA03" w14:textId="77777777" w:rsidR="0026451A" w:rsidRPr="0026451A" w:rsidRDefault="0026451A" w:rsidP="0026451A">
      <w:pPr>
        <w:rPr>
          <w:rFonts w:cstheme="minorHAnsi"/>
          <w:lang w:val="it-IT"/>
        </w:rPr>
      </w:pPr>
      <w:r w:rsidRPr="0026451A">
        <w:rPr>
          <w:rFonts w:cstheme="minorHAnsi"/>
          <w:lang w:val="it-IT"/>
        </w:rPr>
        <w:t>Il badge sarà consegnato al beneficiario via e-mail. Suggeriamo il seguente modello, da compilare nel delivery tool del sito Open Badge Factory</w:t>
      </w:r>
    </w:p>
    <w:p w14:paraId="5D51355E" w14:textId="77777777" w:rsidR="0026451A" w:rsidRPr="0026451A" w:rsidRDefault="0026451A" w:rsidP="0026451A">
      <w:pPr>
        <w:rPr>
          <w:rFonts w:cstheme="minorHAnsi"/>
          <w:b/>
          <w:bCs/>
          <w:lang w:val="it-IT"/>
        </w:rPr>
      </w:pPr>
      <w:r w:rsidRPr="0026451A">
        <w:rPr>
          <w:rFonts w:cstheme="minorHAnsi"/>
          <w:b/>
          <w:bCs/>
          <w:lang w:val="it-IT"/>
        </w:rPr>
        <w:lastRenderedPageBreak/>
        <w:t xml:space="preserve">Oggetto dell’ e-mail: </w:t>
      </w:r>
      <w:r w:rsidRPr="0026451A">
        <w:rPr>
          <w:rFonts w:cstheme="minorHAnsi"/>
          <w:lang w:val="it-IT"/>
        </w:rPr>
        <w:t>Il tuo Open Badge ottenuto tramite RenovUP</w:t>
      </w:r>
    </w:p>
    <w:p w14:paraId="0F792FCB" w14:textId="77777777" w:rsidR="0026451A" w:rsidRPr="0026451A" w:rsidRDefault="0026451A" w:rsidP="0026451A">
      <w:pPr>
        <w:rPr>
          <w:rFonts w:cstheme="minorHAnsi"/>
          <w:lang w:val="it-IT"/>
        </w:rPr>
      </w:pPr>
      <w:r w:rsidRPr="0026451A">
        <w:rPr>
          <w:rFonts w:cstheme="minorHAnsi"/>
          <w:b/>
          <w:bCs/>
          <w:lang w:val="it-IT"/>
        </w:rPr>
        <w:t>Corpo del messaggio:</w:t>
      </w:r>
      <w:r w:rsidRPr="0026451A">
        <w:rPr>
          <w:rFonts w:cstheme="minorHAnsi"/>
          <w:lang w:val="it-IT"/>
        </w:rPr>
        <w:t xml:space="preserve"> Ciao, siamo lieti di inviarti l'Open Badge che hai ottenuto a seguito della tua formazione nel progetto RenovUp e ci congratuliamo con te.</w:t>
      </w:r>
    </w:p>
    <w:p w14:paraId="372B2DA7" w14:textId="77777777" w:rsidR="0026451A" w:rsidRPr="0026451A" w:rsidRDefault="0026451A" w:rsidP="0026451A">
      <w:pPr>
        <w:rPr>
          <w:rFonts w:cstheme="minorHAnsi"/>
          <w:b/>
          <w:bCs/>
          <w:lang w:val="it-IT"/>
        </w:rPr>
      </w:pPr>
      <w:r w:rsidRPr="0026451A">
        <w:rPr>
          <w:rFonts w:cstheme="minorHAnsi"/>
          <w:b/>
          <w:bCs/>
          <w:lang w:val="it-IT"/>
        </w:rPr>
        <w:t xml:space="preserve">Testo del collegamento: </w:t>
      </w:r>
      <w:r w:rsidRPr="0026451A">
        <w:rPr>
          <w:rFonts w:cstheme="minorHAnsi"/>
          <w:lang w:val="it-IT"/>
        </w:rPr>
        <w:t>clicca su questo link per ottenere il tuo badge.</w:t>
      </w:r>
    </w:p>
    <w:p w14:paraId="0E832E45" w14:textId="77777777" w:rsidR="0026451A" w:rsidRPr="0026451A" w:rsidRDefault="0026451A" w:rsidP="0026451A">
      <w:pPr>
        <w:rPr>
          <w:rFonts w:cstheme="minorHAnsi"/>
          <w:i/>
          <w:iCs/>
          <w:lang w:val="it-IT"/>
        </w:rPr>
      </w:pPr>
      <w:r w:rsidRPr="0026451A">
        <w:rPr>
          <w:rFonts w:cstheme="minorHAnsi"/>
          <w:b/>
          <w:bCs/>
          <w:lang w:val="it-IT"/>
        </w:rPr>
        <w:t xml:space="preserve">Piè di pagina del messaggio: </w:t>
      </w:r>
      <w:r w:rsidRPr="0026451A">
        <w:rPr>
          <w:rFonts w:cstheme="minorHAnsi"/>
          <w:i/>
          <w:iCs/>
          <w:lang w:val="it-IT"/>
        </w:rPr>
        <w:t>Questo Open Badge fa parte del progetto RenovUp, un progetto di partenariato strategico finanziato dall'Agenzia Erasmus, che mira a facilitare la formazione di direttori di cantiere e capisquadra nei cantieri di ristrutturazione edilizia.</w:t>
      </w:r>
    </w:p>
    <w:p w14:paraId="0DC63220" w14:textId="46AC2290" w:rsidR="00DD3C73" w:rsidRDefault="00DD3C73">
      <w:pPr>
        <w:rPr>
          <w:rFonts w:eastAsia="Calibri" w:cstheme="minorHAnsi"/>
          <w:lang w:val="it-IT"/>
        </w:rPr>
      </w:pPr>
      <w:r>
        <w:rPr>
          <w:rFonts w:eastAsia="Calibri" w:cstheme="minorHAnsi"/>
          <w:lang w:val="it-IT"/>
        </w:rPr>
        <w:br w:type="page"/>
      </w:r>
    </w:p>
    <w:p w14:paraId="1E705B90" w14:textId="4AEB8A62" w:rsidR="000921C6" w:rsidRPr="00450028" w:rsidRDefault="000921C6" w:rsidP="000921C6">
      <w:pPr>
        <w:pStyle w:val="3"/>
        <w:pBdr>
          <w:bottom w:val="single" w:sz="4" w:space="1" w:color="auto"/>
        </w:pBdr>
        <w:spacing w:before="0" w:line="240" w:lineRule="auto"/>
        <w:jc w:val="both"/>
        <w:rPr>
          <w:rFonts w:ascii="Calibri" w:eastAsia="Calibri" w:hAnsi="Calibri" w:cs="Calibri"/>
          <w:b/>
          <w:bCs/>
          <w:color w:val="365F91" w:themeColor="accent1" w:themeShade="BF"/>
          <w:sz w:val="26"/>
          <w:szCs w:val="26"/>
          <w:lang w:val="en-GB"/>
        </w:rPr>
      </w:pPr>
      <w:bookmarkStart w:id="16" w:name="_Toc148351586"/>
      <w:r w:rsidRPr="00450028">
        <w:rPr>
          <w:rFonts w:ascii="Calibri" w:eastAsia="Calibri" w:hAnsi="Calibri" w:cs="Calibri"/>
          <w:b/>
          <w:bCs/>
          <w:color w:val="365F91" w:themeColor="accent1" w:themeShade="BF"/>
          <w:sz w:val="26"/>
          <w:szCs w:val="26"/>
          <w:lang w:val="en-GB"/>
        </w:rPr>
        <w:lastRenderedPageBreak/>
        <w:t xml:space="preserve">DESCRIPTOR IN </w:t>
      </w:r>
      <w:r>
        <w:rPr>
          <w:rFonts w:ascii="Calibri" w:eastAsia="Calibri" w:hAnsi="Calibri" w:cs="Calibri"/>
          <w:b/>
          <w:bCs/>
          <w:color w:val="365F91" w:themeColor="accent1" w:themeShade="BF"/>
          <w:sz w:val="26"/>
          <w:szCs w:val="26"/>
          <w:lang w:val="en-GB"/>
        </w:rPr>
        <w:t>POLISH</w:t>
      </w:r>
      <w:r w:rsidRPr="00450028">
        <w:rPr>
          <w:rFonts w:ascii="Calibri" w:eastAsia="Calibri" w:hAnsi="Calibri" w:cs="Calibri"/>
          <w:b/>
          <w:bCs/>
          <w:color w:val="365F91" w:themeColor="accent1" w:themeShade="BF"/>
          <w:sz w:val="26"/>
          <w:szCs w:val="26"/>
          <w:lang w:val="en-GB"/>
        </w:rPr>
        <w:t xml:space="preserve"> / </w:t>
      </w:r>
      <w:r w:rsidRPr="000921C6">
        <w:rPr>
          <w:rFonts w:ascii="Calibri" w:eastAsia="Calibri" w:hAnsi="Calibri" w:cs="Calibri"/>
          <w:b/>
          <w:bCs/>
          <w:color w:val="365F91" w:themeColor="accent1" w:themeShade="BF"/>
          <w:sz w:val="26"/>
          <w:szCs w:val="26"/>
          <w:lang w:val="en-GB"/>
        </w:rPr>
        <w:t>DESKRYPTOR PO POLSKU</w:t>
      </w:r>
      <w:bookmarkEnd w:id="16"/>
    </w:p>
    <w:p w14:paraId="071BBCA0" w14:textId="77777777" w:rsidR="00970DFA" w:rsidRPr="00970DFA" w:rsidRDefault="00970DFA" w:rsidP="00970DFA">
      <w:pPr>
        <w:widowControl/>
        <w:spacing w:after="160" w:line="259" w:lineRule="auto"/>
        <w:rPr>
          <w:rFonts w:eastAsia="Calibri" w:cstheme="minorHAnsi"/>
          <w:b/>
          <w:bCs/>
          <w:lang w:val="en-GB"/>
        </w:rPr>
      </w:pPr>
    </w:p>
    <w:p w14:paraId="4E1FFAE0" w14:textId="4FA8EBF1" w:rsidR="00970DFA" w:rsidRPr="00970DFA" w:rsidRDefault="00970DFA" w:rsidP="00970DFA">
      <w:pPr>
        <w:widowControl/>
        <w:spacing w:after="160" w:line="259" w:lineRule="auto"/>
        <w:rPr>
          <w:rFonts w:eastAsia="Calibri" w:cstheme="minorHAnsi"/>
          <w:b/>
          <w:bCs/>
          <w:lang w:val="pl-PL"/>
        </w:rPr>
      </w:pPr>
      <w:r w:rsidRPr="00970DFA">
        <w:rPr>
          <w:rFonts w:eastAsia="Calibri" w:cstheme="minorHAnsi"/>
          <w:b/>
          <w:bCs/>
          <w:color w:val="2F5496"/>
          <w:lang w:val="pl-PL"/>
        </w:rPr>
        <w:t>NAUCZYCIEL</w:t>
      </w:r>
      <w:r w:rsidR="000921C6">
        <w:rPr>
          <w:rFonts w:eastAsia="Calibri" w:cstheme="minorHAnsi"/>
          <w:b/>
          <w:bCs/>
          <w:color w:val="2F5496"/>
          <w:lang w:val="pl-PL"/>
        </w:rPr>
        <w:t>E</w:t>
      </w:r>
      <w:r w:rsidRPr="00970DFA">
        <w:rPr>
          <w:rFonts w:eastAsia="Calibri" w:cstheme="minorHAnsi"/>
          <w:b/>
          <w:bCs/>
          <w:color w:val="2F5496"/>
          <w:lang w:val="pl-PL"/>
        </w:rPr>
        <w:t>/TRENERZY: OPEN BADGE poziom 1 i poziom 2</w:t>
      </w:r>
    </w:p>
    <w:tbl>
      <w:tblPr>
        <w:tblStyle w:val="Grilledutableau4"/>
        <w:tblW w:w="14601" w:type="dxa"/>
        <w:tblInd w:w="-289" w:type="dxa"/>
        <w:tblLook w:val="04A0" w:firstRow="1" w:lastRow="0" w:firstColumn="1" w:lastColumn="0" w:noHBand="0" w:noVBand="1"/>
      </w:tblPr>
      <w:tblGrid>
        <w:gridCol w:w="7485"/>
        <w:gridCol w:w="7116"/>
      </w:tblGrid>
      <w:tr w:rsidR="00970DFA" w:rsidRPr="00450028" w14:paraId="01CCBF0F" w14:textId="77777777" w:rsidTr="00EB13A6">
        <w:trPr>
          <w:trHeight w:val="694"/>
        </w:trPr>
        <w:tc>
          <w:tcPr>
            <w:tcW w:w="7485" w:type="dxa"/>
            <w:vAlign w:val="center"/>
          </w:tcPr>
          <w:p w14:paraId="3BE8386B" w14:textId="77777777" w:rsidR="00970DFA" w:rsidRPr="00970DFA" w:rsidRDefault="00970DFA" w:rsidP="00970DFA">
            <w:pPr>
              <w:jc w:val="center"/>
              <w:rPr>
                <w:rFonts w:eastAsia="Calibri" w:cstheme="minorHAnsi"/>
                <w:b/>
                <w:bCs/>
                <w:color w:val="4472C4"/>
                <w:sz w:val="22"/>
                <w:szCs w:val="22"/>
                <w:lang w:val="pl-PL"/>
              </w:rPr>
            </w:pPr>
            <w:r w:rsidRPr="00970DFA">
              <w:rPr>
                <w:rFonts w:eastAsia="Calibri" w:cstheme="minorHAnsi"/>
                <w:b/>
                <w:bCs/>
                <w:color w:val="4472C4"/>
                <w:sz w:val="22"/>
                <w:szCs w:val="22"/>
                <w:lang w:val="pl-PL"/>
              </w:rPr>
              <w:t>Tytuł i krótki opis odznaki</w:t>
            </w:r>
          </w:p>
        </w:tc>
        <w:tc>
          <w:tcPr>
            <w:tcW w:w="7116" w:type="dxa"/>
            <w:vAlign w:val="center"/>
          </w:tcPr>
          <w:p w14:paraId="56C940EE" w14:textId="77777777" w:rsidR="00970DFA" w:rsidRPr="00970DFA" w:rsidRDefault="00970DFA" w:rsidP="00970DFA">
            <w:pPr>
              <w:jc w:val="center"/>
              <w:rPr>
                <w:rFonts w:eastAsia="Calibri" w:cstheme="minorHAnsi"/>
                <w:b/>
                <w:bCs/>
                <w:color w:val="4472C4"/>
                <w:sz w:val="22"/>
                <w:szCs w:val="22"/>
                <w:lang w:val="pl-PL"/>
              </w:rPr>
            </w:pPr>
            <w:r w:rsidRPr="00970DFA">
              <w:rPr>
                <w:rFonts w:eastAsia="Times New Roman" w:cstheme="minorHAnsi"/>
                <w:b/>
                <w:bCs/>
                <w:color w:val="4472C4"/>
                <w:sz w:val="22"/>
                <w:szCs w:val="22"/>
                <w:lang w:val="pl-PL"/>
              </w:rPr>
              <w:t>Brane pod uwagę  kryteria sukcesu</w:t>
            </w:r>
          </w:p>
        </w:tc>
      </w:tr>
      <w:tr w:rsidR="00970DFA" w:rsidRPr="00970DFA" w14:paraId="5AE8FA48" w14:textId="77777777" w:rsidTr="00EB13A6">
        <w:tc>
          <w:tcPr>
            <w:tcW w:w="7485" w:type="dxa"/>
          </w:tcPr>
          <w:p w14:paraId="26CA58B3" w14:textId="77777777" w:rsidR="00970DFA" w:rsidRPr="00970DFA" w:rsidRDefault="00970DFA" w:rsidP="00970DFA">
            <w:pPr>
              <w:rPr>
                <w:rFonts w:eastAsia="Calibri" w:cstheme="minorHAnsi"/>
                <w:b/>
                <w:bCs/>
                <w:color w:val="FFE599"/>
                <w:sz w:val="22"/>
                <w:szCs w:val="22"/>
                <w:lang w:val="pl-PL"/>
              </w:rPr>
            </w:pPr>
            <w:r w:rsidRPr="00970DFA">
              <w:rPr>
                <w:rFonts w:eastAsia="Calibri" w:cstheme="minorHAnsi"/>
                <w:b/>
                <w:bCs/>
                <w:sz w:val="22"/>
                <w:szCs w:val="22"/>
                <w:lang w:val="pl-PL"/>
              </w:rPr>
              <w:t>Tytuł : SPECJALISTA</w:t>
            </w:r>
            <w:r w:rsidRPr="00970DFA">
              <w:rPr>
                <w:rFonts w:eastAsia="Calibri" w:cstheme="minorHAnsi"/>
                <w:b/>
                <w:bCs/>
                <w:color w:val="FFD966"/>
                <w:sz w:val="22"/>
                <w:szCs w:val="22"/>
                <w:lang w:val="pl-PL"/>
              </w:rPr>
              <w:t xml:space="preserve"> </w:t>
            </w:r>
            <w:r w:rsidRPr="00970DFA">
              <w:rPr>
                <w:rFonts w:eastAsia="Calibri" w:cstheme="minorHAnsi"/>
                <w:b/>
                <w:bCs/>
                <w:sz w:val="22"/>
                <w:szCs w:val="22"/>
                <w:lang w:val="pl-PL"/>
              </w:rPr>
              <w:t xml:space="preserve">TRENER MENADŻERÓW PRAC REMONTOWYCH      </w:t>
            </w:r>
            <w:r w:rsidRPr="00970DFA">
              <w:rPr>
                <w:rFonts w:eastAsia="Times New Roman" w:cstheme="minorHAnsi"/>
                <w:b/>
                <w:bCs/>
                <w:color w:val="4472C4"/>
                <w:sz w:val="22"/>
                <w:szCs w:val="22"/>
                <w:lang w:val="pl-PL"/>
              </w:rPr>
              <w:t>POZIOM 1</w:t>
            </w:r>
          </w:p>
          <w:p w14:paraId="3BB991FD" w14:textId="77777777" w:rsidR="00970DFA" w:rsidRPr="00970DFA" w:rsidRDefault="00970DFA" w:rsidP="00970DFA">
            <w:pPr>
              <w:contextualSpacing/>
              <w:rPr>
                <w:rFonts w:eastAsia="Calibri" w:cstheme="minorHAnsi"/>
                <w:sz w:val="22"/>
                <w:szCs w:val="22"/>
              </w:rPr>
            </w:pPr>
            <w:r w:rsidRPr="00970DFA">
              <w:rPr>
                <w:rFonts w:eastAsia="Calibri" w:cstheme="minorHAnsi"/>
                <w:b/>
                <w:bCs/>
                <w:sz w:val="22"/>
                <w:szCs w:val="22"/>
              </w:rPr>
              <w:t>OPIS:</w:t>
            </w:r>
            <w:r w:rsidRPr="00970DFA">
              <w:rPr>
                <w:rFonts w:eastAsia="Calibri" w:cstheme="minorHAnsi"/>
                <w:sz w:val="22"/>
                <w:szCs w:val="22"/>
              </w:rPr>
              <w:t xml:space="preserve"> </w:t>
            </w:r>
          </w:p>
          <w:p w14:paraId="592261EA" w14:textId="77777777" w:rsidR="00970DFA" w:rsidRPr="00970DFA" w:rsidRDefault="00970DFA" w:rsidP="00970DFA">
            <w:pPr>
              <w:numPr>
                <w:ilvl w:val="0"/>
                <w:numId w:val="1"/>
              </w:numPr>
              <w:tabs>
                <w:tab w:val="num" w:pos="0"/>
              </w:tabs>
              <w:ind w:left="76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Zna krajowy system szkoleń dla średniej kadry menadżerskiej w zakresie prac remontowych obiektów budowlanych.</w:t>
            </w:r>
          </w:p>
          <w:p w14:paraId="17132108" w14:textId="77777777" w:rsidR="00970DFA" w:rsidRPr="00970DFA" w:rsidRDefault="00970DFA" w:rsidP="00970DFA">
            <w:pPr>
              <w:numPr>
                <w:ilvl w:val="0"/>
                <w:numId w:val="1"/>
              </w:numPr>
              <w:tabs>
                <w:tab w:val="num" w:pos="0"/>
              </w:tabs>
              <w:ind w:left="76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Zna ogólne zasady uczenia się opartego na pracy.</w:t>
            </w:r>
          </w:p>
          <w:p w14:paraId="53E6ED46" w14:textId="77777777" w:rsidR="00970DFA" w:rsidRPr="00970DFA" w:rsidRDefault="00970DFA" w:rsidP="00970DFA">
            <w:pPr>
              <w:numPr>
                <w:ilvl w:val="0"/>
                <w:numId w:val="1"/>
              </w:numPr>
              <w:tabs>
                <w:tab w:val="num" w:pos="0"/>
              </w:tabs>
              <w:ind w:left="76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Opanował główne zasady, metody i narzędzia służące obserwacji i analizowaniu sytuacji zawodowych na stanowisku pracy, które można zintegrować z procesami uczenia się.</w:t>
            </w:r>
          </w:p>
          <w:p w14:paraId="5D296733" w14:textId="77777777" w:rsidR="00970DFA" w:rsidRPr="00970DFA" w:rsidRDefault="00970DFA" w:rsidP="00970DFA">
            <w:pPr>
              <w:rPr>
                <w:rFonts w:eastAsia="Times New Roman" w:cstheme="minorHAnsi"/>
                <w:sz w:val="22"/>
                <w:szCs w:val="22"/>
                <w:lang w:val="pl-PL"/>
              </w:rPr>
            </w:pPr>
          </w:p>
        </w:tc>
        <w:tc>
          <w:tcPr>
            <w:tcW w:w="7116" w:type="dxa"/>
          </w:tcPr>
          <w:p w14:paraId="18690864" w14:textId="77777777" w:rsidR="00970DFA" w:rsidRPr="00970DFA" w:rsidRDefault="00970DFA" w:rsidP="00970DFA">
            <w:pPr>
              <w:ind w:left="27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Pełne </w:t>
            </w:r>
            <w:r w:rsidRPr="00970DFA">
              <w:rPr>
                <w:rFonts w:eastAsia="Times New Roman" w:cstheme="minorHAnsi"/>
                <w:b/>
                <w:bCs/>
                <w:color w:val="4472C4"/>
                <w:sz w:val="22"/>
                <w:szCs w:val="22"/>
                <w:lang w:val="pl-PL" w:eastAsia="en-GB"/>
              </w:rPr>
              <w:t>uczestnictwo</w:t>
            </w:r>
            <w:r w:rsidRPr="00970DFA">
              <w:rPr>
                <w:rFonts w:eastAsia="Times New Roman" w:cstheme="minorHAnsi"/>
                <w:color w:val="333333"/>
                <w:sz w:val="22"/>
                <w:szCs w:val="22"/>
                <w:lang w:val="pl-PL" w:eastAsia="en-GB"/>
              </w:rPr>
              <w:t xml:space="preserve"> w etapach 1 i 2 (w tym co najmniej jedna analiza sytuacji w pracy).</w:t>
            </w:r>
          </w:p>
          <w:p w14:paraId="10739748" w14:textId="77777777" w:rsidR="00970DFA" w:rsidRPr="00970DFA" w:rsidRDefault="00970DFA" w:rsidP="00970DFA">
            <w:pPr>
              <w:ind w:left="272"/>
              <w:contextualSpacing/>
              <w:jc w:val="both"/>
              <w:rPr>
                <w:rFonts w:eastAsia="Times New Roman" w:cstheme="minorHAnsi"/>
                <w:color w:val="333333"/>
                <w:sz w:val="22"/>
                <w:szCs w:val="22"/>
                <w:lang w:val="pl-PL" w:eastAsia="en-GB"/>
              </w:rPr>
            </w:pPr>
          </w:p>
          <w:p w14:paraId="3D7F6C6A" w14:textId="77777777" w:rsidR="00970DFA" w:rsidRPr="00970DFA" w:rsidRDefault="00970DFA" w:rsidP="00970DFA">
            <w:pPr>
              <w:ind w:left="272"/>
              <w:contextualSpacing/>
              <w:jc w:val="both"/>
              <w:rPr>
                <w:rFonts w:eastAsia="Times New Roman" w:cstheme="minorHAnsi"/>
                <w:color w:val="333333"/>
                <w:sz w:val="22"/>
                <w:szCs w:val="22"/>
                <w:lang w:val="pl-PL" w:eastAsia="en-GB"/>
              </w:rPr>
            </w:pPr>
            <w:r w:rsidRPr="00970DFA">
              <w:rPr>
                <w:rFonts w:eastAsia="Times New Roman" w:cstheme="minorHAnsi"/>
                <w:b/>
                <w:bCs/>
                <w:color w:val="4472C4"/>
                <w:sz w:val="22"/>
                <w:szCs w:val="22"/>
                <w:lang w:val="pl-PL" w:eastAsia="en-GB"/>
              </w:rPr>
              <w:t>Przedstawienie</w:t>
            </w:r>
            <w:r w:rsidRPr="00970DFA">
              <w:rPr>
                <w:rFonts w:eastAsia="Times New Roman" w:cstheme="minorHAnsi"/>
                <w:color w:val="333333"/>
                <w:sz w:val="22"/>
                <w:szCs w:val="22"/>
                <w:lang w:val="pl-PL" w:eastAsia="en-GB"/>
              </w:rPr>
              <w:t xml:space="preserve"> następujących dowodów:</w:t>
            </w:r>
          </w:p>
          <w:p w14:paraId="5C6EEE61"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Analiza sytuacji w pracy zaobserwowanych w celu dalszej integracji z procesem uczenia się (lub szkolenia).</w:t>
            </w:r>
          </w:p>
          <w:p w14:paraId="26BBF135"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rPr>
              <w:t>Wstępna ewaluacja zaobserwowanych umiejętności ucznia.</w:t>
            </w:r>
          </w:p>
          <w:p w14:paraId="13213C4C" w14:textId="77777777" w:rsidR="00970DFA" w:rsidRPr="00970DFA" w:rsidRDefault="00970DFA" w:rsidP="00970DFA">
            <w:pPr>
              <w:ind w:left="374"/>
              <w:contextualSpacing/>
              <w:jc w:val="both"/>
              <w:rPr>
                <w:rFonts w:eastAsia="Times New Roman" w:cstheme="minorHAnsi"/>
                <w:color w:val="333333"/>
                <w:sz w:val="22"/>
                <w:szCs w:val="22"/>
                <w:lang w:val="pl-PL" w:eastAsia="en-GB"/>
              </w:rPr>
            </w:pPr>
          </w:p>
          <w:p w14:paraId="7D12F25E" w14:textId="77777777" w:rsidR="00970DFA" w:rsidRPr="00970DFA" w:rsidRDefault="00970DFA" w:rsidP="00970DFA">
            <w:pPr>
              <w:rPr>
                <w:rFonts w:eastAsia="Calibri" w:cstheme="minorHAnsi"/>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work-based learning, średnia kadra menadżerska, remont</w:t>
            </w:r>
          </w:p>
        </w:tc>
      </w:tr>
      <w:tr w:rsidR="00970DFA" w:rsidRPr="00450028" w14:paraId="04B84C1D" w14:textId="77777777" w:rsidTr="00EB13A6">
        <w:tc>
          <w:tcPr>
            <w:tcW w:w="7485" w:type="dxa"/>
          </w:tcPr>
          <w:p w14:paraId="36D678FE" w14:textId="77777777" w:rsidR="00970DFA" w:rsidRPr="00970DFA" w:rsidRDefault="00970DFA" w:rsidP="00970DFA">
            <w:pPr>
              <w:rPr>
                <w:rFonts w:eastAsia="Times New Roman" w:cstheme="minorHAnsi"/>
                <w:b/>
                <w:bCs/>
                <w:color w:val="4472C4"/>
                <w:sz w:val="22"/>
                <w:szCs w:val="22"/>
                <w:lang w:val="pl-PL"/>
              </w:rPr>
            </w:pPr>
            <w:r w:rsidRPr="00970DFA">
              <w:rPr>
                <w:rFonts w:eastAsia="Calibri" w:cstheme="minorHAnsi"/>
                <w:b/>
                <w:bCs/>
                <w:sz w:val="22"/>
                <w:szCs w:val="22"/>
                <w:lang w:val="pl-PL"/>
              </w:rPr>
              <w:t xml:space="preserve">Tytuł: EKSPERT  TRENER MENADŻERÓW PRAC REMONTOWYCH      </w:t>
            </w:r>
            <w:r w:rsidRPr="00970DFA">
              <w:rPr>
                <w:rFonts w:eastAsia="Times New Roman" w:cstheme="minorHAnsi"/>
                <w:b/>
                <w:bCs/>
                <w:color w:val="4472C4"/>
                <w:sz w:val="22"/>
                <w:szCs w:val="22"/>
                <w:lang w:val="pl-PL"/>
              </w:rPr>
              <w:t>POZIOM 2</w:t>
            </w:r>
          </w:p>
          <w:p w14:paraId="5CEC8422" w14:textId="77777777" w:rsidR="00970DFA" w:rsidRPr="00970DFA" w:rsidRDefault="00970DFA" w:rsidP="00970DFA">
            <w:pPr>
              <w:contextualSpacing/>
              <w:rPr>
                <w:rFonts w:eastAsia="Calibri" w:cstheme="minorHAnsi"/>
                <w:sz w:val="22"/>
                <w:szCs w:val="22"/>
              </w:rPr>
            </w:pPr>
            <w:r w:rsidRPr="00970DFA">
              <w:rPr>
                <w:rFonts w:eastAsia="Calibri" w:cstheme="minorHAnsi"/>
                <w:b/>
                <w:bCs/>
                <w:sz w:val="22"/>
                <w:szCs w:val="22"/>
              </w:rPr>
              <w:t>OPIS:</w:t>
            </w:r>
            <w:r w:rsidRPr="00970DFA">
              <w:rPr>
                <w:rFonts w:eastAsia="Calibri" w:cstheme="minorHAnsi"/>
                <w:sz w:val="22"/>
                <w:szCs w:val="22"/>
              </w:rPr>
              <w:t xml:space="preserve"> </w:t>
            </w:r>
          </w:p>
          <w:p w14:paraId="789600B6" w14:textId="77777777" w:rsidR="00970DFA" w:rsidRPr="00970DFA" w:rsidRDefault="00970DFA" w:rsidP="00970DFA">
            <w:pPr>
              <w:numPr>
                <w:ilvl w:val="0"/>
                <w:numId w:val="38"/>
              </w:numPr>
              <w:contextualSpacing/>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Wdrażania (w sposób krytyczny) zasady i narzędzia obserwacji oraz analizy sytuacji </w:t>
            </w:r>
            <w:r w:rsidRPr="00970DFA">
              <w:rPr>
                <w:rFonts w:eastAsia="Times New Roman" w:cstheme="minorHAnsi"/>
                <w:color w:val="333333"/>
                <w:sz w:val="22"/>
                <w:szCs w:val="22"/>
                <w:lang w:val="pl-PL" w:eastAsia="en-GB"/>
              </w:rPr>
              <w:t>zawodowych na stanowisku pracy</w:t>
            </w:r>
            <w:r w:rsidRPr="00970DFA">
              <w:rPr>
                <w:rFonts w:eastAsia="Times New Roman" w:cstheme="minorHAnsi"/>
                <w:color w:val="333333"/>
                <w:sz w:val="22"/>
                <w:szCs w:val="22"/>
                <w:lang w:val="pl-PL"/>
              </w:rPr>
              <w:t>, jak również obserwacji i analizy postępów uczniów.</w:t>
            </w:r>
          </w:p>
          <w:p w14:paraId="2DA649B1" w14:textId="77777777" w:rsidR="00970DFA" w:rsidRPr="00970DFA" w:rsidRDefault="00970DFA" w:rsidP="00970DFA">
            <w:pPr>
              <w:numPr>
                <w:ilvl w:val="0"/>
                <w:numId w:val="38"/>
              </w:numPr>
              <w:contextualSpacing/>
              <w:jc w:val="both"/>
              <w:rPr>
                <w:rFonts w:eastAsia="Times New Roman" w:cstheme="minorHAnsi"/>
                <w:color w:val="333333"/>
                <w:sz w:val="22"/>
                <w:szCs w:val="22"/>
                <w:lang w:val="pl-PL"/>
              </w:rPr>
            </w:pPr>
            <w:r w:rsidRPr="00970DFA">
              <w:rPr>
                <w:rFonts w:eastAsia="Times New Roman" w:cstheme="minorHAnsi"/>
                <w:color w:val="333333"/>
                <w:sz w:val="22"/>
                <w:szCs w:val="22"/>
                <w:lang w:val="pl-PL"/>
              </w:rPr>
              <w:t>Konstruuje programy szkolenia uwzględniające sytuacje zawodowe na stanowisku pracy oraz postępy uczniów.</w:t>
            </w:r>
          </w:p>
          <w:p w14:paraId="5F65E3A4" w14:textId="77777777" w:rsidR="00970DFA" w:rsidRPr="00970DFA" w:rsidRDefault="00970DFA" w:rsidP="00970DFA">
            <w:pPr>
              <w:numPr>
                <w:ilvl w:val="0"/>
                <w:numId w:val="38"/>
              </w:numPr>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Dostosowuje metody i narzędzia do uwarunkowań własnego kontekstu zawodowego. </w:t>
            </w:r>
          </w:p>
        </w:tc>
        <w:tc>
          <w:tcPr>
            <w:tcW w:w="7116" w:type="dxa"/>
          </w:tcPr>
          <w:p w14:paraId="62DAEA56" w14:textId="77777777" w:rsidR="00970DFA" w:rsidRPr="00970DFA" w:rsidRDefault="00970DFA" w:rsidP="00970DFA">
            <w:pPr>
              <w:ind w:left="27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Pełne </w:t>
            </w:r>
            <w:r w:rsidRPr="00970DFA">
              <w:rPr>
                <w:rFonts w:eastAsia="Times New Roman" w:cstheme="minorHAnsi"/>
                <w:b/>
                <w:bCs/>
                <w:color w:val="4472C4"/>
                <w:sz w:val="22"/>
                <w:szCs w:val="22"/>
                <w:lang w:val="pl-PL" w:eastAsia="en-GB"/>
              </w:rPr>
              <w:t>uczestnictwo</w:t>
            </w:r>
            <w:r w:rsidRPr="00970DFA">
              <w:rPr>
                <w:rFonts w:eastAsia="Times New Roman" w:cstheme="minorHAnsi"/>
                <w:color w:val="333333"/>
                <w:sz w:val="22"/>
                <w:szCs w:val="22"/>
                <w:lang w:val="pl-PL" w:eastAsia="en-GB"/>
              </w:rPr>
              <w:t xml:space="preserve"> w etapach 3, 4 &amp; 5 (w tym co najmniej jedna analiza sytuacji w pracy i co najmniej jedna ocena postępów ucznia).</w:t>
            </w:r>
          </w:p>
          <w:p w14:paraId="035CC455" w14:textId="77777777" w:rsidR="00970DFA" w:rsidRPr="00970DFA" w:rsidRDefault="00970DFA" w:rsidP="00970DFA">
            <w:pPr>
              <w:ind w:left="272"/>
              <w:contextualSpacing/>
              <w:jc w:val="both"/>
              <w:rPr>
                <w:rFonts w:eastAsia="Times New Roman" w:cstheme="minorHAnsi"/>
                <w:color w:val="333333"/>
                <w:sz w:val="22"/>
                <w:szCs w:val="22"/>
                <w:lang w:val="pl-PL" w:eastAsia="en-GB"/>
              </w:rPr>
            </w:pPr>
          </w:p>
          <w:p w14:paraId="18E49140" w14:textId="77777777" w:rsidR="00970DFA" w:rsidRPr="00970DFA" w:rsidRDefault="00970DFA" w:rsidP="00970DFA">
            <w:pPr>
              <w:ind w:left="272"/>
              <w:contextualSpacing/>
              <w:jc w:val="both"/>
              <w:rPr>
                <w:rFonts w:eastAsia="Times New Roman" w:cstheme="minorHAnsi"/>
                <w:color w:val="333333"/>
                <w:sz w:val="22"/>
                <w:szCs w:val="22"/>
                <w:lang w:val="pl-PL" w:eastAsia="en-GB"/>
              </w:rPr>
            </w:pPr>
            <w:r w:rsidRPr="00970DFA">
              <w:rPr>
                <w:rFonts w:eastAsia="Times New Roman" w:cstheme="minorHAnsi"/>
                <w:b/>
                <w:bCs/>
                <w:color w:val="4472C4"/>
                <w:sz w:val="22"/>
                <w:szCs w:val="22"/>
                <w:lang w:val="pl-PL" w:eastAsia="en-GB"/>
              </w:rPr>
              <w:t>Przedstawienie</w:t>
            </w:r>
            <w:r w:rsidRPr="00970DFA">
              <w:rPr>
                <w:rFonts w:eastAsia="Times New Roman" w:cstheme="minorHAnsi"/>
                <w:color w:val="333333"/>
                <w:sz w:val="22"/>
                <w:szCs w:val="22"/>
                <w:lang w:val="pl-PL" w:eastAsia="en-GB"/>
              </w:rPr>
              <w:t xml:space="preserve"> następujących dowodów:</w:t>
            </w:r>
          </w:p>
          <w:p w14:paraId="13A509B6"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Wykorzystanie trzech typów zaproponowanych narzędzi i opracowanie krytycznej analizy ich eksperymentalnego wykorzystania.</w:t>
            </w:r>
          </w:p>
          <w:p w14:paraId="3D724D34"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Opracowanie co najmniej jednego programu nauczania, w którym zostaną uwzględnione wyniki obserwacji sytuacji pracy i zaobserwowane postępy ucznia.</w:t>
            </w:r>
          </w:p>
          <w:p w14:paraId="6508A5AC" w14:textId="77777777" w:rsidR="00970DFA" w:rsidRPr="00970DFA" w:rsidRDefault="00970DFA" w:rsidP="00970DFA">
            <w:pPr>
              <w:rPr>
                <w:rFonts w:eastAsia="Calibri" w:cstheme="minorHAnsi"/>
                <w:b/>
                <w:bCs/>
                <w:sz w:val="22"/>
                <w:szCs w:val="22"/>
                <w:lang w:val="pl-PL"/>
              </w:rPr>
            </w:pPr>
          </w:p>
          <w:p w14:paraId="17C892E6" w14:textId="77777777" w:rsidR="00970DFA" w:rsidRPr="00970DFA" w:rsidRDefault="00970DFA" w:rsidP="00970DFA">
            <w:pPr>
              <w:rPr>
                <w:rFonts w:eastAsia="Calibri" w:cstheme="minorHAnsi"/>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analiza sytuacji pracy, sesja szkoleniowa, remont, średnia kadra menadżerska</w:t>
            </w:r>
          </w:p>
        </w:tc>
      </w:tr>
    </w:tbl>
    <w:p w14:paraId="7B8E5832" w14:textId="77777777" w:rsidR="00970DFA" w:rsidRDefault="00970DFA" w:rsidP="00970DFA">
      <w:pPr>
        <w:widowControl/>
        <w:spacing w:after="160" w:line="259" w:lineRule="auto"/>
        <w:rPr>
          <w:rFonts w:eastAsia="Times New Roman" w:cstheme="minorHAnsi"/>
          <w:color w:val="333333"/>
          <w:lang w:val="pl-PL" w:eastAsia="en-GB"/>
        </w:rPr>
      </w:pPr>
    </w:p>
    <w:p w14:paraId="3E9CBEA7" w14:textId="77777777" w:rsidR="0043271B" w:rsidRPr="0043271B" w:rsidRDefault="0043271B" w:rsidP="0043271B">
      <w:pPr>
        <w:rPr>
          <w:rFonts w:eastAsia="Calibri" w:cstheme="minorHAnsi"/>
          <w:lang w:val="pl-PL"/>
        </w:rPr>
      </w:pPr>
    </w:p>
    <w:p w14:paraId="3B5CF0AF" w14:textId="77777777" w:rsidR="0043271B" w:rsidRPr="0043271B" w:rsidRDefault="0043271B" w:rsidP="0043271B">
      <w:pPr>
        <w:rPr>
          <w:rFonts w:eastAsia="Calibri" w:cstheme="minorHAnsi"/>
          <w:lang w:val="pl-PL"/>
        </w:rPr>
      </w:pPr>
    </w:p>
    <w:p w14:paraId="6F4C7E7A" w14:textId="77777777" w:rsidR="00970DFA" w:rsidRPr="00970DFA" w:rsidRDefault="00970DFA" w:rsidP="00970DFA">
      <w:pPr>
        <w:widowControl/>
        <w:spacing w:after="160" w:line="259" w:lineRule="auto"/>
        <w:rPr>
          <w:rFonts w:eastAsia="Calibri" w:cstheme="minorHAnsi"/>
          <w:b/>
          <w:bCs/>
          <w:color w:val="2F5496"/>
          <w:lang w:val="pl-PL"/>
        </w:rPr>
      </w:pPr>
      <w:r w:rsidRPr="00970DFA">
        <w:rPr>
          <w:rFonts w:eastAsia="Calibri" w:cstheme="minorHAnsi"/>
          <w:b/>
          <w:bCs/>
          <w:color w:val="2F5496"/>
          <w:lang w:val="pl-PL"/>
        </w:rPr>
        <w:lastRenderedPageBreak/>
        <w:t xml:space="preserve">KIEROWNIK PRAC REMONTOWYCH: </w:t>
      </w:r>
    </w:p>
    <w:tbl>
      <w:tblPr>
        <w:tblStyle w:val="Grilledutableau4"/>
        <w:tblW w:w="14459" w:type="dxa"/>
        <w:tblInd w:w="-176" w:type="dxa"/>
        <w:tblLook w:val="04A0" w:firstRow="1" w:lastRow="0" w:firstColumn="1" w:lastColumn="0" w:noHBand="0" w:noVBand="1"/>
      </w:tblPr>
      <w:tblGrid>
        <w:gridCol w:w="7372"/>
        <w:gridCol w:w="7087"/>
      </w:tblGrid>
      <w:tr w:rsidR="00970DFA" w:rsidRPr="00450028" w14:paraId="314F6C99" w14:textId="77777777" w:rsidTr="0043271B">
        <w:tc>
          <w:tcPr>
            <w:tcW w:w="7372" w:type="dxa"/>
            <w:vAlign w:val="center"/>
          </w:tcPr>
          <w:p w14:paraId="649D0335" w14:textId="77777777" w:rsidR="00970DFA" w:rsidRPr="00970DFA" w:rsidRDefault="00970DFA" w:rsidP="00970DFA">
            <w:pPr>
              <w:rPr>
                <w:rFonts w:eastAsia="Calibri" w:cstheme="minorHAnsi"/>
                <w:b/>
                <w:bCs/>
                <w:sz w:val="22"/>
                <w:szCs w:val="22"/>
                <w:lang w:val="pl-PL"/>
              </w:rPr>
            </w:pPr>
            <w:r w:rsidRPr="00970DFA">
              <w:rPr>
                <w:rFonts w:eastAsia="Calibri" w:cstheme="minorHAnsi"/>
                <w:b/>
                <w:bCs/>
                <w:color w:val="4472C4"/>
                <w:sz w:val="22"/>
                <w:szCs w:val="22"/>
                <w:lang w:val="pl-PL"/>
              </w:rPr>
              <w:t>Tytuł i krótki opis odznaki</w:t>
            </w:r>
          </w:p>
        </w:tc>
        <w:tc>
          <w:tcPr>
            <w:tcW w:w="7087" w:type="dxa"/>
            <w:vAlign w:val="center"/>
          </w:tcPr>
          <w:p w14:paraId="7690EFE0" w14:textId="77777777" w:rsidR="00970DFA" w:rsidRPr="00970DFA" w:rsidRDefault="00970DFA" w:rsidP="00970DFA">
            <w:pPr>
              <w:ind w:left="177"/>
              <w:contextualSpacing/>
              <w:jc w:val="both"/>
              <w:rPr>
                <w:rFonts w:eastAsia="Calibri" w:cstheme="minorHAnsi"/>
                <w:b/>
                <w:bCs/>
                <w:color w:val="4472C4"/>
                <w:sz w:val="22"/>
                <w:szCs w:val="22"/>
                <w:lang w:val="pl-PL"/>
              </w:rPr>
            </w:pPr>
            <w:r w:rsidRPr="00970DFA">
              <w:rPr>
                <w:rFonts w:eastAsia="Calibri" w:cstheme="minorHAnsi"/>
                <w:b/>
                <w:bCs/>
                <w:color w:val="4472C4"/>
                <w:sz w:val="22"/>
                <w:szCs w:val="22"/>
                <w:lang w:val="pl-PL"/>
              </w:rPr>
              <w:t>Brane pod uwagę  kryteria sukcesu</w:t>
            </w:r>
          </w:p>
        </w:tc>
      </w:tr>
      <w:tr w:rsidR="00970DFA" w:rsidRPr="009A16B4" w14:paraId="6065CDCA" w14:textId="77777777" w:rsidTr="0043271B">
        <w:tc>
          <w:tcPr>
            <w:tcW w:w="7372" w:type="dxa"/>
          </w:tcPr>
          <w:p w14:paraId="4F05E5C0" w14:textId="77777777" w:rsidR="00970DFA" w:rsidRPr="00970DFA" w:rsidRDefault="00970DFA" w:rsidP="00970DFA">
            <w:pPr>
              <w:rPr>
                <w:rFonts w:eastAsia="Calibri" w:cstheme="minorHAnsi"/>
                <w:b/>
                <w:bCs/>
                <w:sz w:val="22"/>
                <w:szCs w:val="22"/>
                <w:lang w:val="pl-PL"/>
              </w:rPr>
            </w:pPr>
            <w:r w:rsidRPr="00970DFA">
              <w:rPr>
                <w:rFonts w:eastAsia="Calibri" w:cstheme="minorHAnsi"/>
                <w:b/>
                <w:bCs/>
                <w:sz w:val="22"/>
                <w:szCs w:val="22"/>
                <w:lang w:val="pl-PL"/>
              </w:rPr>
              <w:t xml:space="preserve">Tytuł: </w:t>
            </w:r>
            <w:r w:rsidRPr="00970DFA">
              <w:rPr>
                <w:rFonts w:eastAsia="Calibri" w:cstheme="minorHAnsi"/>
                <w:sz w:val="22"/>
                <w:szCs w:val="22"/>
                <w:lang w:val="pl-PL"/>
              </w:rPr>
              <w:t>SPECJALISTA PRZYGOTOWANIA PRAC REMENTOWYCH</w:t>
            </w:r>
          </w:p>
          <w:p w14:paraId="304BCB1F" w14:textId="77777777" w:rsidR="00970DFA" w:rsidRPr="00970DFA" w:rsidRDefault="00970DFA" w:rsidP="00970DFA">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66BC2BF7"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Identyfikuje i gromadzi dokumenty związane z projektami remontowymi </w:t>
            </w:r>
          </w:p>
          <w:p w14:paraId="5BEF9C6A"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i charakteryzuje elementy specyficzne dla placów budów, na których realizowane są prace remontowe</w:t>
            </w:r>
          </w:p>
          <w:p w14:paraId="125067C0"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i lokalizuje elementy (punkty krytyczne), które należy obserwować podczas wizyty przygotowawczej na placu budowy, przeprowadza wizyty przygotowawcze na placach budów</w:t>
            </w:r>
          </w:p>
          <w:p w14:paraId="31A8F10A"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Włącza konkretne elementy prac remontowych do procesu planowania interwencji remontowej</w:t>
            </w:r>
          </w:p>
          <w:p w14:paraId="3933E0A1"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Identyfikuje i dobiera odpowiednie procedury, metody, techniki diagnozowania możliwe do zastosowania w projektach remontowych </w:t>
            </w:r>
          </w:p>
          <w:p w14:paraId="163D4BB8"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Definiuje ewentualnych współpracowników, wymagane materiały </w:t>
            </w:r>
          </w:p>
          <w:p w14:paraId="488E9368"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Raportuje, analizuje punkty krytyczne i proponuje rozwiązania lub niezbędne działania dostosowawcze</w:t>
            </w:r>
          </w:p>
          <w:p w14:paraId="20B9D426" w14:textId="77777777" w:rsidR="00970DFA" w:rsidRPr="00970DFA" w:rsidRDefault="00970DFA" w:rsidP="00970DFA">
            <w:pPr>
              <w:numPr>
                <w:ilvl w:val="0"/>
                <w:numId w:val="39"/>
              </w:numPr>
              <w:jc w:val="both"/>
              <w:rPr>
                <w:rFonts w:eastAsia="Times New Roman" w:cstheme="minorHAnsi"/>
                <w:color w:val="333333"/>
                <w:sz w:val="22"/>
                <w:szCs w:val="22"/>
                <w:lang w:val="pl-PL"/>
              </w:rPr>
            </w:pPr>
          </w:p>
        </w:tc>
        <w:tc>
          <w:tcPr>
            <w:tcW w:w="7087" w:type="dxa"/>
          </w:tcPr>
          <w:p w14:paraId="3FBECC52" w14:textId="5BAD0C28" w:rsidR="00970DFA" w:rsidRPr="00970DFA" w:rsidRDefault="00970DFA" w:rsidP="0043271B">
            <w:pPr>
              <w:ind w:left="177"/>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Ukończenie co najmniej trzech z pięciu komponentów LUB przedstawienie dowodów posiadania kompetencji docelowych dla tychże komponentów (po zastosowaniu procedury diagnozy stanu wiedzy i umiejętności)</w:t>
            </w:r>
          </w:p>
          <w:p w14:paraId="15B14E04" w14:textId="77777777" w:rsidR="00970DFA" w:rsidRPr="00970DFA" w:rsidRDefault="00970DFA" w:rsidP="00970DFA">
            <w:pPr>
              <w:ind w:left="177"/>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Po dostarczeniu następujących dowodów:</w:t>
            </w:r>
          </w:p>
          <w:p w14:paraId="4E0ABC54"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Wykaz dokumentów zidentyfikowanych w związku z planowanym projektem remontowym, wraz z uwagami. </w:t>
            </w:r>
          </w:p>
          <w:p w14:paraId="0CE7CA4B"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eastAsia="en-GB"/>
              </w:rPr>
            </w:pPr>
            <w:r w:rsidRPr="00970DFA">
              <w:rPr>
                <w:rFonts w:eastAsia="Times New Roman" w:cstheme="minorHAnsi"/>
                <w:color w:val="333333"/>
                <w:sz w:val="22"/>
                <w:szCs w:val="22"/>
                <w:lang w:val="pl-PL" w:eastAsia="en-GB"/>
              </w:rPr>
              <w:t>Analiza odpowiednich metod diagnostycznych.</w:t>
            </w:r>
          </w:p>
          <w:p w14:paraId="334868AD"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Analiza punktów krytycznych zaobserwowanych podczas wizyty przygotowawczej. </w:t>
            </w:r>
          </w:p>
          <w:p w14:paraId="7BE48EFC"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Projekt i układ planowanego miejsca remontu, w oparciu o jego specyficzne elementy. </w:t>
            </w:r>
          </w:p>
          <w:p w14:paraId="780A2CC5" w14:textId="1F274F4A"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Planowanie, procedury i etapy interwencji remontowej.</w:t>
            </w:r>
          </w:p>
          <w:p w14:paraId="39648597" w14:textId="77777777" w:rsidR="00970DFA" w:rsidRPr="00970DFA" w:rsidRDefault="00970DFA" w:rsidP="00970DFA">
            <w:pPr>
              <w:rPr>
                <w:rFonts w:eastAsia="Calibri" w:cstheme="minorHAnsi"/>
                <w:sz w:val="22"/>
                <w:szCs w:val="22"/>
                <w:lang w:val="pl-PL"/>
              </w:rPr>
            </w:pPr>
            <w:r w:rsidRPr="00970DFA">
              <w:rPr>
                <w:rFonts w:eastAsia="Calibri" w:cstheme="minorHAnsi"/>
                <w:b/>
                <w:bCs/>
                <w:sz w:val="22"/>
                <w:szCs w:val="22"/>
                <w:lang w:val="pl-PL"/>
              </w:rPr>
              <w:t>Słowa kluczowe</w:t>
            </w:r>
            <w:r w:rsidRPr="00970DFA">
              <w:rPr>
                <w:rFonts w:eastAsia="Calibri" w:cstheme="minorHAnsi"/>
                <w:sz w:val="22"/>
                <w:szCs w:val="22"/>
                <w:lang w:val="pl-PL"/>
              </w:rPr>
              <w:t xml:space="preserve">: remont, średnia kadra menadżerska, przygotowanie placu budowy </w:t>
            </w:r>
          </w:p>
        </w:tc>
      </w:tr>
      <w:tr w:rsidR="00970DFA" w:rsidRPr="009A16B4" w14:paraId="4FAE75CF" w14:textId="77777777" w:rsidTr="0043271B">
        <w:tc>
          <w:tcPr>
            <w:tcW w:w="7372" w:type="dxa"/>
          </w:tcPr>
          <w:p w14:paraId="3C94B9B7" w14:textId="77777777" w:rsidR="00970DFA" w:rsidRPr="00970DFA" w:rsidRDefault="00970DFA" w:rsidP="00970DFA">
            <w:pPr>
              <w:rPr>
                <w:rFonts w:eastAsia="Calibri" w:cstheme="minorHAnsi"/>
                <w:b/>
                <w:bCs/>
                <w:sz w:val="22"/>
                <w:szCs w:val="22"/>
                <w:lang w:val="pl-PL"/>
              </w:rPr>
            </w:pPr>
            <w:r w:rsidRPr="00970DFA">
              <w:rPr>
                <w:rFonts w:eastAsia="Calibri" w:cstheme="minorHAnsi"/>
                <w:b/>
                <w:bCs/>
                <w:sz w:val="22"/>
                <w:szCs w:val="22"/>
                <w:lang w:val="pl-PL"/>
              </w:rPr>
              <w:t xml:space="preserve">Tytuł: </w:t>
            </w:r>
            <w:r w:rsidRPr="00970DFA">
              <w:rPr>
                <w:rFonts w:eastAsia="Calibri" w:cstheme="minorHAnsi"/>
                <w:sz w:val="22"/>
                <w:szCs w:val="22"/>
                <w:lang w:val="pl-PL"/>
              </w:rPr>
              <w:t xml:space="preserve">SPECJALISTA ZARZĄDZANIA KOMUNIKACJĄ </w:t>
            </w:r>
          </w:p>
          <w:p w14:paraId="30A57A92" w14:textId="77777777" w:rsidR="00970DFA" w:rsidRPr="00970DFA" w:rsidRDefault="00970DFA" w:rsidP="00970DFA">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575C0BC1"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Identyfikuje i charakteryzuje sytuacje krytyczne lub problemy specyficzne dla placów budów, na których realizowane są prace remontowe </w:t>
            </w:r>
          </w:p>
          <w:p w14:paraId="013BC75B"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Identyfikuje specyfikę napięć związanych z projektami remontowymi </w:t>
            </w:r>
          </w:p>
          <w:p w14:paraId="6D5B922C"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Przewiduje i proponuje rozwiązania dla zidentyfikowanych sytuacji problemowych </w:t>
            </w:r>
          </w:p>
          <w:p w14:paraId="6D0390F4"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Komunikuje się z liderami zespołów (brygadzistami)</w:t>
            </w:r>
          </w:p>
          <w:p w14:paraId="3CDCC678"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Rozumie specyfikę różnych podmiotów uczestniczących w realizacji projektu remontowego oraz wykorzystuje ją w sposób profesjonalny, szczególne we współpracy z tymi podmiotami </w:t>
            </w:r>
          </w:p>
        </w:tc>
        <w:tc>
          <w:tcPr>
            <w:tcW w:w="7087" w:type="dxa"/>
          </w:tcPr>
          <w:p w14:paraId="0999D4D4" w14:textId="42198CB8" w:rsidR="00970DFA" w:rsidRPr="00970DFA" w:rsidRDefault="00970DFA" w:rsidP="00970DFA">
            <w:pPr>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Ukończenie co najmniej trzech z czterech komponentów LUB przedstawienie dowodów posiadania kompetencji docelowych dla tychże komponentów (po zastosowaniu  procedury diagnozy stanu wiedzy i umiejętności).</w:t>
            </w:r>
          </w:p>
          <w:p w14:paraId="6D86827C" w14:textId="77777777" w:rsidR="00970DFA" w:rsidRPr="00970DFA" w:rsidRDefault="00970DFA" w:rsidP="00970DFA">
            <w:pPr>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Po dostarczeniu następujących dowodów (np. dokumenty dotyczące lokalizacji, raporty dzienne, oświadczenia decyzyjne, szczegółowe plany):</w:t>
            </w:r>
          </w:p>
          <w:p w14:paraId="5C48B519"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Analiza sytuacji krytycznych lub konkretnych tematów zidentyfikowanych na placu budowy.</w:t>
            </w:r>
          </w:p>
          <w:p w14:paraId="6C586934"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Identyfikacja i analiza ograniczeń związanych z pracami remontowymi, w tym proponowanych rozwiązań. </w:t>
            </w:r>
          </w:p>
          <w:p w14:paraId="16C8EA07"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Analiza i proponowane rozwiązanie problemów związanych z zarządzaniem zespołami. </w:t>
            </w:r>
          </w:p>
          <w:p w14:paraId="34C6C504"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Metody komunikacji z kierownictwem firmy i partnerami zewnętrznymi.</w:t>
            </w:r>
          </w:p>
          <w:p w14:paraId="48810651" w14:textId="77777777" w:rsidR="00970DFA" w:rsidRPr="00970DFA" w:rsidRDefault="00970DFA" w:rsidP="00970DFA">
            <w:pPr>
              <w:ind w:left="313"/>
              <w:contextualSpacing/>
              <w:rPr>
                <w:rFonts w:eastAsia="Calibri" w:cstheme="minorHAnsi"/>
                <w:sz w:val="22"/>
                <w:szCs w:val="22"/>
                <w:lang w:val="pl-PL"/>
              </w:rPr>
            </w:pPr>
          </w:p>
          <w:p w14:paraId="18DC1F6E" w14:textId="77777777" w:rsidR="00970DFA" w:rsidRPr="00970DFA" w:rsidRDefault="00970DFA" w:rsidP="00970DFA">
            <w:pPr>
              <w:rPr>
                <w:rFonts w:eastAsia="Calibri" w:cstheme="minorHAnsi"/>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remont, średnia kadra menadżerska, zarządzanie komunikacją</w:t>
            </w:r>
          </w:p>
        </w:tc>
      </w:tr>
      <w:tr w:rsidR="00970DFA" w:rsidRPr="00450028" w14:paraId="7870E2E6" w14:textId="77777777" w:rsidTr="0043271B">
        <w:tc>
          <w:tcPr>
            <w:tcW w:w="7372" w:type="dxa"/>
          </w:tcPr>
          <w:p w14:paraId="72EA5E89" w14:textId="77777777" w:rsidR="00970DFA" w:rsidRPr="00970DFA" w:rsidRDefault="00970DFA" w:rsidP="00970DFA">
            <w:pPr>
              <w:rPr>
                <w:rFonts w:eastAsia="Calibri" w:cstheme="minorHAnsi"/>
                <w:b/>
                <w:bCs/>
                <w:sz w:val="22"/>
                <w:szCs w:val="22"/>
                <w:lang w:val="pl-PL"/>
              </w:rPr>
            </w:pPr>
            <w:r w:rsidRPr="00970DFA">
              <w:rPr>
                <w:rFonts w:eastAsia="Calibri" w:cstheme="minorHAnsi"/>
                <w:b/>
                <w:bCs/>
                <w:sz w:val="22"/>
                <w:szCs w:val="22"/>
                <w:lang w:val="pl-PL"/>
              </w:rPr>
              <w:lastRenderedPageBreak/>
              <w:t xml:space="preserve">Tytuł: </w:t>
            </w:r>
            <w:r w:rsidRPr="00970DFA">
              <w:rPr>
                <w:rFonts w:eastAsia="Calibri" w:cstheme="minorHAnsi"/>
                <w:sz w:val="22"/>
                <w:szCs w:val="22"/>
                <w:lang w:val="pl-PL"/>
              </w:rPr>
              <w:t>SPECJALISTA ZARZĄDZANIA TECHNICZNEGO I ORGANIZACYJNEGO</w:t>
            </w:r>
          </w:p>
          <w:p w14:paraId="2439B3E5" w14:textId="77777777" w:rsidR="00970DFA" w:rsidRPr="00970DFA" w:rsidRDefault="00970DFA" w:rsidP="00970DFA">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54B71110"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Identyfikuje i gromadzi dokumenty administracyjne, finansowe i prawne związane z projektami remontowymi </w:t>
            </w:r>
          </w:p>
          <w:p w14:paraId="0E16677C"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Integruje je z procesami zarządzania placem budowy, na którym realizowane są prace remontowe</w:t>
            </w:r>
          </w:p>
          <w:p w14:paraId="0C8CBD44"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specyficzne sytuacje krytyczne</w:t>
            </w:r>
          </w:p>
          <w:p w14:paraId="0E459C8B"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aktualnie obowiązujące standardy i regulacje techniczne/prawne</w:t>
            </w:r>
          </w:p>
          <w:p w14:paraId="1F9334E0"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Opracowuje i proponuje strategie rozwiązywania problemów</w:t>
            </w:r>
          </w:p>
          <w:p w14:paraId="6D602793"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Komunikuje się z liderami zespołów (brygadzistami)</w:t>
            </w:r>
          </w:p>
          <w:p w14:paraId="1CDB2711"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Określa kryteria jakości i opracowuje procedury bieżącej kontroli</w:t>
            </w:r>
          </w:p>
        </w:tc>
        <w:tc>
          <w:tcPr>
            <w:tcW w:w="7087" w:type="dxa"/>
          </w:tcPr>
          <w:p w14:paraId="4497E448" w14:textId="519A8990" w:rsidR="00970DFA" w:rsidRPr="00970DFA" w:rsidRDefault="00970DFA" w:rsidP="00970DFA">
            <w:pPr>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Ukończenie co najmniej trzech z pięciu komponentów LUB przedstawienie dowodów posiadania kompetencji docelowych dla tychże komponentów (po zastosowaniu  procedury diagnozy stanu wiedzy i umiejętności).</w:t>
            </w:r>
          </w:p>
          <w:p w14:paraId="121D7B4C" w14:textId="77777777" w:rsidR="00970DFA" w:rsidRPr="00970DFA" w:rsidRDefault="00970DFA" w:rsidP="00970DFA">
            <w:pPr>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Po dostarczeniu następujących dowodów:</w:t>
            </w:r>
          </w:p>
          <w:p w14:paraId="100FBD9F"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Analiza aspektów administracyjnych, finansowych i prawnych na placu budowy, na którym realizowane są prace remontowe. </w:t>
            </w:r>
          </w:p>
          <w:p w14:paraId="46EA3A47"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Identyfikacja i analiza specyficznych i krytycznych sytuacji technicznych, organizacyjnych i dotyczących bezpieczeństwa związanych z pracami remontowymi, w tym propozycja rozwiązań.</w:t>
            </w:r>
          </w:p>
          <w:p w14:paraId="22CA9481"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 Analiza i rozwiązanie problemów dotyczących gospodarki odpadami i oszczędzaniem energii na placu budowy. </w:t>
            </w:r>
          </w:p>
          <w:p w14:paraId="50AFE31E"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 xml:space="preserve">Sposoby przezwyciężenia ograniczeń organizacyjnych i technicznych na terenie placu budowy, na którym realizowany jest remont renowacji. </w:t>
            </w:r>
          </w:p>
          <w:p w14:paraId="153EF6F2" w14:textId="6D800174"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Metody ciągłej kontroli jakości.</w:t>
            </w:r>
          </w:p>
          <w:p w14:paraId="2B946EF1" w14:textId="77777777" w:rsidR="00970DFA" w:rsidRPr="00970DFA" w:rsidRDefault="00970DFA" w:rsidP="00970DFA">
            <w:pPr>
              <w:rPr>
                <w:rFonts w:eastAsia="Calibri" w:cstheme="minorHAnsi"/>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remont, średnia kadra menadżerska, zarządzanie, organizacja</w:t>
            </w:r>
          </w:p>
        </w:tc>
      </w:tr>
      <w:tr w:rsidR="00970DFA" w:rsidRPr="00450028" w14:paraId="70D19F4F" w14:textId="77777777" w:rsidTr="0043271B">
        <w:tc>
          <w:tcPr>
            <w:tcW w:w="7372" w:type="dxa"/>
          </w:tcPr>
          <w:p w14:paraId="1DBD791C" w14:textId="77777777" w:rsidR="00970DFA" w:rsidRPr="00970DFA" w:rsidRDefault="00970DFA" w:rsidP="00970DFA">
            <w:pPr>
              <w:rPr>
                <w:rFonts w:eastAsia="Calibri" w:cstheme="minorHAnsi"/>
                <w:b/>
                <w:bCs/>
                <w:sz w:val="22"/>
                <w:szCs w:val="22"/>
                <w:lang w:val="pl-PL"/>
              </w:rPr>
            </w:pPr>
            <w:r w:rsidRPr="00970DFA">
              <w:rPr>
                <w:rFonts w:eastAsia="Calibri" w:cstheme="minorHAnsi"/>
                <w:b/>
                <w:bCs/>
                <w:sz w:val="22"/>
                <w:szCs w:val="22"/>
                <w:lang w:val="pl-PL"/>
              </w:rPr>
              <w:t xml:space="preserve">Tytuł: </w:t>
            </w:r>
            <w:r w:rsidRPr="00970DFA">
              <w:rPr>
                <w:rFonts w:eastAsia="Calibri" w:cstheme="minorHAnsi"/>
                <w:sz w:val="22"/>
                <w:szCs w:val="22"/>
                <w:lang w:val="pl-PL"/>
              </w:rPr>
              <w:t>SPECJALISTA KONTROLI JAKOŚCI</w:t>
            </w:r>
          </w:p>
          <w:p w14:paraId="08DBDBDA" w14:textId="77777777" w:rsidR="00970DFA" w:rsidRPr="00970DFA" w:rsidRDefault="00970DFA" w:rsidP="00970DFA">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758DE1E8"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i charakteryzuje punkty krytyczne, który należy wziąć pod uwagę podczas kontroli jakości</w:t>
            </w:r>
          </w:p>
          <w:p w14:paraId="5F206575"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Opracowuje niezbędne procedury kontrolne</w:t>
            </w:r>
          </w:p>
          <w:p w14:paraId="78E13429"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Ewaluuje zrealizowane prace remontowe i ich rezultaty końcowe </w:t>
            </w:r>
          </w:p>
          <w:p w14:paraId="729AEFFE" w14:textId="77777777" w:rsidR="00970DFA" w:rsidRPr="00970DFA" w:rsidRDefault="00970DFA" w:rsidP="00970DFA">
            <w:pPr>
              <w:numPr>
                <w:ilvl w:val="0"/>
                <w:numId w:val="40"/>
              </w:numPr>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rPr>
              <w:t>Wartościuje pracę z brygadzistami  i ich zespołami</w:t>
            </w:r>
          </w:p>
        </w:tc>
        <w:tc>
          <w:tcPr>
            <w:tcW w:w="7087" w:type="dxa"/>
          </w:tcPr>
          <w:p w14:paraId="3FC89535" w14:textId="62C49DEC" w:rsidR="00970DFA" w:rsidRPr="00970DFA" w:rsidRDefault="00970DFA" w:rsidP="00970DFA">
            <w:pPr>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Ukończenie  dwóch komponentów LUB przedstawienie dowodów posiadania kompetencji docelowych dla tychże komponentów (po zastosowaniu  procedury diagnozy stanu wiedzy i umiejętności).</w:t>
            </w:r>
          </w:p>
          <w:p w14:paraId="5AFC6062" w14:textId="2BEB5E65" w:rsidR="00970DFA" w:rsidRPr="00970DFA" w:rsidRDefault="00970DFA" w:rsidP="00970DFA">
            <w:pPr>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Po dostarczeniu jednego lub dwóch raportów z ostatecznej akceptacji prac remontowych przez klienta.</w:t>
            </w:r>
          </w:p>
          <w:p w14:paraId="1F0A7FB2" w14:textId="77777777" w:rsidR="00970DFA" w:rsidRPr="00970DFA" w:rsidRDefault="00970DFA" w:rsidP="00970DFA">
            <w:pPr>
              <w:rPr>
                <w:rFonts w:eastAsia="Calibri" w:cstheme="minorHAnsi"/>
                <w:i/>
                <w:iCs/>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remont, średnia kadra menadżerska, kontrola jakości</w:t>
            </w:r>
          </w:p>
        </w:tc>
      </w:tr>
      <w:tr w:rsidR="00970DFA" w:rsidRPr="00450028" w14:paraId="5F91C681" w14:textId="77777777" w:rsidTr="0043271B">
        <w:tc>
          <w:tcPr>
            <w:tcW w:w="7372" w:type="dxa"/>
          </w:tcPr>
          <w:p w14:paraId="34D99D20" w14:textId="77777777" w:rsidR="00970DFA" w:rsidRPr="00970DFA" w:rsidRDefault="00970DFA" w:rsidP="00970DFA">
            <w:pPr>
              <w:rPr>
                <w:rFonts w:eastAsia="Calibri" w:cstheme="minorHAnsi"/>
                <w:b/>
                <w:bCs/>
                <w:sz w:val="22"/>
                <w:szCs w:val="22"/>
              </w:rPr>
            </w:pPr>
            <w:proofErr w:type="spellStart"/>
            <w:r w:rsidRPr="00970DFA">
              <w:rPr>
                <w:rFonts w:eastAsia="Calibri" w:cstheme="minorHAnsi"/>
                <w:b/>
                <w:bCs/>
                <w:sz w:val="22"/>
                <w:szCs w:val="22"/>
              </w:rPr>
              <w:t>Tytuł</w:t>
            </w:r>
            <w:proofErr w:type="spellEnd"/>
            <w:r w:rsidRPr="00970DFA">
              <w:rPr>
                <w:rFonts w:eastAsia="Calibri" w:cstheme="minorHAnsi"/>
                <w:b/>
                <w:bCs/>
                <w:sz w:val="22"/>
                <w:szCs w:val="22"/>
              </w:rPr>
              <w:t xml:space="preserve">: EKSPERT </w:t>
            </w:r>
          </w:p>
          <w:p w14:paraId="1B6D9F2E" w14:textId="77777777" w:rsidR="00970DFA" w:rsidRPr="00970DFA" w:rsidRDefault="00970DFA" w:rsidP="00970DFA">
            <w:pPr>
              <w:contextualSpacing/>
              <w:rPr>
                <w:rFonts w:eastAsia="Calibri" w:cstheme="minorHAnsi"/>
                <w:sz w:val="22"/>
                <w:szCs w:val="22"/>
              </w:rPr>
            </w:pPr>
            <w:proofErr w:type="spellStart"/>
            <w:r w:rsidRPr="00970DFA">
              <w:rPr>
                <w:rFonts w:eastAsia="Calibri" w:cstheme="minorHAnsi"/>
                <w:b/>
                <w:bCs/>
                <w:sz w:val="22"/>
                <w:szCs w:val="22"/>
              </w:rPr>
              <w:t>Opis</w:t>
            </w:r>
            <w:proofErr w:type="spellEnd"/>
            <w:r w:rsidRPr="00970DFA">
              <w:rPr>
                <w:rFonts w:eastAsia="Calibri" w:cstheme="minorHAnsi"/>
                <w:b/>
                <w:bCs/>
                <w:sz w:val="22"/>
                <w:szCs w:val="22"/>
              </w:rPr>
              <w:t>:</w:t>
            </w:r>
            <w:r w:rsidRPr="00970DFA">
              <w:rPr>
                <w:rFonts w:eastAsia="Calibri" w:cstheme="minorHAnsi"/>
                <w:sz w:val="22"/>
                <w:szCs w:val="22"/>
              </w:rPr>
              <w:t xml:space="preserve"> </w:t>
            </w:r>
          </w:p>
          <w:p w14:paraId="57807749" w14:textId="77777777" w:rsidR="00970DFA" w:rsidRPr="00970DFA" w:rsidRDefault="00970DFA" w:rsidP="00970DFA">
            <w:pPr>
              <w:numPr>
                <w:ilvl w:val="0"/>
                <w:numId w:val="41"/>
              </w:numPr>
              <w:jc w:val="both"/>
              <w:rPr>
                <w:rFonts w:eastAsia="Times New Roman" w:cstheme="minorHAnsi"/>
                <w:b/>
                <w:bCs/>
                <w:color w:val="333333"/>
                <w:sz w:val="22"/>
                <w:szCs w:val="22"/>
              </w:rPr>
            </w:pPr>
            <w:r w:rsidRPr="00970DFA">
              <w:rPr>
                <w:rFonts w:eastAsia="Times New Roman" w:cstheme="minorHAnsi"/>
                <w:b/>
                <w:bCs/>
                <w:color w:val="333333"/>
                <w:sz w:val="22"/>
                <w:szCs w:val="22"/>
              </w:rPr>
              <w:t xml:space="preserve">SPECJALISTA PRZYGOTOWANIA PRAC REMENTOWYCH </w:t>
            </w:r>
          </w:p>
          <w:p w14:paraId="766D019C" w14:textId="77777777" w:rsidR="00970DFA" w:rsidRPr="00970DFA" w:rsidRDefault="00970DFA" w:rsidP="00970DFA">
            <w:pPr>
              <w:numPr>
                <w:ilvl w:val="0"/>
                <w:numId w:val="41"/>
              </w:numPr>
              <w:jc w:val="both"/>
              <w:rPr>
                <w:rFonts w:eastAsia="Times New Roman" w:cstheme="minorHAnsi"/>
                <w:b/>
                <w:bCs/>
                <w:color w:val="333333"/>
                <w:sz w:val="22"/>
                <w:szCs w:val="22"/>
              </w:rPr>
            </w:pPr>
            <w:r w:rsidRPr="00970DFA">
              <w:rPr>
                <w:rFonts w:eastAsia="Times New Roman" w:cstheme="minorHAnsi"/>
                <w:b/>
                <w:bCs/>
                <w:color w:val="333333"/>
                <w:sz w:val="22"/>
                <w:szCs w:val="22"/>
              </w:rPr>
              <w:t xml:space="preserve">SPECJALISTA ZARZĄDZANIA KOMUNIKACJĄ </w:t>
            </w:r>
          </w:p>
          <w:p w14:paraId="4EE3B28F" w14:textId="77777777" w:rsidR="00970DFA" w:rsidRPr="00970DFA" w:rsidRDefault="00970DFA" w:rsidP="00970DFA">
            <w:pPr>
              <w:numPr>
                <w:ilvl w:val="0"/>
                <w:numId w:val="41"/>
              </w:numPr>
              <w:jc w:val="both"/>
              <w:rPr>
                <w:rFonts w:eastAsia="Times New Roman" w:cstheme="minorHAnsi"/>
                <w:b/>
                <w:bCs/>
                <w:color w:val="333333"/>
                <w:sz w:val="22"/>
                <w:szCs w:val="22"/>
              </w:rPr>
            </w:pPr>
            <w:r w:rsidRPr="00970DFA">
              <w:rPr>
                <w:rFonts w:eastAsia="Times New Roman" w:cstheme="minorHAnsi"/>
                <w:b/>
                <w:bCs/>
                <w:color w:val="333333"/>
                <w:sz w:val="22"/>
                <w:szCs w:val="22"/>
              </w:rPr>
              <w:t xml:space="preserve">SPECJALISTA ZARZĄDZANIA TECHNICZNEGO I ORGANIZACYJNEGO </w:t>
            </w:r>
          </w:p>
          <w:p w14:paraId="1045FF94" w14:textId="77777777" w:rsidR="00970DFA" w:rsidRPr="00970DFA" w:rsidRDefault="00970DFA" w:rsidP="00970DFA">
            <w:pPr>
              <w:numPr>
                <w:ilvl w:val="0"/>
                <w:numId w:val="41"/>
              </w:numPr>
              <w:jc w:val="both"/>
              <w:rPr>
                <w:rFonts w:eastAsia="Times New Roman" w:cstheme="minorHAnsi"/>
                <w:b/>
                <w:bCs/>
                <w:color w:val="333333"/>
                <w:sz w:val="22"/>
                <w:szCs w:val="22"/>
              </w:rPr>
            </w:pPr>
            <w:r w:rsidRPr="00970DFA">
              <w:rPr>
                <w:rFonts w:eastAsia="Times New Roman" w:cstheme="minorHAnsi"/>
                <w:b/>
                <w:bCs/>
                <w:color w:val="333333"/>
                <w:sz w:val="22"/>
                <w:szCs w:val="22"/>
              </w:rPr>
              <w:t>SPECJALISTA KONTROLI JAKOŚCI</w:t>
            </w:r>
          </w:p>
        </w:tc>
        <w:tc>
          <w:tcPr>
            <w:tcW w:w="7087" w:type="dxa"/>
          </w:tcPr>
          <w:p w14:paraId="5A93A25B" w14:textId="7F912599" w:rsidR="00970DFA" w:rsidRPr="00970DFA" w:rsidRDefault="00970DFA" w:rsidP="00970DFA">
            <w:pPr>
              <w:rPr>
                <w:rFonts w:eastAsia="Calibri" w:cstheme="minorHAnsi"/>
                <w:sz w:val="22"/>
                <w:szCs w:val="22"/>
                <w:lang w:val="pl-PL"/>
              </w:rPr>
            </w:pPr>
            <w:r w:rsidRPr="00970DFA">
              <w:rPr>
                <w:rFonts w:eastAsia="Calibri" w:cstheme="minorHAnsi"/>
                <w:sz w:val="22"/>
                <w:szCs w:val="22"/>
                <w:lang w:val="pl-PL"/>
              </w:rPr>
              <w:t>Uzyskanie 4 wyżej wymienionych odznak  dla każdego bloku kompetencji</w:t>
            </w:r>
          </w:p>
          <w:p w14:paraId="6CC869DA" w14:textId="77777777" w:rsidR="00970DFA" w:rsidRPr="00970DFA" w:rsidRDefault="00970DFA" w:rsidP="00970DFA">
            <w:pPr>
              <w:rPr>
                <w:rFonts w:eastAsia="Calibri" w:cstheme="minorHAnsi"/>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ekspert prac remontowych, remont, średnia kadra menadżerska</w:t>
            </w:r>
          </w:p>
        </w:tc>
      </w:tr>
    </w:tbl>
    <w:p w14:paraId="76793BDF" w14:textId="77777777" w:rsidR="00970DFA" w:rsidRPr="00970DFA" w:rsidRDefault="00970DFA" w:rsidP="00970DFA">
      <w:pPr>
        <w:widowControl/>
        <w:spacing w:after="160" w:line="259" w:lineRule="auto"/>
        <w:rPr>
          <w:rFonts w:eastAsia="Calibri" w:cstheme="minorHAnsi"/>
          <w:lang w:val="pl-PL"/>
        </w:rPr>
      </w:pPr>
    </w:p>
    <w:p w14:paraId="3A06073F" w14:textId="77777777" w:rsidR="0043271B" w:rsidRDefault="0043271B" w:rsidP="00970DFA">
      <w:pPr>
        <w:widowControl/>
        <w:spacing w:after="160" w:line="259" w:lineRule="auto"/>
        <w:rPr>
          <w:rFonts w:eastAsia="Calibri" w:cstheme="minorHAnsi"/>
          <w:lang w:val="pl-PL"/>
        </w:rPr>
      </w:pPr>
    </w:p>
    <w:p w14:paraId="395B7F35" w14:textId="7E5C67C6" w:rsidR="00970DFA" w:rsidRPr="00970DFA" w:rsidRDefault="00970DFA" w:rsidP="00970DFA">
      <w:pPr>
        <w:widowControl/>
        <w:spacing w:after="160" w:line="259" w:lineRule="auto"/>
        <w:rPr>
          <w:rFonts w:eastAsia="Calibri" w:cstheme="minorHAnsi"/>
          <w:b/>
          <w:bCs/>
          <w:color w:val="2F5496"/>
          <w:lang w:val="pl-PL"/>
        </w:rPr>
      </w:pPr>
      <w:r w:rsidRPr="00970DFA">
        <w:rPr>
          <w:rFonts w:eastAsia="Calibri" w:cstheme="minorHAnsi"/>
          <w:b/>
          <w:bCs/>
          <w:color w:val="2F5496"/>
          <w:lang w:val="pl-PL"/>
        </w:rPr>
        <w:t>BRYGADZISTA  ZESPOŁU REMONTOWEGO</w:t>
      </w:r>
    </w:p>
    <w:tbl>
      <w:tblPr>
        <w:tblStyle w:val="Grilledutableau4"/>
        <w:tblW w:w="14459" w:type="dxa"/>
        <w:tblInd w:w="-176" w:type="dxa"/>
        <w:tblLook w:val="04A0" w:firstRow="1" w:lastRow="0" w:firstColumn="1" w:lastColumn="0" w:noHBand="0" w:noVBand="1"/>
      </w:tblPr>
      <w:tblGrid>
        <w:gridCol w:w="7372"/>
        <w:gridCol w:w="7087"/>
      </w:tblGrid>
      <w:tr w:rsidR="00970DFA" w:rsidRPr="00450028" w14:paraId="0D7704D2" w14:textId="77777777" w:rsidTr="0043271B">
        <w:tc>
          <w:tcPr>
            <w:tcW w:w="7372" w:type="dxa"/>
            <w:vAlign w:val="center"/>
          </w:tcPr>
          <w:p w14:paraId="062BF6F0" w14:textId="77777777" w:rsidR="00970DFA" w:rsidRPr="00970DFA" w:rsidRDefault="00970DFA" w:rsidP="00970DFA">
            <w:pPr>
              <w:rPr>
                <w:rFonts w:eastAsia="Calibri" w:cstheme="minorHAnsi"/>
                <w:b/>
                <w:bCs/>
                <w:sz w:val="22"/>
                <w:szCs w:val="22"/>
                <w:lang w:val="pl-PL"/>
              </w:rPr>
            </w:pPr>
            <w:r w:rsidRPr="00970DFA">
              <w:rPr>
                <w:rFonts w:eastAsia="Calibri" w:cstheme="minorHAnsi"/>
                <w:b/>
                <w:bCs/>
                <w:color w:val="4472C4"/>
                <w:sz w:val="22"/>
                <w:szCs w:val="22"/>
                <w:lang w:val="pl-PL"/>
              </w:rPr>
              <w:lastRenderedPageBreak/>
              <w:t>Tytuł i krótki opis odznaki</w:t>
            </w:r>
          </w:p>
        </w:tc>
        <w:tc>
          <w:tcPr>
            <w:tcW w:w="7087" w:type="dxa"/>
            <w:vAlign w:val="center"/>
          </w:tcPr>
          <w:p w14:paraId="5FAD1121" w14:textId="77777777" w:rsidR="00970DFA" w:rsidRPr="00970DFA" w:rsidRDefault="00970DFA" w:rsidP="00970DFA">
            <w:pPr>
              <w:contextualSpacing/>
              <w:rPr>
                <w:rFonts w:eastAsia="Calibri" w:cstheme="minorHAnsi"/>
                <w:sz w:val="22"/>
                <w:szCs w:val="22"/>
                <w:lang w:val="pl-PL"/>
              </w:rPr>
            </w:pPr>
            <w:r w:rsidRPr="00970DFA">
              <w:rPr>
                <w:rFonts w:eastAsia="Calibri" w:cstheme="minorHAnsi"/>
                <w:b/>
                <w:bCs/>
                <w:color w:val="4472C4"/>
                <w:sz w:val="22"/>
                <w:szCs w:val="22"/>
                <w:lang w:val="pl-PL"/>
              </w:rPr>
              <w:t>Brane pod uwagę  kryteria sukcesu</w:t>
            </w:r>
          </w:p>
        </w:tc>
      </w:tr>
      <w:tr w:rsidR="00970DFA" w:rsidRPr="009A16B4" w14:paraId="526F8055" w14:textId="77777777" w:rsidTr="0043271B">
        <w:tc>
          <w:tcPr>
            <w:tcW w:w="7372" w:type="dxa"/>
          </w:tcPr>
          <w:p w14:paraId="2A0099FF" w14:textId="77777777" w:rsidR="00970DFA" w:rsidRPr="00970DFA" w:rsidRDefault="00970DFA" w:rsidP="00970DFA">
            <w:pPr>
              <w:rPr>
                <w:rFonts w:eastAsia="Calibri" w:cstheme="minorHAnsi"/>
                <w:b/>
                <w:bCs/>
                <w:sz w:val="22"/>
                <w:szCs w:val="22"/>
              </w:rPr>
            </w:pPr>
            <w:proofErr w:type="spellStart"/>
            <w:r w:rsidRPr="00970DFA">
              <w:rPr>
                <w:rFonts w:eastAsia="Calibri" w:cstheme="minorHAnsi"/>
                <w:b/>
                <w:bCs/>
                <w:sz w:val="22"/>
                <w:szCs w:val="22"/>
              </w:rPr>
              <w:t>Tytuł</w:t>
            </w:r>
            <w:proofErr w:type="spellEnd"/>
            <w:r w:rsidRPr="00970DFA">
              <w:rPr>
                <w:rFonts w:eastAsia="Calibri" w:cstheme="minorHAnsi"/>
                <w:b/>
                <w:bCs/>
                <w:sz w:val="22"/>
                <w:szCs w:val="22"/>
              </w:rPr>
              <w:t>: SPECJALISTA PRZYGOTOWANIA PRAC REMONTOWYCH</w:t>
            </w:r>
          </w:p>
          <w:p w14:paraId="74209DD5" w14:textId="77777777" w:rsidR="00970DFA" w:rsidRPr="00970DFA" w:rsidRDefault="00970DFA" w:rsidP="00970DFA">
            <w:pPr>
              <w:contextualSpacing/>
              <w:rPr>
                <w:rFonts w:eastAsia="Calibri" w:cstheme="minorHAnsi"/>
                <w:sz w:val="22"/>
                <w:szCs w:val="22"/>
              </w:rPr>
            </w:pPr>
            <w:proofErr w:type="spellStart"/>
            <w:r w:rsidRPr="00970DFA">
              <w:rPr>
                <w:rFonts w:eastAsia="Calibri" w:cstheme="minorHAnsi"/>
                <w:b/>
                <w:bCs/>
                <w:sz w:val="22"/>
                <w:szCs w:val="22"/>
              </w:rPr>
              <w:t>Opis</w:t>
            </w:r>
            <w:proofErr w:type="spellEnd"/>
            <w:r w:rsidRPr="00970DFA">
              <w:rPr>
                <w:rFonts w:eastAsia="Calibri" w:cstheme="minorHAnsi"/>
                <w:b/>
                <w:bCs/>
                <w:sz w:val="22"/>
                <w:szCs w:val="22"/>
              </w:rPr>
              <w:t>:</w:t>
            </w:r>
            <w:r w:rsidRPr="00970DFA">
              <w:rPr>
                <w:rFonts w:eastAsia="Calibri" w:cstheme="minorHAnsi"/>
                <w:sz w:val="22"/>
                <w:szCs w:val="22"/>
              </w:rPr>
              <w:t xml:space="preserve"> </w:t>
            </w:r>
          </w:p>
          <w:p w14:paraId="2253D82F"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Wdraża określone protokoły techniczne lub metody diagnostyczne</w:t>
            </w:r>
          </w:p>
        </w:tc>
        <w:tc>
          <w:tcPr>
            <w:tcW w:w="7087" w:type="dxa"/>
          </w:tcPr>
          <w:p w14:paraId="673DD24C" w14:textId="27AD174E" w:rsidR="00970DFA" w:rsidRPr="00970DFA" w:rsidRDefault="00970DFA" w:rsidP="00970DFA">
            <w:pPr>
              <w:contextualSpacing/>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Ukończenie komponentu 1.1.</w:t>
            </w:r>
          </w:p>
          <w:p w14:paraId="7348167D" w14:textId="3663CBA0" w:rsidR="00970DFA" w:rsidRPr="00970DFA" w:rsidRDefault="00970DFA" w:rsidP="0043271B">
            <w:pPr>
              <w:contextualSpacing/>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Po przedstawieniu schematu praktycznego wdrożenia protokołów technicznych.</w:t>
            </w:r>
          </w:p>
          <w:p w14:paraId="2F93C168" w14:textId="77777777" w:rsidR="00970DFA" w:rsidRPr="00970DFA" w:rsidRDefault="00970DFA" w:rsidP="00970DFA">
            <w:pPr>
              <w:rPr>
                <w:rFonts w:eastAsia="Calibri" w:cstheme="minorHAnsi"/>
                <w:sz w:val="22"/>
                <w:szCs w:val="22"/>
                <w:lang w:val="pl-PL"/>
              </w:rPr>
            </w:pPr>
            <w:r w:rsidRPr="00970DFA">
              <w:rPr>
                <w:rFonts w:eastAsia="Calibri" w:cstheme="minorHAnsi"/>
                <w:b/>
                <w:bCs/>
                <w:sz w:val="22"/>
                <w:szCs w:val="22"/>
                <w:lang w:val="pl-PL"/>
              </w:rPr>
              <w:t>Słowa kluczowe</w:t>
            </w:r>
            <w:r w:rsidRPr="00970DFA">
              <w:rPr>
                <w:rFonts w:eastAsia="Calibri" w:cstheme="minorHAnsi"/>
                <w:sz w:val="22"/>
                <w:szCs w:val="22"/>
                <w:lang w:val="pl-PL"/>
              </w:rPr>
              <w:t>: remont, średnia kadra menadżerska, przygotowanie placu budowy</w:t>
            </w:r>
          </w:p>
        </w:tc>
      </w:tr>
      <w:tr w:rsidR="00970DFA" w:rsidRPr="009A16B4" w14:paraId="02730A1C" w14:textId="77777777" w:rsidTr="0043271B">
        <w:tc>
          <w:tcPr>
            <w:tcW w:w="7372" w:type="dxa"/>
          </w:tcPr>
          <w:p w14:paraId="4AC082A5" w14:textId="77777777" w:rsidR="00970DFA" w:rsidRPr="00970DFA" w:rsidRDefault="00970DFA" w:rsidP="00970DFA">
            <w:pPr>
              <w:rPr>
                <w:rFonts w:eastAsia="Calibri" w:cstheme="minorHAnsi"/>
                <w:b/>
                <w:bCs/>
                <w:sz w:val="22"/>
                <w:szCs w:val="22"/>
                <w:lang w:val="pl-PL"/>
              </w:rPr>
            </w:pPr>
            <w:r w:rsidRPr="00970DFA">
              <w:rPr>
                <w:rFonts w:eastAsia="Calibri" w:cstheme="minorHAnsi"/>
                <w:b/>
                <w:bCs/>
                <w:sz w:val="22"/>
                <w:szCs w:val="22"/>
                <w:lang w:val="pl-PL"/>
              </w:rPr>
              <w:t>Tytuł: SPECJALISTA DS. KOMUNIKACJI</w:t>
            </w:r>
          </w:p>
          <w:p w14:paraId="5660D173" w14:textId="77777777" w:rsidR="00970DFA" w:rsidRPr="00970DFA" w:rsidRDefault="00970DFA" w:rsidP="00970DFA">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5B501CFD"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Identyfikuje i charakteryzuje krytyczne sytuacje lub problemy specyficzne </w:t>
            </w:r>
            <w:r w:rsidRPr="00970DFA">
              <w:rPr>
                <w:rFonts w:eastAsia="Times New Roman" w:cstheme="minorHAnsi"/>
                <w:bCs/>
                <w:color w:val="333333"/>
                <w:sz w:val="22"/>
                <w:szCs w:val="22"/>
                <w:lang w:val="pl-PL"/>
              </w:rPr>
              <w:t>dla placów budów, na których realizowane są prace remontowe</w:t>
            </w:r>
            <w:r w:rsidRPr="00970DFA">
              <w:rPr>
                <w:rFonts w:eastAsia="Times New Roman" w:cstheme="minorHAnsi"/>
                <w:color w:val="333333"/>
                <w:sz w:val="22"/>
                <w:szCs w:val="22"/>
                <w:lang w:val="pl-PL"/>
              </w:rPr>
              <w:t xml:space="preserve"> </w:t>
            </w:r>
          </w:p>
          <w:p w14:paraId="2B750B8D"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Przewiduje, rozwija i proponuje rozwiązania swojemu zespołowi</w:t>
            </w:r>
          </w:p>
          <w:p w14:paraId="4448DA71"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Charakteryzuje specyfikę różnych podmiotów uczestniczących w realizacji projektów remontowych</w:t>
            </w:r>
          </w:p>
          <w:p w14:paraId="39F10010"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Integruje (wykorzystuje) tę specyfikę, szczególne we współpracy z zainteresowanymi stronami </w:t>
            </w:r>
          </w:p>
          <w:p w14:paraId="6D9C2593"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Ewaluuje zrealizowane prace remontowe i ich  rezultaty końcowe </w:t>
            </w:r>
          </w:p>
          <w:p w14:paraId="1A5A6859" w14:textId="77777777" w:rsidR="00970DFA" w:rsidRPr="00970DFA" w:rsidRDefault="00970DFA" w:rsidP="00970DFA">
            <w:pPr>
              <w:numPr>
                <w:ilvl w:val="0"/>
                <w:numId w:val="39"/>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Wartościuje pracę z brygadzistami  i ich zespołami</w:t>
            </w:r>
          </w:p>
        </w:tc>
        <w:tc>
          <w:tcPr>
            <w:tcW w:w="7087" w:type="dxa"/>
          </w:tcPr>
          <w:p w14:paraId="5AE2AB0A" w14:textId="2D878D1F" w:rsidR="00970DFA" w:rsidRPr="00970DFA" w:rsidRDefault="00970DFA" w:rsidP="00970DFA">
            <w:pPr>
              <w:contextualSpacing/>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Ukończenie co najmniej trzech z czterech komponentów.</w:t>
            </w:r>
          </w:p>
          <w:p w14:paraId="44C88669" w14:textId="77777777" w:rsidR="00970DFA" w:rsidRPr="00970DFA" w:rsidRDefault="00970DFA" w:rsidP="00970DFA">
            <w:pPr>
              <w:contextualSpacing/>
              <w:rPr>
                <w:rFonts w:eastAsia="Times New Roman" w:cstheme="minorHAnsi"/>
                <w:color w:val="333333"/>
                <w:sz w:val="22"/>
                <w:szCs w:val="22"/>
                <w:lang w:eastAsia="en-GB"/>
              </w:rPr>
            </w:pPr>
            <w:r w:rsidRPr="00970DFA">
              <w:rPr>
                <w:rFonts w:eastAsia="Times New Roman" w:cstheme="minorHAnsi"/>
                <w:color w:val="333333"/>
                <w:sz w:val="22"/>
                <w:szCs w:val="22"/>
                <w:lang w:eastAsia="en-GB"/>
              </w:rPr>
              <w:t xml:space="preserve">Po </w:t>
            </w:r>
            <w:r w:rsidRPr="00970DFA">
              <w:rPr>
                <w:rFonts w:eastAsia="Times New Roman" w:cstheme="minorHAnsi"/>
                <w:color w:val="333333"/>
                <w:sz w:val="22"/>
                <w:szCs w:val="22"/>
                <w:lang w:val="pl-PL" w:eastAsia="en-GB"/>
              </w:rPr>
              <w:t>dostarczeniu następujących dowodów:</w:t>
            </w:r>
          </w:p>
          <w:p w14:paraId="5BD93393"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Identyfikacja sytuacji krytycznych lub konkretnych tematów mających wpływ na zespoły.</w:t>
            </w:r>
          </w:p>
          <w:p w14:paraId="369C688B"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Identyfikacja relacji z klientami i innymi zewnętrznymi interesariuszami.</w:t>
            </w:r>
          </w:p>
          <w:p w14:paraId="296363AE"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Rozwiązanie problemu(ów) związanych z zespołami.</w:t>
            </w:r>
          </w:p>
          <w:p w14:paraId="78F6F59E" w14:textId="73798651" w:rsidR="00970DFA" w:rsidRPr="00970DFA" w:rsidRDefault="00970DFA" w:rsidP="0043271B">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Ustanowienie metod komunikacji z kierownictwem firmy i partnerami zewnętrznymi.</w:t>
            </w:r>
          </w:p>
          <w:p w14:paraId="3539B8CB" w14:textId="77777777" w:rsidR="00970DFA" w:rsidRPr="00970DFA" w:rsidRDefault="00970DFA" w:rsidP="00970DFA">
            <w:pPr>
              <w:rPr>
                <w:rFonts w:eastAsia="Calibri" w:cstheme="minorHAnsi"/>
                <w:sz w:val="22"/>
                <w:szCs w:val="22"/>
                <w:lang w:val="pl-PL"/>
              </w:rPr>
            </w:pPr>
            <w:r w:rsidRPr="00970DFA">
              <w:rPr>
                <w:rFonts w:eastAsia="Calibri" w:cstheme="minorHAnsi"/>
                <w:b/>
                <w:bCs/>
                <w:sz w:val="22"/>
                <w:szCs w:val="22"/>
                <w:lang w:val="pl-PL"/>
              </w:rPr>
              <w:t>Słowa kluczowe</w:t>
            </w:r>
            <w:r w:rsidRPr="00970DFA">
              <w:rPr>
                <w:rFonts w:eastAsia="Calibri" w:cstheme="minorHAnsi"/>
                <w:sz w:val="22"/>
                <w:szCs w:val="22"/>
                <w:lang w:val="pl-PL"/>
              </w:rPr>
              <w:t>: remont, średnia kadra menadżerska, zarządzanie procesami komunikacji</w:t>
            </w:r>
          </w:p>
        </w:tc>
      </w:tr>
      <w:tr w:rsidR="00970DFA" w:rsidRPr="00450028" w14:paraId="038689E8" w14:textId="77777777" w:rsidTr="0043271B">
        <w:tc>
          <w:tcPr>
            <w:tcW w:w="7372" w:type="dxa"/>
          </w:tcPr>
          <w:p w14:paraId="4074FA14" w14:textId="77777777" w:rsidR="00970DFA" w:rsidRPr="00970DFA" w:rsidRDefault="00970DFA" w:rsidP="00970DFA">
            <w:pPr>
              <w:rPr>
                <w:rFonts w:eastAsia="Calibri" w:cstheme="minorHAnsi"/>
                <w:b/>
                <w:bCs/>
                <w:sz w:val="22"/>
                <w:szCs w:val="22"/>
                <w:lang w:val="pl-PL"/>
              </w:rPr>
            </w:pPr>
            <w:r w:rsidRPr="00970DFA">
              <w:rPr>
                <w:rFonts w:eastAsia="Calibri" w:cstheme="minorHAnsi"/>
                <w:b/>
                <w:bCs/>
                <w:sz w:val="22"/>
                <w:szCs w:val="22"/>
                <w:lang w:val="pl-PL"/>
              </w:rPr>
              <w:t>Tytuł: SPECJALISTA ASPEKTÓW TECHNICZNYCH I ORGANIZACYJNYCH</w:t>
            </w:r>
          </w:p>
          <w:p w14:paraId="62AAA1D0" w14:textId="77777777" w:rsidR="00970DFA" w:rsidRPr="00970DFA" w:rsidRDefault="00970DFA" w:rsidP="00970DFA">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470E8C84"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i gromadzi dokumenty administracyjne, finansowe i prawne związane z projektami remontowymi</w:t>
            </w:r>
          </w:p>
          <w:p w14:paraId="143189A2"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 xml:space="preserve">Integruje je z procesami zarządzania placem budowy, na którym realizowane są prace remontowe </w:t>
            </w:r>
          </w:p>
          <w:p w14:paraId="4B79D1FC"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sytuacje specyficzne i krytyczne</w:t>
            </w:r>
          </w:p>
          <w:p w14:paraId="1B798AFD"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Identyfikuje aktualnie obowiązujące standardy  i regulacje</w:t>
            </w:r>
          </w:p>
          <w:p w14:paraId="20D5C89B"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color w:val="333333"/>
                <w:sz w:val="22"/>
                <w:szCs w:val="22"/>
                <w:lang w:val="pl-PL"/>
              </w:rPr>
              <w:t>Opracowuje i/lub wdraża strategie zarządzania tymi kwestiami</w:t>
            </w:r>
          </w:p>
          <w:p w14:paraId="447D9ABB" w14:textId="77777777" w:rsidR="00970DFA" w:rsidRPr="00970DFA" w:rsidRDefault="00970DFA" w:rsidP="00970DFA">
            <w:pPr>
              <w:numPr>
                <w:ilvl w:val="0"/>
                <w:numId w:val="40"/>
              </w:numPr>
              <w:jc w:val="both"/>
              <w:rPr>
                <w:rFonts w:eastAsia="Times New Roman" w:cstheme="minorHAnsi"/>
                <w:color w:val="333333"/>
                <w:sz w:val="22"/>
                <w:szCs w:val="22"/>
                <w:lang w:val="pl-PL"/>
              </w:rPr>
            </w:pPr>
            <w:r w:rsidRPr="00970DFA">
              <w:rPr>
                <w:rFonts w:eastAsia="Times New Roman" w:cstheme="minorHAnsi"/>
                <w:bCs/>
                <w:color w:val="333333"/>
                <w:sz w:val="22"/>
                <w:szCs w:val="22"/>
                <w:lang w:val="pl-PL"/>
              </w:rPr>
              <w:t>Respektuje kryteria jakościowe i opracowuje odpowiednie procedury kontroli</w:t>
            </w:r>
          </w:p>
        </w:tc>
        <w:tc>
          <w:tcPr>
            <w:tcW w:w="7087" w:type="dxa"/>
          </w:tcPr>
          <w:p w14:paraId="7022D979" w14:textId="1822C4AB" w:rsidR="00970DFA" w:rsidRPr="00970DFA" w:rsidRDefault="00970DFA" w:rsidP="00970DFA">
            <w:pPr>
              <w:contextualSpacing/>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Ukończenie co najmniej trzech z pięciu komponentów.</w:t>
            </w:r>
          </w:p>
          <w:p w14:paraId="03FDDDEA" w14:textId="77777777" w:rsidR="00970DFA" w:rsidRPr="00970DFA" w:rsidRDefault="00970DFA" w:rsidP="00970DFA">
            <w:pPr>
              <w:contextualSpacing/>
              <w:rPr>
                <w:rFonts w:eastAsia="Times New Roman" w:cstheme="minorHAnsi"/>
                <w:color w:val="333333"/>
                <w:sz w:val="22"/>
                <w:szCs w:val="22"/>
                <w:lang w:eastAsia="en-GB"/>
              </w:rPr>
            </w:pPr>
            <w:r w:rsidRPr="00970DFA">
              <w:rPr>
                <w:rFonts w:eastAsia="Times New Roman" w:cstheme="minorHAnsi"/>
                <w:color w:val="333333"/>
                <w:sz w:val="22"/>
                <w:szCs w:val="22"/>
                <w:lang w:val="pl-PL" w:eastAsia="en-GB"/>
              </w:rPr>
              <w:t>Po dostarczeniu następujących dowodów</w:t>
            </w:r>
            <w:r w:rsidRPr="00970DFA">
              <w:rPr>
                <w:rFonts w:eastAsia="Times New Roman" w:cstheme="minorHAnsi"/>
                <w:color w:val="333333"/>
                <w:sz w:val="22"/>
                <w:szCs w:val="22"/>
                <w:lang w:eastAsia="en-GB"/>
              </w:rPr>
              <w:t>:</w:t>
            </w:r>
          </w:p>
          <w:p w14:paraId="3D36FD4D"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Identyfikacja aspektów administracyjnych, finansowych i prawnych dotyczących pracy lidera zespołu (brygadzisty).</w:t>
            </w:r>
          </w:p>
          <w:p w14:paraId="01A03BA8"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Identyfikacja specyficznych i krytycznych sytuacji technicznych, organizacyjnych i bezpieczeństwa dotyczących pracy lidera zespołu (brygadzisty).</w:t>
            </w:r>
          </w:p>
          <w:p w14:paraId="7B1D56D9"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Identyfikacja i rozwiązanie problemów związanych z gospodarką odpadami i oszczędnością energii na terenie placu budowy.</w:t>
            </w:r>
          </w:p>
          <w:p w14:paraId="2F99B33A" w14:textId="77777777"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Sposoby pokonywania ograniczeń organizacyjnych i technicznych będących w obszarze pracy lidera zespołu (brygadzisty).</w:t>
            </w:r>
          </w:p>
          <w:p w14:paraId="08F4B919" w14:textId="69F7FC22" w:rsidR="00970DFA" w:rsidRPr="00970DFA" w:rsidRDefault="00970DFA" w:rsidP="00970DFA">
            <w:pPr>
              <w:numPr>
                <w:ilvl w:val="0"/>
                <w:numId w:val="3"/>
              </w:numPr>
              <w:ind w:left="455" w:hanging="142"/>
              <w:contextualSpacing/>
              <w:jc w:val="both"/>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t>Metody ciągłej kontroli jakości jako lider zespołu (brygadzista).</w:t>
            </w:r>
          </w:p>
          <w:p w14:paraId="1D4BE46A" w14:textId="69909318" w:rsidR="00970DFA" w:rsidRPr="00970DFA" w:rsidRDefault="00970DFA" w:rsidP="00970DFA">
            <w:pPr>
              <w:rPr>
                <w:rFonts w:eastAsia="Calibri" w:cstheme="minorHAnsi"/>
                <w:sz w:val="22"/>
                <w:szCs w:val="22"/>
                <w:lang w:val="pl-PL"/>
              </w:rPr>
            </w:pPr>
            <w:r w:rsidRPr="00970DFA">
              <w:rPr>
                <w:rFonts w:eastAsia="Calibri" w:cstheme="minorHAnsi"/>
                <w:b/>
                <w:bCs/>
                <w:sz w:val="22"/>
                <w:szCs w:val="22"/>
                <w:lang w:val="pl-PL"/>
              </w:rPr>
              <w:t>Słowa kluczowe</w:t>
            </w:r>
            <w:r w:rsidRPr="00970DFA">
              <w:rPr>
                <w:rFonts w:eastAsia="Calibri" w:cstheme="minorHAnsi"/>
                <w:sz w:val="22"/>
                <w:szCs w:val="22"/>
                <w:lang w:val="pl-PL"/>
              </w:rPr>
              <w:t>: remont, średnia kadra menadżerska, zarządzanie, organizacja</w:t>
            </w:r>
          </w:p>
        </w:tc>
      </w:tr>
      <w:tr w:rsidR="00970DFA" w:rsidRPr="00450028" w14:paraId="0843F740" w14:textId="77777777" w:rsidTr="0043271B">
        <w:tc>
          <w:tcPr>
            <w:tcW w:w="7372" w:type="dxa"/>
          </w:tcPr>
          <w:p w14:paraId="5B654320" w14:textId="77777777" w:rsidR="00970DFA" w:rsidRPr="00970DFA" w:rsidRDefault="00970DFA" w:rsidP="00970DFA">
            <w:pPr>
              <w:rPr>
                <w:rFonts w:eastAsia="Calibri" w:cstheme="minorHAnsi"/>
                <w:b/>
                <w:bCs/>
                <w:sz w:val="22"/>
                <w:szCs w:val="22"/>
                <w:lang w:val="pl-PL"/>
              </w:rPr>
            </w:pPr>
            <w:r w:rsidRPr="00970DFA">
              <w:rPr>
                <w:rFonts w:eastAsia="Calibri" w:cstheme="minorHAnsi"/>
                <w:b/>
                <w:bCs/>
                <w:sz w:val="22"/>
                <w:szCs w:val="22"/>
                <w:lang w:val="pl-PL"/>
              </w:rPr>
              <w:t>Tytuł: SPECJALISTA KONTROLI JAKOŚCI</w:t>
            </w:r>
          </w:p>
          <w:p w14:paraId="124BA3E7" w14:textId="2FBE35D8" w:rsidR="00970DFA" w:rsidRPr="00970DFA" w:rsidRDefault="00970DFA" w:rsidP="00970DFA">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7ADB9C9F" w14:textId="77777777" w:rsidR="00970DFA" w:rsidRPr="00970DFA" w:rsidRDefault="00970DFA" w:rsidP="00970DFA">
            <w:pPr>
              <w:numPr>
                <w:ilvl w:val="0"/>
                <w:numId w:val="40"/>
              </w:numPr>
              <w:jc w:val="both"/>
              <w:rPr>
                <w:rFonts w:eastAsia="Times New Roman" w:cstheme="minorHAnsi"/>
                <w:color w:val="333333"/>
                <w:sz w:val="22"/>
                <w:szCs w:val="22"/>
                <w:lang w:val="pl-PL" w:eastAsia="en-GB"/>
              </w:rPr>
            </w:pPr>
            <w:r w:rsidRPr="00970DFA">
              <w:rPr>
                <w:rFonts w:eastAsia="Times New Roman" w:cstheme="minorHAnsi"/>
                <w:bCs/>
                <w:color w:val="333333"/>
                <w:sz w:val="22"/>
                <w:szCs w:val="22"/>
                <w:lang w:val="pl-PL" w:eastAsia="en-GB"/>
              </w:rPr>
              <w:lastRenderedPageBreak/>
              <w:t>Kontroluje wdrożone procesy i  ostateczne rezultaty prac</w:t>
            </w:r>
          </w:p>
        </w:tc>
        <w:tc>
          <w:tcPr>
            <w:tcW w:w="7087" w:type="dxa"/>
          </w:tcPr>
          <w:p w14:paraId="56147972" w14:textId="77777777" w:rsidR="00970DFA" w:rsidRPr="00970DFA" w:rsidRDefault="00970DFA" w:rsidP="00970DFA">
            <w:pPr>
              <w:contextualSpacing/>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lastRenderedPageBreak/>
              <w:t>Ukończenie komponentu 4.1.</w:t>
            </w:r>
          </w:p>
          <w:p w14:paraId="60C16451" w14:textId="6A67EB63" w:rsidR="00970DFA" w:rsidRPr="00970DFA" w:rsidRDefault="00970DFA" w:rsidP="00970DFA">
            <w:pPr>
              <w:contextualSpacing/>
              <w:rPr>
                <w:rFonts w:eastAsia="Times New Roman" w:cstheme="minorHAnsi"/>
                <w:color w:val="333333"/>
                <w:sz w:val="22"/>
                <w:szCs w:val="22"/>
                <w:lang w:val="pl-PL" w:eastAsia="en-GB"/>
              </w:rPr>
            </w:pPr>
            <w:r w:rsidRPr="00970DFA">
              <w:rPr>
                <w:rFonts w:eastAsia="Times New Roman" w:cstheme="minorHAnsi"/>
                <w:color w:val="333333"/>
                <w:sz w:val="22"/>
                <w:szCs w:val="22"/>
                <w:lang w:val="pl-PL" w:eastAsia="en-GB"/>
              </w:rPr>
              <w:lastRenderedPageBreak/>
              <w:t>Po dostarczeniu jednego lub dwóch raportów z ostatecznej akceptacji prac remontowych przez kierownika firmy / kierownika budowy lub klienta.</w:t>
            </w:r>
          </w:p>
          <w:p w14:paraId="763271C8" w14:textId="77777777" w:rsidR="00970DFA" w:rsidRPr="00970DFA" w:rsidRDefault="00970DFA" w:rsidP="00970DFA">
            <w:pPr>
              <w:rPr>
                <w:rFonts w:eastAsia="Calibri" w:cstheme="minorHAnsi"/>
                <w:i/>
                <w:iCs/>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remont, średnia kadra menadżerska, kontrola jakości</w:t>
            </w:r>
          </w:p>
        </w:tc>
      </w:tr>
      <w:tr w:rsidR="00970DFA" w:rsidRPr="009A16B4" w14:paraId="3B3DA83F" w14:textId="77777777" w:rsidTr="0043271B">
        <w:tc>
          <w:tcPr>
            <w:tcW w:w="7372" w:type="dxa"/>
          </w:tcPr>
          <w:p w14:paraId="327113D0" w14:textId="77777777" w:rsidR="00970DFA" w:rsidRPr="00970DFA" w:rsidRDefault="00970DFA" w:rsidP="00970DFA">
            <w:pPr>
              <w:rPr>
                <w:rFonts w:eastAsia="Calibri" w:cstheme="minorHAnsi"/>
                <w:b/>
                <w:bCs/>
                <w:sz w:val="22"/>
                <w:szCs w:val="22"/>
                <w:lang w:val="pl-PL"/>
              </w:rPr>
            </w:pPr>
            <w:r w:rsidRPr="00970DFA">
              <w:rPr>
                <w:rFonts w:eastAsia="Calibri" w:cstheme="minorHAnsi"/>
                <w:b/>
                <w:bCs/>
                <w:sz w:val="22"/>
                <w:szCs w:val="22"/>
                <w:lang w:val="pl-PL"/>
              </w:rPr>
              <w:lastRenderedPageBreak/>
              <w:t>Tytuł: EKSPERT BRYGADZISTA  ZESPOŁU REMONTOWEGO</w:t>
            </w:r>
          </w:p>
          <w:p w14:paraId="3711E9EE" w14:textId="77777777" w:rsidR="00970DFA" w:rsidRPr="00970DFA" w:rsidRDefault="00970DFA" w:rsidP="00970DFA">
            <w:pPr>
              <w:contextualSpacing/>
              <w:rPr>
                <w:rFonts w:eastAsia="Calibri" w:cstheme="minorHAnsi"/>
                <w:sz w:val="22"/>
                <w:szCs w:val="22"/>
                <w:lang w:val="pl-PL"/>
              </w:rPr>
            </w:pPr>
            <w:r w:rsidRPr="00970DFA">
              <w:rPr>
                <w:rFonts w:eastAsia="Calibri" w:cstheme="minorHAnsi"/>
                <w:b/>
                <w:bCs/>
                <w:sz w:val="22"/>
                <w:szCs w:val="22"/>
                <w:lang w:val="pl-PL"/>
              </w:rPr>
              <w:t>Opis:</w:t>
            </w:r>
            <w:r w:rsidRPr="00970DFA">
              <w:rPr>
                <w:rFonts w:eastAsia="Calibri" w:cstheme="minorHAnsi"/>
                <w:sz w:val="22"/>
                <w:szCs w:val="22"/>
                <w:lang w:val="pl-PL"/>
              </w:rPr>
              <w:t xml:space="preserve"> </w:t>
            </w:r>
          </w:p>
          <w:p w14:paraId="4548215C" w14:textId="77777777" w:rsidR="00970DFA" w:rsidRPr="00970DFA" w:rsidRDefault="00970DFA" w:rsidP="00970DFA">
            <w:pPr>
              <w:numPr>
                <w:ilvl w:val="0"/>
                <w:numId w:val="40"/>
              </w:numPr>
              <w:jc w:val="both"/>
              <w:rPr>
                <w:rFonts w:eastAsia="Times New Roman" w:cstheme="minorHAnsi"/>
                <w:b/>
                <w:bCs/>
                <w:color w:val="333333"/>
                <w:sz w:val="22"/>
                <w:szCs w:val="22"/>
              </w:rPr>
            </w:pPr>
            <w:r w:rsidRPr="00970DFA">
              <w:rPr>
                <w:rFonts w:eastAsia="Times New Roman" w:cstheme="minorHAnsi"/>
                <w:b/>
                <w:bCs/>
                <w:color w:val="333333"/>
                <w:sz w:val="22"/>
                <w:szCs w:val="22"/>
              </w:rPr>
              <w:t xml:space="preserve">SPECJALISTA PRZYGOTOWANIA PRAC REMONTOWYCH </w:t>
            </w:r>
          </w:p>
          <w:p w14:paraId="7B348E5A" w14:textId="77777777" w:rsidR="00970DFA" w:rsidRPr="00970DFA" w:rsidRDefault="00970DFA" w:rsidP="00970DFA">
            <w:pPr>
              <w:numPr>
                <w:ilvl w:val="0"/>
                <w:numId w:val="40"/>
              </w:numPr>
              <w:jc w:val="both"/>
              <w:rPr>
                <w:rFonts w:eastAsia="Times New Roman" w:cstheme="minorHAnsi"/>
                <w:b/>
                <w:bCs/>
                <w:color w:val="333333"/>
                <w:sz w:val="22"/>
                <w:szCs w:val="22"/>
              </w:rPr>
            </w:pPr>
            <w:r w:rsidRPr="00970DFA">
              <w:rPr>
                <w:rFonts w:eastAsia="Times New Roman" w:cstheme="minorHAnsi"/>
                <w:b/>
                <w:bCs/>
                <w:color w:val="333333"/>
                <w:sz w:val="22"/>
                <w:szCs w:val="22"/>
                <w:lang w:val="pl-PL"/>
              </w:rPr>
              <w:t>SPECJALISTA DS. KOMUNIKACJI</w:t>
            </w:r>
          </w:p>
          <w:p w14:paraId="2A45FAEC" w14:textId="77777777" w:rsidR="00970DFA" w:rsidRPr="00970DFA" w:rsidRDefault="00970DFA" w:rsidP="00970DFA">
            <w:pPr>
              <w:numPr>
                <w:ilvl w:val="0"/>
                <w:numId w:val="40"/>
              </w:numPr>
              <w:jc w:val="both"/>
              <w:rPr>
                <w:rFonts w:eastAsia="Times New Roman" w:cstheme="minorHAnsi"/>
                <w:color w:val="333333"/>
                <w:sz w:val="22"/>
                <w:szCs w:val="22"/>
                <w:lang w:eastAsia="en-GB"/>
              </w:rPr>
            </w:pPr>
            <w:r w:rsidRPr="00970DFA">
              <w:rPr>
                <w:rFonts w:eastAsia="Times New Roman" w:cstheme="minorHAnsi"/>
                <w:b/>
                <w:bCs/>
                <w:color w:val="333333"/>
                <w:sz w:val="22"/>
                <w:szCs w:val="22"/>
                <w:lang w:val="pl-PL"/>
              </w:rPr>
              <w:t>SPECJALISTA ASPEKTÓW TECHNICZNYCH I ORGANIZACYJNYCH</w:t>
            </w:r>
          </w:p>
          <w:p w14:paraId="59B7FCAF" w14:textId="77777777" w:rsidR="00970DFA" w:rsidRPr="00970DFA" w:rsidRDefault="00970DFA" w:rsidP="00970DFA">
            <w:pPr>
              <w:numPr>
                <w:ilvl w:val="0"/>
                <w:numId w:val="40"/>
              </w:numPr>
              <w:jc w:val="both"/>
              <w:rPr>
                <w:rFonts w:eastAsia="Times New Roman" w:cstheme="minorHAnsi"/>
                <w:color w:val="333333"/>
                <w:sz w:val="22"/>
                <w:szCs w:val="22"/>
                <w:lang w:eastAsia="en-GB"/>
              </w:rPr>
            </w:pPr>
            <w:r w:rsidRPr="00970DFA">
              <w:rPr>
                <w:rFonts w:eastAsia="Times New Roman" w:cstheme="minorHAnsi"/>
                <w:b/>
                <w:bCs/>
                <w:color w:val="333333"/>
                <w:sz w:val="22"/>
                <w:szCs w:val="22"/>
                <w:lang w:val="pl-PL" w:eastAsia="en-GB"/>
              </w:rPr>
              <w:t>SPECJALISTA KONTROLI JAKOŚCI</w:t>
            </w:r>
            <w:r w:rsidRPr="00970DFA">
              <w:rPr>
                <w:rFonts w:eastAsia="Times New Roman" w:cstheme="minorHAnsi"/>
                <w:color w:val="333333"/>
                <w:sz w:val="22"/>
                <w:szCs w:val="22"/>
                <w:lang w:eastAsia="en-GB"/>
              </w:rPr>
              <w:t xml:space="preserve"> </w:t>
            </w:r>
          </w:p>
        </w:tc>
        <w:tc>
          <w:tcPr>
            <w:tcW w:w="7087" w:type="dxa"/>
          </w:tcPr>
          <w:p w14:paraId="12C3731A" w14:textId="2F246321" w:rsidR="00970DFA" w:rsidRPr="00970DFA" w:rsidRDefault="00970DFA" w:rsidP="00970DFA">
            <w:pPr>
              <w:rPr>
                <w:rFonts w:eastAsia="Calibri" w:cstheme="minorHAnsi"/>
                <w:sz w:val="22"/>
                <w:szCs w:val="22"/>
                <w:lang w:val="pl-PL"/>
              </w:rPr>
            </w:pPr>
            <w:r w:rsidRPr="00970DFA">
              <w:rPr>
                <w:rFonts w:eastAsia="Calibri" w:cstheme="minorHAnsi"/>
                <w:sz w:val="22"/>
                <w:szCs w:val="22"/>
                <w:lang w:val="pl-PL"/>
              </w:rPr>
              <w:t>Uzyskanie 4 wyżej wymienionych odznak  dla każdego bloku kompetencji</w:t>
            </w:r>
          </w:p>
          <w:p w14:paraId="6F236098" w14:textId="77777777" w:rsidR="00970DFA" w:rsidRPr="00970DFA" w:rsidRDefault="00970DFA" w:rsidP="00970DFA">
            <w:pPr>
              <w:rPr>
                <w:rFonts w:eastAsia="Calibri" w:cstheme="minorHAnsi"/>
                <w:sz w:val="22"/>
                <w:szCs w:val="22"/>
                <w:lang w:val="pl-PL"/>
              </w:rPr>
            </w:pPr>
            <w:r w:rsidRPr="00970DFA">
              <w:rPr>
                <w:rFonts w:eastAsia="Calibri" w:cstheme="minorHAnsi"/>
                <w:b/>
                <w:bCs/>
                <w:sz w:val="22"/>
                <w:szCs w:val="22"/>
                <w:lang w:val="pl-PL"/>
              </w:rPr>
              <w:t xml:space="preserve">Słowa kluczowe: </w:t>
            </w:r>
            <w:r w:rsidRPr="00970DFA">
              <w:rPr>
                <w:rFonts w:eastAsia="Calibri" w:cstheme="minorHAnsi"/>
                <w:sz w:val="22"/>
                <w:szCs w:val="22"/>
                <w:lang w:val="pl-PL"/>
              </w:rPr>
              <w:t>ekspert , remont, średnia kadra menadżerska, komunikacja, zarządzanie, kontrola jakości</w:t>
            </w:r>
          </w:p>
        </w:tc>
      </w:tr>
    </w:tbl>
    <w:p w14:paraId="476C4AA2" w14:textId="77777777" w:rsidR="00970DFA" w:rsidRPr="00970DFA" w:rsidRDefault="00970DFA" w:rsidP="00970DFA">
      <w:pPr>
        <w:widowControl/>
        <w:spacing w:after="160" w:line="259" w:lineRule="auto"/>
        <w:rPr>
          <w:rFonts w:eastAsia="Calibri" w:cstheme="minorHAnsi"/>
          <w:lang w:val="pl-PL"/>
        </w:rPr>
      </w:pPr>
    </w:p>
    <w:p w14:paraId="20780936" w14:textId="77777777" w:rsidR="00970DFA" w:rsidRPr="00970DFA" w:rsidRDefault="00970DFA" w:rsidP="00970DFA">
      <w:pPr>
        <w:widowControl/>
        <w:spacing w:after="160" w:line="259" w:lineRule="auto"/>
        <w:rPr>
          <w:rFonts w:eastAsia="Calibri" w:cstheme="minorHAnsi"/>
          <w:lang w:val="pl-PL"/>
        </w:rPr>
      </w:pPr>
    </w:p>
    <w:p w14:paraId="380626B9" w14:textId="77777777" w:rsidR="00970DFA" w:rsidRPr="00970DFA" w:rsidRDefault="00970DFA" w:rsidP="00970DFA">
      <w:pPr>
        <w:widowControl/>
        <w:spacing w:after="160" w:line="259" w:lineRule="auto"/>
        <w:rPr>
          <w:rFonts w:eastAsia="Calibri" w:cstheme="minorHAnsi"/>
          <w:lang w:val="en-GB"/>
        </w:rPr>
      </w:pPr>
      <w:r w:rsidRPr="00970DFA">
        <w:rPr>
          <w:rFonts w:eastAsia="Calibri" w:cstheme="minorHAnsi"/>
          <w:lang w:val="en-GB"/>
        </w:rPr>
        <w:t xml:space="preserve">The badge will be delivered to the beneficiary by email. We suggest the following model, to be filled in the delivery tool of the Open Badge Factory </w:t>
      </w:r>
      <w:proofErr w:type="gramStart"/>
      <w:r w:rsidRPr="00970DFA">
        <w:rPr>
          <w:rFonts w:eastAsia="Calibri" w:cstheme="minorHAnsi"/>
          <w:lang w:val="en-GB"/>
        </w:rPr>
        <w:t>website</w:t>
      </w:r>
      <w:proofErr w:type="gramEnd"/>
    </w:p>
    <w:p w14:paraId="5F085355" w14:textId="77777777" w:rsidR="00970DFA" w:rsidRPr="00970DFA" w:rsidRDefault="00970DFA" w:rsidP="00970DFA">
      <w:pPr>
        <w:widowControl/>
        <w:spacing w:after="160" w:line="259" w:lineRule="auto"/>
        <w:rPr>
          <w:rFonts w:eastAsia="Calibri" w:cstheme="minorHAnsi"/>
          <w:bCs/>
          <w:color w:val="00B050"/>
          <w:lang w:val="pl-PL"/>
        </w:rPr>
      </w:pPr>
      <w:r w:rsidRPr="00970DFA">
        <w:rPr>
          <w:rFonts w:eastAsia="Calibri" w:cstheme="minorHAnsi"/>
          <w:b/>
          <w:bCs/>
          <w:lang w:val="pl-PL"/>
        </w:rPr>
        <w:t xml:space="preserve">Subject of the e-mail:     </w:t>
      </w:r>
      <w:r w:rsidRPr="00970DFA">
        <w:rPr>
          <w:rFonts w:eastAsia="Calibri" w:cstheme="minorHAnsi"/>
          <w:bCs/>
          <w:color w:val="00B050"/>
          <w:lang w:val="pl-PL"/>
        </w:rPr>
        <w:t>Twoja Odznaka uzyskana w projekcie RenovUP</w:t>
      </w:r>
    </w:p>
    <w:p w14:paraId="5D71D2B2" w14:textId="77777777" w:rsidR="00970DFA" w:rsidRPr="00970DFA" w:rsidRDefault="00970DFA" w:rsidP="00970DFA">
      <w:pPr>
        <w:widowControl/>
        <w:spacing w:after="160" w:line="259" w:lineRule="auto"/>
        <w:rPr>
          <w:rFonts w:eastAsia="Calibri" w:cstheme="minorHAnsi"/>
          <w:b/>
          <w:bCs/>
          <w:lang w:val="pl-PL"/>
        </w:rPr>
      </w:pPr>
      <w:r w:rsidRPr="00970DFA">
        <w:rPr>
          <w:rFonts w:eastAsia="Calibri" w:cstheme="minorHAnsi"/>
          <w:b/>
          <w:bCs/>
          <w:lang w:val="pl-PL"/>
        </w:rPr>
        <w:t>Message Body:</w:t>
      </w:r>
      <w:r w:rsidRPr="00970DFA">
        <w:rPr>
          <w:rFonts w:eastAsia="Calibri" w:cstheme="minorHAnsi"/>
          <w:lang w:val="pl-PL"/>
        </w:rPr>
        <w:t xml:space="preserve"> </w:t>
      </w:r>
      <w:r w:rsidRPr="00970DFA">
        <w:rPr>
          <w:rFonts w:eastAsia="Calibri" w:cstheme="minorHAnsi"/>
          <w:color w:val="00B050"/>
          <w:lang w:val="pl-PL"/>
        </w:rPr>
        <w:t xml:space="preserve">Witamy, mamy przyjemność przesłać Ci Odznakę uzyskaną po szkoleniu w projekcie RenovUp. Gratulujemy. </w:t>
      </w:r>
    </w:p>
    <w:p w14:paraId="72ACE94D" w14:textId="77777777" w:rsidR="00970DFA" w:rsidRPr="00970DFA" w:rsidRDefault="00970DFA" w:rsidP="00970DFA">
      <w:pPr>
        <w:widowControl/>
        <w:spacing w:after="160" w:line="259" w:lineRule="auto"/>
        <w:rPr>
          <w:rFonts w:eastAsia="Calibri" w:cstheme="minorHAnsi"/>
          <w:b/>
          <w:bCs/>
          <w:lang w:val="pl-PL"/>
        </w:rPr>
      </w:pPr>
      <w:r w:rsidRPr="00970DFA">
        <w:rPr>
          <w:rFonts w:eastAsia="Calibri" w:cstheme="minorHAnsi"/>
          <w:b/>
          <w:bCs/>
          <w:lang w:val="pl-PL"/>
        </w:rPr>
        <w:t>Button link:</w:t>
      </w:r>
      <w:r w:rsidRPr="00970DFA">
        <w:rPr>
          <w:rFonts w:eastAsia="Calibri" w:cstheme="minorHAnsi"/>
          <w:lang w:val="pl-PL"/>
        </w:rPr>
        <w:t xml:space="preserve"> </w:t>
      </w:r>
      <w:r w:rsidRPr="00970DFA">
        <w:rPr>
          <w:rFonts w:eastAsia="Calibri" w:cstheme="minorHAnsi"/>
          <w:color w:val="00B050"/>
          <w:lang w:val="pl-PL"/>
        </w:rPr>
        <w:t>Kliknij ten link, aby otrzymać Odznakę.</w:t>
      </w:r>
    </w:p>
    <w:p w14:paraId="6E7F2BBA" w14:textId="77777777" w:rsidR="00970DFA" w:rsidRPr="00970DFA" w:rsidRDefault="00970DFA" w:rsidP="00970DFA">
      <w:pPr>
        <w:widowControl/>
        <w:spacing w:after="160" w:line="259" w:lineRule="auto"/>
        <w:rPr>
          <w:rFonts w:eastAsia="Calibri" w:cstheme="minorHAnsi"/>
          <w:i/>
          <w:iCs/>
          <w:lang w:val="pl-PL"/>
        </w:rPr>
      </w:pPr>
      <w:r w:rsidRPr="00970DFA">
        <w:rPr>
          <w:rFonts w:eastAsia="Calibri" w:cstheme="minorHAnsi"/>
          <w:b/>
          <w:bCs/>
          <w:lang w:val="pl-PL"/>
        </w:rPr>
        <w:t>Footer of the message:</w:t>
      </w:r>
      <w:r w:rsidRPr="00970DFA">
        <w:rPr>
          <w:rFonts w:eastAsia="Calibri" w:cstheme="minorHAnsi"/>
          <w:i/>
          <w:iCs/>
          <w:lang w:val="pl-PL"/>
        </w:rPr>
        <w:t xml:space="preserve"> </w:t>
      </w:r>
      <w:r w:rsidRPr="00970DFA">
        <w:rPr>
          <w:rFonts w:eastAsia="Calibri" w:cstheme="minorHAnsi"/>
          <w:i/>
          <w:iCs/>
          <w:color w:val="00B050"/>
          <w:lang w:val="pl-PL"/>
        </w:rPr>
        <w:t>Ta Odznaka została uzyskana w ramach projektu RenovUp, strategicznego projektu partnerstwa finansowanego z Programu Erasmus+, którego celem jest rozwój zawodowy średniej kadry menadżerskiej branży budowlanej w zakresie remontowania budynków</w:t>
      </w:r>
      <w:r w:rsidRPr="00970DFA">
        <w:rPr>
          <w:rFonts w:eastAsia="Calibri" w:cstheme="minorHAnsi"/>
          <w:i/>
          <w:iCs/>
          <w:lang w:val="pl-PL"/>
        </w:rPr>
        <w:t>.</w:t>
      </w:r>
    </w:p>
    <w:p w14:paraId="73437C64" w14:textId="77777777" w:rsidR="00DD3C73" w:rsidRPr="00970DFA" w:rsidRDefault="00DD3C73" w:rsidP="007F5389">
      <w:pPr>
        <w:spacing w:after="0" w:line="240" w:lineRule="auto"/>
        <w:ind w:right="21"/>
        <w:jc w:val="both"/>
        <w:rPr>
          <w:rFonts w:eastAsia="Calibri" w:cstheme="minorHAnsi"/>
          <w:lang w:val="pl-PL"/>
        </w:rPr>
      </w:pPr>
    </w:p>
    <w:p w14:paraId="7962EC69" w14:textId="7B7B917F" w:rsidR="0073343E" w:rsidRDefault="0073343E">
      <w:pPr>
        <w:rPr>
          <w:rFonts w:eastAsia="Calibri" w:cstheme="minorHAnsi"/>
          <w:lang w:val="es-ES"/>
        </w:rPr>
      </w:pPr>
      <w:r>
        <w:rPr>
          <w:rFonts w:eastAsia="Calibri" w:cstheme="minorHAnsi"/>
          <w:lang w:val="es-ES"/>
        </w:rPr>
        <w:br w:type="page"/>
      </w:r>
    </w:p>
    <w:p w14:paraId="75CBD987" w14:textId="7042A6B4" w:rsidR="00F14F8B" w:rsidRPr="00A546A3" w:rsidRDefault="00F14F8B" w:rsidP="00F14F8B">
      <w:pPr>
        <w:pStyle w:val="3"/>
        <w:pBdr>
          <w:bottom w:val="single" w:sz="4" w:space="1" w:color="auto"/>
        </w:pBdr>
        <w:spacing w:before="0" w:line="240" w:lineRule="auto"/>
        <w:jc w:val="both"/>
        <w:rPr>
          <w:rFonts w:ascii="Calibri" w:eastAsia="Calibri" w:hAnsi="Calibri" w:cs="Calibri"/>
          <w:b/>
          <w:bCs/>
          <w:color w:val="365F91" w:themeColor="accent1" w:themeShade="BF"/>
          <w:sz w:val="26"/>
          <w:szCs w:val="26"/>
          <w:lang w:val="el-GR"/>
        </w:rPr>
      </w:pPr>
      <w:bookmarkStart w:id="17" w:name="_Toc148351587"/>
      <w:r w:rsidRPr="005C54C4">
        <w:rPr>
          <w:rFonts w:ascii="Calibri" w:eastAsia="Calibri" w:hAnsi="Calibri" w:cs="Calibri"/>
          <w:b/>
          <w:bCs/>
          <w:color w:val="365F91" w:themeColor="accent1" w:themeShade="BF"/>
          <w:sz w:val="26"/>
          <w:szCs w:val="26"/>
          <w:lang w:val="es-ES"/>
        </w:rPr>
        <w:lastRenderedPageBreak/>
        <w:t xml:space="preserve">DESCRIPTOR IN GREEK / </w:t>
      </w:r>
      <w:r w:rsidR="005C54C4" w:rsidRPr="005C54C4">
        <w:rPr>
          <w:rFonts w:ascii="Calibri" w:eastAsia="Calibri" w:hAnsi="Calibri" w:cs="Calibri"/>
          <w:b/>
          <w:bCs/>
          <w:color w:val="365F91" w:themeColor="accent1" w:themeShade="BF"/>
          <w:sz w:val="26"/>
          <w:szCs w:val="26"/>
          <w:lang w:val="en-GB"/>
        </w:rPr>
        <w:t>ΠΕΡΙΓΡΑΦ</w:t>
      </w:r>
      <w:r w:rsidR="00A546A3">
        <w:rPr>
          <w:rFonts w:ascii="Calibri" w:eastAsia="Calibri" w:hAnsi="Calibri" w:cs="Calibri"/>
          <w:b/>
          <w:bCs/>
          <w:color w:val="365F91" w:themeColor="accent1" w:themeShade="BF"/>
          <w:sz w:val="26"/>
          <w:szCs w:val="26"/>
          <w:lang w:val="el-GR"/>
        </w:rPr>
        <w:t>Η</w:t>
      </w:r>
      <w:r w:rsidR="005C54C4" w:rsidRPr="005C54C4">
        <w:rPr>
          <w:rFonts w:ascii="Calibri" w:eastAsia="Calibri" w:hAnsi="Calibri" w:cs="Calibri"/>
          <w:b/>
          <w:bCs/>
          <w:color w:val="365F91" w:themeColor="accent1" w:themeShade="BF"/>
          <w:sz w:val="26"/>
          <w:szCs w:val="26"/>
          <w:lang w:val="es-ES"/>
        </w:rPr>
        <w:t xml:space="preserve"> </w:t>
      </w:r>
      <w:r w:rsidR="005C54C4" w:rsidRPr="005C54C4">
        <w:rPr>
          <w:rFonts w:ascii="Calibri" w:eastAsia="Calibri" w:hAnsi="Calibri" w:cs="Calibri"/>
          <w:b/>
          <w:bCs/>
          <w:color w:val="365F91" w:themeColor="accent1" w:themeShade="BF"/>
          <w:sz w:val="26"/>
          <w:szCs w:val="26"/>
          <w:lang w:val="en-GB"/>
        </w:rPr>
        <w:t>ΣΤΑ</w:t>
      </w:r>
      <w:r w:rsidR="005C54C4" w:rsidRPr="005C54C4">
        <w:rPr>
          <w:rFonts w:ascii="Calibri" w:eastAsia="Calibri" w:hAnsi="Calibri" w:cs="Calibri"/>
          <w:b/>
          <w:bCs/>
          <w:color w:val="365F91" w:themeColor="accent1" w:themeShade="BF"/>
          <w:sz w:val="26"/>
          <w:szCs w:val="26"/>
          <w:lang w:val="es-ES"/>
        </w:rPr>
        <w:t xml:space="preserve"> </w:t>
      </w:r>
      <w:r w:rsidR="005C54C4" w:rsidRPr="005C54C4">
        <w:rPr>
          <w:rFonts w:ascii="Calibri" w:eastAsia="Calibri" w:hAnsi="Calibri" w:cs="Calibri"/>
          <w:b/>
          <w:bCs/>
          <w:color w:val="365F91" w:themeColor="accent1" w:themeShade="BF"/>
          <w:sz w:val="26"/>
          <w:szCs w:val="26"/>
          <w:lang w:val="en-GB"/>
        </w:rPr>
        <w:t>ΕΛΛΗΝΙΚ</w:t>
      </w:r>
      <w:r w:rsidR="00A546A3">
        <w:rPr>
          <w:rFonts w:ascii="Calibri" w:eastAsia="Calibri" w:hAnsi="Calibri" w:cs="Calibri"/>
          <w:b/>
          <w:bCs/>
          <w:color w:val="365F91" w:themeColor="accent1" w:themeShade="BF"/>
          <w:sz w:val="26"/>
          <w:szCs w:val="26"/>
          <w:lang w:val="el-GR"/>
        </w:rPr>
        <w:t>Α</w:t>
      </w:r>
      <w:bookmarkEnd w:id="17"/>
    </w:p>
    <w:p w14:paraId="558CB068" w14:textId="77777777" w:rsidR="00F034F2" w:rsidRDefault="00F034F2" w:rsidP="002A0C1D">
      <w:pPr>
        <w:rPr>
          <w:rFonts w:eastAsia="Calibri" w:cstheme="minorHAnsi"/>
          <w:lang w:val="es-ES"/>
        </w:rPr>
      </w:pPr>
    </w:p>
    <w:p w14:paraId="5F021175" w14:textId="65B7C1A4" w:rsidR="002A0C1D" w:rsidRPr="009A16B4" w:rsidRDefault="002A0C1D" w:rsidP="002A0C1D">
      <w:pPr>
        <w:rPr>
          <w:rFonts w:cstheme="minorHAnsi"/>
          <w:b/>
          <w:bCs/>
          <w:lang w:val="es-ES"/>
        </w:rPr>
      </w:pPr>
      <w:r w:rsidRPr="00F034F2">
        <w:rPr>
          <w:rFonts w:eastAsia="Calibri" w:cstheme="minorHAnsi"/>
          <w:b/>
          <w:bCs/>
          <w:color w:val="365F91" w:themeColor="accent1" w:themeShade="BF"/>
          <w:lang w:val="el-GR"/>
        </w:rPr>
        <w:t>ΕΚΠΑΙΔΕΥΤΕΣ</w:t>
      </w:r>
      <w:r w:rsidRPr="009A16B4">
        <w:rPr>
          <w:rFonts w:eastAsia="Calibri" w:cstheme="minorHAnsi"/>
          <w:b/>
          <w:bCs/>
          <w:color w:val="365F91" w:themeColor="accent1" w:themeShade="BF"/>
          <w:lang w:val="es-ES"/>
        </w:rPr>
        <w:t>/</w:t>
      </w:r>
      <w:r w:rsidRPr="00F034F2">
        <w:rPr>
          <w:rFonts w:eastAsia="Calibri" w:cstheme="minorHAnsi"/>
          <w:b/>
          <w:bCs/>
          <w:color w:val="365F91" w:themeColor="accent1" w:themeShade="BF"/>
          <w:lang w:val="el-GR"/>
        </w:rPr>
        <w:t>ΚΑΘΗΓΗΤΕΣ</w:t>
      </w:r>
      <w:r w:rsidRPr="009A16B4">
        <w:rPr>
          <w:rFonts w:eastAsia="Calibri" w:cstheme="minorHAnsi"/>
          <w:b/>
          <w:bCs/>
          <w:color w:val="365F91" w:themeColor="accent1" w:themeShade="BF"/>
          <w:lang w:val="es-ES"/>
        </w:rPr>
        <w:t xml:space="preserve">: </w:t>
      </w:r>
      <w:r w:rsidRPr="00F034F2">
        <w:rPr>
          <w:rFonts w:eastAsia="Calibri" w:cstheme="minorHAnsi"/>
          <w:b/>
          <w:bCs/>
          <w:color w:val="365F91" w:themeColor="accent1" w:themeShade="BF"/>
          <w:lang w:val="es-ES"/>
        </w:rPr>
        <w:t>OPEN</w:t>
      </w:r>
      <w:r w:rsidRPr="009A16B4">
        <w:rPr>
          <w:rFonts w:eastAsia="Calibri" w:cstheme="minorHAnsi"/>
          <w:b/>
          <w:bCs/>
          <w:color w:val="365F91" w:themeColor="accent1" w:themeShade="BF"/>
          <w:lang w:val="es-ES"/>
        </w:rPr>
        <w:t xml:space="preserve"> </w:t>
      </w:r>
      <w:r w:rsidRPr="00F034F2">
        <w:rPr>
          <w:rFonts w:eastAsia="Calibri" w:cstheme="minorHAnsi"/>
          <w:b/>
          <w:bCs/>
          <w:color w:val="365F91" w:themeColor="accent1" w:themeShade="BF"/>
          <w:lang w:val="es-ES"/>
        </w:rPr>
        <w:t>BADGE</w:t>
      </w:r>
      <w:r w:rsidRPr="009A16B4">
        <w:rPr>
          <w:rFonts w:eastAsia="Calibri" w:cstheme="minorHAnsi"/>
          <w:b/>
          <w:bCs/>
          <w:color w:val="365F91" w:themeColor="accent1" w:themeShade="BF"/>
          <w:lang w:val="es-ES"/>
        </w:rPr>
        <w:t xml:space="preserve"> </w:t>
      </w:r>
      <w:r w:rsidRPr="00F034F2">
        <w:rPr>
          <w:rFonts w:eastAsia="Calibri" w:cstheme="minorHAnsi"/>
          <w:b/>
          <w:bCs/>
          <w:color w:val="365F91" w:themeColor="accent1" w:themeShade="BF"/>
          <w:lang w:val="el-GR"/>
        </w:rPr>
        <w:t>επίπεδο</w:t>
      </w:r>
      <w:r w:rsidRPr="009A16B4">
        <w:rPr>
          <w:rFonts w:eastAsia="Calibri" w:cstheme="minorHAnsi"/>
          <w:b/>
          <w:bCs/>
          <w:color w:val="365F91" w:themeColor="accent1" w:themeShade="BF"/>
          <w:lang w:val="es-ES"/>
        </w:rPr>
        <w:t xml:space="preserve"> 1 </w:t>
      </w:r>
      <w:r w:rsidRPr="00F034F2">
        <w:rPr>
          <w:rFonts w:eastAsia="Calibri" w:cstheme="minorHAnsi"/>
          <w:b/>
          <w:bCs/>
          <w:color w:val="365F91" w:themeColor="accent1" w:themeShade="BF"/>
          <w:lang w:val="el-GR"/>
        </w:rPr>
        <w:t>και</w:t>
      </w:r>
      <w:r w:rsidRPr="009A16B4">
        <w:rPr>
          <w:rFonts w:eastAsia="Calibri" w:cstheme="minorHAnsi"/>
          <w:b/>
          <w:bCs/>
          <w:color w:val="365F91" w:themeColor="accent1" w:themeShade="BF"/>
          <w:lang w:val="es-ES"/>
        </w:rPr>
        <w:t xml:space="preserve"> 2</w:t>
      </w:r>
    </w:p>
    <w:tbl>
      <w:tblPr>
        <w:tblStyle w:val="a7"/>
        <w:tblW w:w="14601" w:type="dxa"/>
        <w:tblInd w:w="-289" w:type="dxa"/>
        <w:tblLook w:val="04A0" w:firstRow="1" w:lastRow="0" w:firstColumn="1" w:lastColumn="0" w:noHBand="0" w:noVBand="1"/>
      </w:tblPr>
      <w:tblGrid>
        <w:gridCol w:w="7485"/>
        <w:gridCol w:w="7116"/>
      </w:tblGrid>
      <w:tr w:rsidR="002A0C1D" w:rsidRPr="009A16B4" w14:paraId="7E93AAAE" w14:textId="77777777" w:rsidTr="00F034F2">
        <w:trPr>
          <w:trHeight w:val="694"/>
        </w:trPr>
        <w:tc>
          <w:tcPr>
            <w:tcW w:w="7485" w:type="dxa"/>
            <w:vAlign w:val="center"/>
          </w:tcPr>
          <w:p w14:paraId="6D64993B" w14:textId="77777777" w:rsidR="002A0C1D" w:rsidRPr="00F034F2" w:rsidRDefault="002A0C1D" w:rsidP="00AE1934">
            <w:pPr>
              <w:jc w:val="center"/>
              <w:rPr>
                <w:rFonts w:cstheme="minorHAnsi"/>
                <w:b/>
                <w:bCs/>
                <w:color w:val="4F81BD" w:themeColor="accent1"/>
                <w:lang w:val="el-GR"/>
              </w:rPr>
            </w:pPr>
            <w:r w:rsidRPr="00F034F2">
              <w:rPr>
                <w:rFonts w:eastAsia="Times New Roman" w:cstheme="minorHAnsi"/>
                <w:b/>
                <w:bCs/>
                <w:color w:val="4F81BD" w:themeColor="accent1"/>
                <w:lang w:val="el-GR"/>
              </w:rPr>
              <w:t xml:space="preserve">Τίτλος και σύντομη περιγραφή του </w:t>
            </w:r>
            <w:r w:rsidRPr="00F034F2">
              <w:rPr>
                <w:rFonts w:eastAsia="Times New Roman" w:cstheme="minorHAnsi"/>
                <w:b/>
                <w:bCs/>
                <w:color w:val="4F81BD" w:themeColor="accent1"/>
              </w:rPr>
              <w:t>Open</w:t>
            </w:r>
            <w:r w:rsidRPr="00F034F2">
              <w:rPr>
                <w:rFonts w:eastAsia="Times New Roman" w:cstheme="minorHAnsi"/>
                <w:b/>
                <w:bCs/>
                <w:color w:val="4F81BD" w:themeColor="accent1"/>
                <w:lang w:val="el-GR"/>
              </w:rPr>
              <w:t xml:space="preserve"> </w:t>
            </w:r>
            <w:r w:rsidRPr="00F034F2">
              <w:rPr>
                <w:rFonts w:eastAsia="Times New Roman" w:cstheme="minorHAnsi"/>
                <w:b/>
                <w:bCs/>
                <w:color w:val="4F81BD" w:themeColor="accent1"/>
              </w:rPr>
              <w:t>badge</w:t>
            </w:r>
          </w:p>
        </w:tc>
        <w:tc>
          <w:tcPr>
            <w:tcW w:w="7116" w:type="dxa"/>
            <w:vAlign w:val="center"/>
          </w:tcPr>
          <w:p w14:paraId="47576392" w14:textId="77777777" w:rsidR="002A0C1D" w:rsidRPr="00F034F2" w:rsidRDefault="002A0C1D" w:rsidP="00AE1934">
            <w:pPr>
              <w:jc w:val="center"/>
              <w:rPr>
                <w:rFonts w:cstheme="minorHAnsi"/>
                <w:b/>
                <w:bCs/>
                <w:color w:val="4F81BD" w:themeColor="accent1"/>
                <w:lang w:val="el-GR"/>
              </w:rPr>
            </w:pPr>
            <w:r w:rsidRPr="00F034F2">
              <w:rPr>
                <w:rFonts w:eastAsia="Times New Roman" w:cstheme="minorHAnsi"/>
                <w:b/>
                <w:bCs/>
                <w:color w:val="4F81BD" w:themeColor="accent1"/>
                <w:lang w:val="el-GR"/>
              </w:rPr>
              <w:t>Κριτήρια επιτυχίας που πρέπει να ληφθούν υπόψη</w:t>
            </w:r>
          </w:p>
        </w:tc>
      </w:tr>
      <w:tr w:rsidR="002A0C1D" w:rsidRPr="009A16B4" w14:paraId="5682D09B" w14:textId="77777777" w:rsidTr="00F034F2">
        <w:tc>
          <w:tcPr>
            <w:tcW w:w="7485" w:type="dxa"/>
          </w:tcPr>
          <w:p w14:paraId="0207E2D4" w14:textId="77777777" w:rsidR="002A0C1D" w:rsidRPr="00F034F2" w:rsidRDefault="002A0C1D" w:rsidP="00AE1934">
            <w:pPr>
              <w:rPr>
                <w:rFonts w:cstheme="minorHAnsi"/>
                <w:b/>
                <w:bCs/>
                <w:color w:val="CCC0D9" w:themeColor="accent4" w:themeTint="66"/>
                <w:lang w:val="el-GR"/>
              </w:rPr>
            </w:pPr>
            <w:r w:rsidRPr="00F034F2">
              <w:rPr>
                <w:rFonts w:cstheme="minorHAnsi"/>
                <w:b/>
                <w:bCs/>
                <w:lang w:val="el-GR"/>
              </w:rPr>
              <w:t>Τίτλος:</w:t>
            </w:r>
            <w:r w:rsidRPr="00F034F2">
              <w:rPr>
                <w:rFonts w:cstheme="minorHAnsi"/>
                <w:lang w:val="el-GR"/>
              </w:rPr>
              <w:t xml:space="preserve"> </w:t>
            </w:r>
            <w:r w:rsidRPr="00F034F2">
              <w:rPr>
                <w:rFonts w:cstheme="minorHAnsi"/>
                <w:b/>
                <w:bCs/>
                <w:lang w:val="el-GR"/>
              </w:rPr>
              <w:t xml:space="preserve">ΕΠΑΓΓΕΛΜΑΤΙΑΣ ΕΚΠΑΙΔΕΥΤΗΣ ΥΠΕΥΘΥΝΩΝ ΕΡΓΟΤΑΞΙΩΝ </w:t>
            </w:r>
            <w:r w:rsidRPr="00F034F2">
              <w:rPr>
                <w:rFonts w:eastAsia="Times New Roman" w:cstheme="minorHAnsi"/>
                <w:b/>
                <w:bCs/>
                <w:color w:val="4F81BD" w:themeColor="accent1"/>
                <w:lang w:val="el-GR"/>
              </w:rPr>
              <w:t>ΕΠΙΠΕΔΟ 1</w:t>
            </w:r>
          </w:p>
          <w:p w14:paraId="03959E2F" w14:textId="77777777" w:rsidR="002A0C1D" w:rsidRPr="00F034F2" w:rsidRDefault="002A0C1D" w:rsidP="00AE1934">
            <w:pPr>
              <w:contextualSpacing/>
              <w:rPr>
                <w:rFonts w:cstheme="minorHAnsi"/>
                <w:lang w:val="el-GR"/>
              </w:rPr>
            </w:pPr>
            <w:r w:rsidRPr="00F034F2">
              <w:rPr>
                <w:rFonts w:cstheme="minorHAnsi"/>
                <w:b/>
                <w:bCs/>
                <w:lang w:val="el-GR"/>
              </w:rPr>
              <w:t xml:space="preserve">Περιγραφή: </w:t>
            </w:r>
          </w:p>
          <w:p w14:paraId="1DE22946" w14:textId="77777777" w:rsidR="002A0C1D" w:rsidRPr="00F034F2" w:rsidRDefault="002A0C1D" w:rsidP="002A0C1D">
            <w:pPr>
              <w:pStyle w:val="a3"/>
              <w:numPr>
                <w:ilvl w:val="0"/>
                <w:numId w:val="1"/>
              </w:numPr>
              <w:tabs>
                <w:tab w:val="num" w:pos="0"/>
              </w:tabs>
              <w:suppressAutoHyphens/>
              <w:ind w:left="762"/>
              <w:rPr>
                <w:rFonts w:cstheme="minorHAnsi"/>
                <w:lang w:val="el-GR"/>
              </w:rPr>
            </w:pPr>
            <w:r w:rsidRPr="00F034F2">
              <w:rPr>
                <w:rFonts w:cstheme="minorHAnsi"/>
                <w:lang w:val="el-GR"/>
              </w:rPr>
              <w:t>Να γνωρίζει το εθνικό σύστημα κατάρτισης που αφορά τα μεσαία στελέχη για τις περιοχές ανακαίνισης.</w:t>
            </w:r>
          </w:p>
          <w:p w14:paraId="085635BF" w14:textId="77777777" w:rsidR="002A0C1D" w:rsidRPr="00F034F2" w:rsidRDefault="002A0C1D" w:rsidP="002A0C1D">
            <w:pPr>
              <w:pStyle w:val="a3"/>
              <w:numPr>
                <w:ilvl w:val="0"/>
                <w:numId w:val="1"/>
              </w:numPr>
              <w:tabs>
                <w:tab w:val="num" w:pos="0"/>
              </w:tabs>
              <w:suppressAutoHyphens/>
              <w:ind w:left="762"/>
              <w:rPr>
                <w:rFonts w:cstheme="minorHAnsi"/>
                <w:lang w:val="el-GR"/>
              </w:rPr>
            </w:pPr>
            <w:r w:rsidRPr="00F034F2">
              <w:rPr>
                <w:rFonts w:cstheme="minorHAnsi"/>
                <w:lang w:val="el-GR"/>
              </w:rPr>
              <w:t>Να  γνωρίζει τις βασικές αρχές της μάθησης με βάση την εργασία.</w:t>
            </w:r>
          </w:p>
          <w:p w14:paraId="6E588403" w14:textId="77777777" w:rsidR="002A0C1D" w:rsidRPr="00F034F2" w:rsidRDefault="002A0C1D" w:rsidP="002A0C1D">
            <w:pPr>
              <w:pStyle w:val="a3"/>
              <w:numPr>
                <w:ilvl w:val="0"/>
                <w:numId w:val="1"/>
              </w:numPr>
              <w:tabs>
                <w:tab w:val="num" w:pos="0"/>
              </w:tabs>
              <w:suppressAutoHyphens/>
              <w:ind w:left="762"/>
              <w:rPr>
                <w:rFonts w:cstheme="minorHAnsi"/>
                <w:lang w:val="el-GR"/>
              </w:rPr>
            </w:pPr>
            <w:r w:rsidRPr="00F034F2">
              <w:rPr>
                <w:rFonts w:cstheme="minorHAnsi"/>
                <w:lang w:val="el-GR" w:eastAsia="zh-CN"/>
              </w:rPr>
              <w:t>Να έχει κατακτήσει τις κύριες αρχές, μεθόδους και εργαλεία για την παρατήρηση και ανάλυση καταστάσεων εργασίας που μπορούν να ενσωματωθούν στις διαδικασίες μάθησης.</w:t>
            </w:r>
          </w:p>
          <w:p w14:paraId="54CD624F" w14:textId="77777777" w:rsidR="002A0C1D" w:rsidRPr="00F034F2" w:rsidRDefault="002A0C1D" w:rsidP="00AE1934">
            <w:pPr>
              <w:rPr>
                <w:rFonts w:eastAsia="Times New Roman" w:cstheme="minorHAnsi"/>
                <w:lang w:val="el-GR"/>
              </w:rPr>
            </w:pPr>
          </w:p>
        </w:tc>
        <w:tc>
          <w:tcPr>
            <w:tcW w:w="7116" w:type="dxa"/>
          </w:tcPr>
          <w:p w14:paraId="664152A1" w14:textId="77777777" w:rsidR="002A0C1D" w:rsidRPr="00F034F2" w:rsidRDefault="002A0C1D" w:rsidP="00F034F2">
            <w:pPr>
              <w:pStyle w:val="a3"/>
              <w:ind w:left="272" w:hanging="242"/>
              <w:rPr>
                <w:rFonts w:cstheme="minorHAnsi"/>
                <w:lang w:val="el-GR"/>
              </w:rPr>
            </w:pPr>
            <w:r w:rsidRPr="00F034F2">
              <w:rPr>
                <w:rFonts w:cstheme="minorHAnsi"/>
                <w:lang w:val="el-GR"/>
              </w:rPr>
              <w:t xml:space="preserve">Να έχει </w:t>
            </w:r>
            <w:r w:rsidRPr="00F034F2">
              <w:rPr>
                <w:rFonts w:cstheme="minorHAnsi"/>
                <w:b/>
                <w:bCs/>
                <w:color w:val="4F81BD" w:themeColor="accent1"/>
                <w:lang w:val="el-GR"/>
              </w:rPr>
              <w:t xml:space="preserve">συμμετάσχει </w:t>
            </w:r>
            <w:r w:rsidRPr="00F034F2">
              <w:rPr>
                <w:rFonts w:cstheme="minorHAnsi"/>
                <w:lang w:val="el-GR"/>
              </w:rPr>
              <w:t>πλήρως στα στάδια 1 &amp; 2 (συμπεριλαμβανομένης τουλάχιστον μίας ανάλυσης εργασιακών καταστάσεων).</w:t>
            </w:r>
          </w:p>
          <w:p w14:paraId="730BD3D6" w14:textId="77777777" w:rsidR="002A0C1D" w:rsidRPr="00F034F2" w:rsidRDefault="002A0C1D" w:rsidP="00F034F2">
            <w:pPr>
              <w:pStyle w:val="a3"/>
              <w:ind w:left="272" w:hanging="242"/>
              <w:rPr>
                <w:rFonts w:cstheme="minorHAnsi"/>
                <w:lang w:val="el-GR"/>
              </w:rPr>
            </w:pPr>
            <w:r w:rsidRPr="00F034F2">
              <w:rPr>
                <w:rFonts w:cstheme="minorHAnsi"/>
                <w:lang w:val="el-GR"/>
              </w:rPr>
              <w:t xml:space="preserve">Να έχει </w:t>
            </w:r>
            <w:r w:rsidRPr="00F034F2">
              <w:rPr>
                <w:rFonts w:cstheme="minorHAnsi"/>
                <w:b/>
                <w:bCs/>
                <w:color w:val="4F81BD" w:themeColor="accent1"/>
                <w:lang w:val="el-GR"/>
              </w:rPr>
              <w:t xml:space="preserve">παρουσιάσει </w:t>
            </w:r>
            <w:r w:rsidRPr="00F034F2">
              <w:rPr>
                <w:rFonts w:cstheme="minorHAnsi"/>
                <w:lang w:val="el-GR"/>
              </w:rPr>
              <w:t>τα ακόλουθα αποτελέσματα:</w:t>
            </w:r>
          </w:p>
          <w:p w14:paraId="27CAA16B" w14:textId="77777777" w:rsidR="002A0C1D" w:rsidRPr="00F034F2" w:rsidRDefault="002A0C1D" w:rsidP="00F034F2">
            <w:pPr>
              <w:pStyle w:val="a3"/>
              <w:numPr>
                <w:ilvl w:val="0"/>
                <w:numId w:val="3"/>
              </w:numPr>
              <w:suppressAutoHyphens/>
              <w:ind w:left="455" w:hanging="242"/>
              <w:rPr>
                <w:rFonts w:cstheme="minorHAnsi"/>
                <w:lang w:val="el-GR"/>
              </w:rPr>
            </w:pPr>
            <w:r w:rsidRPr="00F034F2">
              <w:rPr>
                <w:rFonts w:cstheme="minorHAnsi"/>
                <w:lang w:val="el-GR"/>
              </w:rPr>
              <w:t>Ανάλυση των παρατηρούμενων καταστάσεων εργασίας για την περαιτέρω ενσωμάτωση στη διαδικασία μάθησης (ή κατάρτισης).</w:t>
            </w:r>
          </w:p>
          <w:p w14:paraId="239F5645" w14:textId="77777777" w:rsidR="002A0C1D" w:rsidRPr="00F034F2" w:rsidRDefault="002A0C1D" w:rsidP="00F034F2">
            <w:pPr>
              <w:pStyle w:val="a3"/>
              <w:numPr>
                <w:ilvl w:val="0"/>
                <w:numId w:val="3"/>
              </w:numPr>
              <w:suppressAutoHyphens/>
              <w:ind w:left="455" w:hanging="242"/>
              <w:rPr>
                <w:rFonts w:cstheme="minorHAnsi"/>
                <w:lang w:val="el-GR"/>
              </w:rPr>
            </w:pPr>
            <w:r w:rsidRPr="00F034F2">
              <w:rPr>
                <w:rFonts w:cstheme="minorHAnsi"/>
                <w:lang w:val="el-GR"/>
              </w:rPr>
              <w:t xml:space="preserve">Αρχική αξιολόγηση </w:t>
            </w:r>
            <w:r w:rsidRPr="00F034F2">
              <w:rPr>
                <w:rFonts w:cstheme="minorHAnsi"/>
                <w:lang w:val="el-GR" w:eastAsia="zh-CN"/>
              </w:rPr>
              <w:t>των παρατηρούμενων δεξιοτήτων του εκπαιδευόμενου.</w:t>
            </w:r>
          </w:p>
          <w:p w14:paraId="32BD6B16" w14:textId="77777777" w:rsidR="002A0C1D" w:rsidRPr="00F034F2" w:rsidRDefault="002A0C1D" w:rsidP="00F034F2">
            <w:pPr>
              <w:pStyle w:val="a3"/>
              <w:ind w:left="374" w:hanging="242"/>
              <w:rPr>
                <w:rFonts w:cstheme="minorHAnsi"/>
                <w:lang w:val="el-GR"/>
              </w:rPr>
            </w:pPr>
          </w:p>
          <w:p w14:paraId="27C1F28D" w14:textId="77777777" w:rsidR="002A0C1D" w:rsidRPr="00F034F2" w:rsidRDefault="002A0C1D" w:rsidP="00F034F2">
            <w:pPr>
              <w:ind w:hanging="242"/>
              <w:rPr>
                <w:rFonts w:cstheme="minorHAnsi"/>
                <w:lang w:val="el-GR"/>
              </w:rPr>
            </w:pPr>
            <w:r w:rsidRPr="00F034F2">
              <w:rPr>
                <w:rFonts w:cstheme="minorHAnsi"/>
                <w:b/>
                <w:bCs/>
                <w:lang w:val="el-GR"/>
              </w:rPr>
              <w:t xml:space="preserve">Λέξεις κλειδιά: </w:t>
            </w:r>
            <w:r w:rsidRPr="00F034F2">
              <w:rPr>
                <w:rFonts w:cstheme="minorHAnsi"/>
                <w:lang w:val="el-GR"/>
              </w:rPr>
              <w:t>μάθηση με βάση την εργασία, διοίκηση, ανακαίνιση</w:t>
            </w:r>
          </w:p>
        </w:tc>
      </w:tr>
      <w:tr w:rsidR="002A0C1D" w:rsidRPr="009A16B4" w14:paraId="29397741" w14:textId="77777777" w:rsidTr="00F034F2">
        <w:tc>
          <w:tcPr>
            <w:tcW w:w="7485" w:type="dxa"/>
          </w:tcPr>
          <w:p w14:paraId="7389ABCA" w14:textId="77777777" w:rsidR="002A0C1D" w:rsidRPr="00F034F2" w:rsidRDefault="002A0C1D" w:rsidP="00AE1934">
            <w:pPr>
              <w:rPr>
                <w:rFonts w:eastAsia="Times New Roman" w:cstheme="minorHAnsi"/>
                <w:b/>
                <w:bCs/>
                <w:color w:val="4F81BD" w:themeColor="accent1"/>
                <w:lang w:val="el-GR"/>
              </w:rPr>
            </w:pPr>
            <w:r w:rsidRPr="00F034F2">
              <w:rPr>
                <w:rFonts w:cstheme="minorHAnsi"/>
                <w:b/>
                <w:bCs/>
                <w:lang w:val="el-GR"/>
              </w:rPr>
              <w:t xml:space="preserve">Τίτλος: ΕΙΔΙΚΟΣ ΕΚΠΑΙΔΕΥΤΗΣ ΔΙΑΧΕΙΡΙΣΤΩΝ ΓΙΑ ΕΡΓΟΤΑΞΙΑ ΑΝΑΚΑΙΝΙΣΗΣ </w:t>
            </w:r>
            <w:r w:rsidRPr="00F034F2">
              <w:rPr>
                <w:rFonts w:eastAsia="Times New Roman" w:cstheme="minorHAnsi"/>
                <w:b/>
                <w:bCs/>
                <w:color w:val="4F81BD" w:themeColor="accent1"/>
                <w:lang w:val="el-GR"/>
              </w:rPr>
              <w:t>ΕΠΙΠΕΔΟ 2</w:t>
            </w:r>
          </w:p>
          <w:p w14:paraId="03904A4A" w14:textId="77777777" w:rsidR="002A0C1D" w:rsidRPr="00F034F2" w:rsidRDefault="002A0C1D" w:rsidP="00AE1934">
            <w:pPr>
              <w:contextualSpacing/>
              <w:rPr>
                <w:rFonts w:cstheme="minorHAnsi"/>
                <w:lang w:val="el-GR"/>
              </w:rPr>
            </w:pPr>
            <w:r w:rsidRPr="00F034F2">
              <w:rPr>
                <w:rFonts w:cstheme="minorHAnsi"/>
                <w:b/>
                <w:bCs/>
                <w:lang w:val="el-GR"/>
              </w:rPr>
              <w:t xml:space="preserve">Περιγραφή: </w:t>
            </w:r>
          </w:p>
          <w:p w14:paraId="517EAD8F" w14:textId="77777777" w:rsidR="002A0C1D" w:rsidRPr="00F034F2" w:rsidRDefault="002A0C1D" w:rsidP="002A0C1D">
            <w:pPr>
              <w:pStyle w:val="a3"/>
              <w:numPr>
                <w:ilvl w:val="0"/>
                <w:numId w:val="38"/>
              </w:numPr>
              <w:suppressAutoHyphens/>
              <w:rPr>
                <w:rFonts w:cstheme="minorHAnsi"/>
                <w:lang w:val="el-GR" w:eastAsia="zh-CN"/>
              </w:rPr>
            </w:pPr>
            <w:r w:rsidRPr="00F034F2">
              <w:rPr>
                <w:rFonts w:cstheme="minorHAnsi"/>
                <w:lang w:val="el-GR" w:eastAsia="zh-CN"/>
              </w:rPr>
              <w:t>Να γνωρίζει πώς να εφαρμόζει στην πράξη, με κριτικό και αποστασιοποιημένο τρόπο, τις κύριες αρχές, μεθόδους και εργαλεία κατά την παρατήρηση και ανάλυση των καταστάσεων εργασίας και της εξέλιξης των μαθητών στην επιχείρηση.</w:t>
            </w:r>
          </w:p>
          <w:p w14:paraId="03D51507" w14:textId="77777777" w:rsidR="002A0C1D" w:rsidRPr="00F034F2" w:rsidRDefault="002A0C1D" w:rsidP="002A0C1D">
            <w:pPr>
              <w:pStyle w:val="a3"/>
              <w:numPr>
                <w:ilvl w:val="0"/>
                <w:numId w:val="38"/>
              </w:numPr>
              <w:suppressAutoHyphens/>
              <w:rPr>
                <w:rFonts w:cstheme="minorHAnsi"/>
                <w:lang w:val="el-GR" w:eastAsia="zh-CN"/>
              </w:rPr>
            </w:pPr>
            <w:r w:rsidRPr="00F034F2">
              <w:rPr>
                <w:rFonts w:cstheme="minorHAnsi"/>
                <w:lang w:val="el-GR" w:eastAsia="zh-CN"/>
              </w:rPr>
              <w:t>Να γνωρίζει πώς να κατασκευάζει ακολουθίες διδασκαλίας στο κέντρο κατάρτισης, λαμβάνοντας υπόψη τις επαγγελματικές καταστάσεις και την εξέλιξη των εκπαιδευομένων στην επιχείρηση.</w:t>
            </w:r>
          </w:p>
          <w:p w14:paraId="20946B5C" w14:textId="77777777" w:rsidR="002A0C1D" w:rsidRPr="00F034F2" w:rsidRDefault="002A0C1D" w:rsidP="002A0C1D">
            <w:pPr>
              <w:pStyle w:val="a3"/>
              <w:numPr>
                <w:ilvl w:val="0"/>
                <w:numId w:val="38"/>
              </w:numPr>
              <w:suppressAutoHyphens/>
              <w:rPr>
                <w:rFonts w:cstheme="minorHAnsi"/>
                <w:lang w:val="el-GR"/>
              </w:rPr>
            </w:pPr>
            <w:r w:rsidRPr="00F034F2">
              <w:rPr>
                <w:rFonts w:cstheme="minorHAnsi"/>
                <w:lang w:val="el-GR"/>
              </w:rPr>
              <w:t>Να μπορεί να προσαρμόζει τις μεθόδους και τα εργαλεία στα μέσα που διαθέτει στο δικό του επαγγελματικό πλαίσιο.</w:t>
            </w:r>
          </w:p>
        </w:tc>
        <w:tc>
          <w:tcPr>
            <w:tcW w:w="7116" w:type="dxa"/>
          </w:tcPr>
          <w:p w14:paraId="78E77CA3" w14:textId="77777777" w:rsidR="002A0C1D" w:rsidRPr="00F034F2" w:rsidRDefault="002A0C1D" w:rsidP="00F034F2">
            <w:pPr>
              <w:pStyle w:val="a3"/>
              <w:ind w:left="272" w:hanging="242"/>
              <w:rPr>
                <w:rFonts w:cstheme="minorHAnsi"/>
                <w:lang w:val="el-GR"/>
              </w:rPr>
            </w:pPr>
            <w:r w:rsidRPr="00F034F2">
              <w:rPr>
                <w:rFonts w:cstheme="minorHAnsi"/>
                <w:lang w:val="el-GR"/>
              </w:rPr>
              <w:t xml:space="preserve">Να έχει </w:t>
            </w:r>
            <w:r w:rsidRPr="00F034F2">
              <w:rPr>
                <w:rFonts w:cstheme="minorHAnsi"/>
                <w:b/>
                <w:bCs/>
                <w:color w:val="4F81BD" w:themeColor="accent1"/>
                <w:lang w:val="el-GR"/>
              </w:rPr>
              <w:t xml:space="preserve">συμμετάσχει </w:t>
            </w:r>
            <w:r w:rsidRPr="00F034F2">
              <w:rPr>
                <w:rFonts w:cstheme="minorHAnsi"/>
                <w:lang w:val="el-GR"/>
              </w:rPr>
              <w:t>πλήρως στα στάδια 3, 4 &amp; 5 (συμπεριλαμβανομένης τουλάχιστον μιας ανάλυσης καταστάσεων εργασίας και τουλάχιστον μιας αξιολόγησης της προόδου του εκπαιδευόμενου).</w:t>
            </w:r>
          </w:p>
          <w:p w14:paraId="63A57FB6" w14:textId="77777777" w:rsidR="002A0C1D" w:rsidRPr="00F034F2" w:rsidRDefault="002A0C1D" w:rsidP="00F034F2">
            <w:pPr>
              <w:pStyle w:val="a3"/>
              <w:ind w:left="272" w:hanging="242"/>
              <w:rPr>
                <w:rFonts w:cstheme="minorHAnsi"/>
                <w:lang w:val="el-GR"/>
              </w:rPr>
            </w:pPr>
            <w:r w:rsidRPr="00F034F2">
              <w:rPr>
                <w:rFonts w:cstheme="minorHAnsi"/>
                <w:lang w:val="el-GR"/>
              </w:rPr>
              <w:t xml:space="preserve">Να έχει </w:t>
            </w:r>
            <w:r w:rsidRPr="00F034F2">
              <w:rPr>
                <w:rFonts w:cstheme="minorHAnsi"/>
                <w:b/>
                <w:bCs/>
                <w:color w:val="4F81BD" w:themeColor="accent1"/>
                <w:lang w:val="el-GR"/>
              </w:rPr>
              <w:t xml:space="preserve">παρουσιάσει </w:t>
            </w:r>
            <w:r w:rsidRPr="00F034F2">
              <w:rPr>
                <w:rFonts w:cstheme="minorHAnsi"/>
                <w:lang w:val="el-GR"/>
              </w:rPr>
              <w:t>τα ακόλουθα αποτελέσματα:</w:t>
            </w:r>
          </w:p>
          <w:p w14:paraId="5F2144C1" w14:textId="77777777" w:rsidR="002A0C1D" w:rsidRPr="00F034F2" w:rsidRDefault="002A0C1D" w:rsidP="00F034F2">
            <w:pPr>
              <w:pStyle w:val="a3"/>
              <w:numPr>
                <w:ilvl w:val="0"/>
                <w:numId w:val="3"/>
              </w:numPr>
              <w:suppressAutoHyphens/>
              <w:ind w:left="455" w:hanging="242"/>
              <w:rPr>
                <w:rFonts w:cstheme="minorHAnsi"/>
                <w:lang w:val="el-GR"/>
              </w:rPr>
            </w:pPr>
            <w:r w:rsidRPr="00F034F2">
              <w:rPr>
                <w:rFonts w:cstheme="minorHAnsi"/>
                <w:lang w:val="el-GR"/>
              </w:rPr>
              <w:t>Χρησιμοποίησαν τους τρεις προτεινόμενους τύπους πλεγμάτων και προέβησαν σε κριτική ανάλυση του πειραματισμού τους.</w:t>
            </w:r>
          </w:p>
          <w:p w14:paraId="1A577F93" w14:textId="77777777" w:rsidR="002A0C1D" w:rsidRPr="00F034F2" w:rsidRDefault="002A0C1D" w:rsidP="00F034F2">
            <w:pPr>
              <w:pStyle w:val="a3"/>
              <w:numPr>
                <w:ilvl w:val="0"/>
                <w:numId w:val="3"/>
              </w:numPr>
              <w:suppressAutoHyphens/>
              <w:ind w:left="455" w:hanging="242"/>
              <w:rPr>
                <w:rFonts w:cstheme="minorHAnsi"/>
                <w:lang w:val="el-GR"/>
              </w:rPr>
            </w:pPr>
            <w:r w:rsidRPr="00F034F2">
              <w:rPr>
                <w:rFonts w:cstheme="minorHAnsi"/>
                <w:lang w:val="el-GR"/>
              </w:rPr>
              <w:t>Παρήγαγαν πλήρη περιγραφή μιας τουλάχιστον ακολουθίας διδασκαλίας στην οποία θα περιλαμβάνονται οι καταστάσεις εργασίας και η παρατηρούμενη πρόοδος του μαθητή.</w:t>
            </w:r>
          </w:p>
          <w:p w14:paraId="29C5ED9D" w14:textId="77777777" w:rsidR="002A0C1D" w:rsidRPr="00F034F2" w:rsidRDefault="002A0C1D" w:rsidP="00F034F2">
            <w:pPr>
              <w:ind w:hanging="242"/>
              <w:rPr>
                <w:rFonts w:cstheme="minorHAnsi"/>
                <w:lang w:val="el-GR"/>
              </w:rPr>
            </w:pPr>
            <w:r w:rsidRPr="00F034F2">
              <w:rPr>
                <w:rFonts w:cstheme="minorHAnsi"/>
                <w:b/>
                <w:bCs/>
                <w:lang w:val="el-GR"/>
              </w:rPr>
              <w:t xml:space="preserve">Λέξεις κλειδιά: </w:t>
            </w:r>
            <w:r w:rsidRPr="00F034F2">
              <w:rPr>
                <w:rFonts w:cstheme="minorHAnsi"/>
                <w:lang w:val="el-GR"/>
              </w:rPr>
              <w:t>ανάλυση της κατάστασης εργασίας, εκπαιδευτικές συνεδρίες, ανακαίνιση, διοίκηση</w:t>
            </w:r>
          </w:p>
        </w:tc>
      </w:tr>
    </w:tbl>
    <w:p w14:paraId="4F509EFD" w14:textId="77777777" w:rsidR="002A0C1D" w:rsidRDefault="002A0C1D" w:rsidP="002A0C1D">
      <w:pPr>
        <w:rPr>
          <w:rFonts w:cstheme="minorHAnsi"/>
          <w:lang w:val="el-GR"/>
        </w:rPr>
      </w:pPr>
    </w:p>
    <w:p w14:paraId="31452A85" w14:textId="77777777" w:rsidR="00FB51E5" w:rsidRPr="00FB51E5" w:rsidRDefault="00FB51E5" w:rsidP="00FB51E5">
      <w:pPr>
        <w:rPr>
          <w:rFonts w:cstheme="minorHAnsi"/>
          <w:lang w:val="el-GR"/>
        </w:rPr>
      </w:pPr>
    </w:p>
    <w:p w14:paraId="673DE63F" w14:textId="77777777" w:rsidR="00FB51E5" w:rsidRDefault="00FB51E5" w:rsidP="00FB51E5">
      <w:pPr>
        <w:rPr>
          <w:rFonts w:cstheme="minorHAnsi"/>
          <w:lang w:val="el-GR"/>
        </w:rPr>
      </w:pPr>
    </w:p>
    <w:p w14:paraId="5D6F2393" w14:textId="77777777" w:rsidR="002A0C1D" w:rsidRPr="00FB51E5" w:rsidRDefault="002A0C1D" w:rsidP="00FB51E5">
      <w:pPr>
        <w:rPr>
          <w:rFonts w:eastAsia="Calibri" w:cstheme="minorHAnsi"/>
          <w:b/>
          <w:bCs/>
          <w:color w:val="365F91" w:themeColor="accent1" w:themeShade="BF"/>
          <w:lang w:val="el-GR"/>
        </w:rPr>
      </w:pPr>
      <w:r w:rsidRPr="00FB51E5">
        <w:rPr>
          <w:rFonts w:eastAsia="Calibri" w:cstheme="minorHAnsi"/>
          <w:b/>
          <w:bCs/>
          <w:color w:val="365F91" w:themeColor="accent1" w:themeShade="BF"/>
          <w:lang w:val="el-GR"/>
        </w:rPr>
        <w:lastRenderedPageBreak/>
        <w:t>ΔΙΑΧΕΙΡΙΣΤ</w:t>
      </w:r>
      <w:r w:rsidRPr="00F034F2">
        <w:rPr>
          <w:rFonts w:eastAsia="Calibri" w:cstheme="minorHAnsi"/>
          <w:b/>
          <w:bCs/>
          <w:color w:val="365F91" w:themeColor="accent1" w:themeShade="BF"/>
          <w:lang w:val="el-GR"/>
        </w:rPr>
        <w:t>Η</w:t>
      </w:r>
      <w:r w:rsidRPr="00FB51E5">
        <w:rPr>
          <w:rFonts w:eastAsia="Calibri" w:cstheme="minorHAnsi"/>
          <w:b/>
          <w:bCs/>
          <w:color w:val="365F91" w:themeColor="accent1" w:themeShade="BF"/>
          <w:lang w:val="el-GR"/>
        </w:rPr>
        <w:t>Σ ΕΡΓΟΤΑΞ</w:t>
      </w:r>
      <w:r w:rsidRPr="00F034F2">
        <w:rPr>
          <w:rFonts w:eastAsia="Calibri" w:cstheme="minorHAnsi"/>
          <w:b/>
          <w:bCs/>
          <w:color w:val="365F91" w:themeColor="accent1" w:themeShade="BF"/>
          <w:lang w:val="el-GR"/>
        </w:rPr>
        <w:t>Ι</w:t>
      </w:r>
      <w:r w:rsidRPr="00FB51E5">
        <w:rPr>
          <w:rFonts w:eastAsia="Calibri" w:cstheme="minorHAnsi"/>
          <w:b/>
          <w:bCs/>
          <w:color w:val="365F91" w:themeColor="accent1" w:themeShade="BF"/>
          <w:lang w:val="el-GR"/>
        </w:rPr>
        <w:t>ΟΥ ΑΝΑΚΑ</w:t>
      </w:r>
      <w:r w:rsidRPr="00F034F2">
        <w:rPr>
          <w:rFonts w:eastAsia="Calibri" w:cstheme="minorHAnsi"/>
          <w:b/>
          <w:bCs/>
          <w:color w:val="365F91" w:themeColor="accent1" w:themeShade="BF"/>
          <w:lang w:val="el-GR"/>
        </w:rPr>
        <w:t>Ι</w:t>
      </w:r>
      <w:r w:rsidRPr="00FB51E5">
        <w:rPr>
          <w:rFonts w:eastAsia="Calibri" w:cstheme="minorHAnsi"/>
          <w:b/>
          <w:bCs/>
          <w:color w:val="365F91" w:themeColor="accent1" w:themeShade="BF"/>
          <w:lang w:val="el-GR"/>
        </w:rPr>
        <w:t xml:space="preserve">ΝΙΣΗΣ: </w:t>
      </w:r>
    </w:p>
    <w:tbl>
      <w:tblPr>
        <w:tblStyle w:val="a7"/>
        <w:tblW w:w="14572" w:type="dxa"/>
        <w:tblInd w:w="-289" w:type="dxa"/>
        <w:tblLook w:val="04A0" w:firstRow="1" w:lastRow="0" w:firstColumn="1" w:lastColumn="0" w:noHBand="0" w:noVBand="1"/>
      </w:tblPr>
      <w:tblGrid>
        <w:gridCol w:w="7485"/>
        <w:gridCol w:w="7087"/>
      </w:tblGrid>
      <w:tr w:rsidR="002A0C1D" w:rsidRPr="009A16B4" w14:paraId="0D5723A8" w14:textId="77777777" w:rsidTr="00FB51E5">
        <w:tc>
          <w:tcPr>
            <w:tcW w:w="7485" w:type="dxa"/>
            <w:vAlign w:val="center"/>
          </w:tcPr>
          <w:p w14:paraId="0BB4A5E2" w14:textId="77777777" w:rsidR="002A0C1D" w:rsidRPr="00F034F2" w:rsidRDefault="002A0C1D" w:rsidP="00AE1934">
            <w:pPr>
              <w:rPr>
                <w:rFonts w:cstheme="minorHAnsi"/>
                <w:b/>
                <w:bCs/>
                <w:lang w:val="el-GR"/>
              </w:rPr>
            </w:pPr>
            <w:r w:rsidRPr="00F034F2">
              <w:rPr>
                <w:rFonts w:eastAsia="Times New Roman" w:cstheme="minorHAnsi"/>
                <w:b/>
                <w:bCs/>
                <w:color w:val="4F81BD" w:themeColor="accent1"/>
                <w:lang w:val="el-GR"/>
              </w:rPr>
              <w:t xml:space="preserve">Τίτλος και σύντομη περιγραφή του </w:t>
            </w:r>
            <w:r w:rsidRPr="00F034F2">
              <w:rPr>
                <w:rFonts w:eastAsia="Times New Roman" w:cstheme="minorHAnsi"/>
                <w:b/>
                <w:bCs/>
                <w:color w:val="4F81BD" w:themeColor="accent1"/>
                <w:lang w:val="en-GB"/>
              </w:rPr>
              <w:t>Open</w:t>
            </w:r>
            <w:r w:rsidRPr="00F034F2">
              <w:rPr>
                <w:rFonts w:eastAsia="Times New Roman" w:cstheme="minorHAnsi"/>
                <w:b/>
                <w:bCs/>
                <w:color w:val="4F81BD" w:themeColor="accent1"/>
                <w:lang w:val="el-GR"/>
              </w:rPr>
              <w:t xml:space="preserve"> </w:t>
            </w:r>
            <w:r w:rsidRPr="00F034F2">
              <w:rPr>
                <w:rFonts w:eastAsia="Times New Roman" w:cstheme="minorHAnsi"/>
                <w:b/>
                <w:bCs/>
                <w:color w:val="4F81BD" w:themeColor="accent1"/>
                <w:lang w:val="en-GB"/>
              </w:rPr>
              <w:t>badge</w:t>
            </w:r>
          </w:p>
        </w:tc>
        <w:tc>
          <w:tcPr>
            <w:tcW w:w="7087" w:type="dxa"/>
            <w:vAlign w:val="center"/>
          </w:tcPr>
          <w:p w14:paraId="2C4C7CA9" w14:textId="77777777" w:rsidR="002A0C1D" w:rsidRPr="00F034F2" w:rsidRDefault="002A0C1D" w:rsidP="00FB51E5">
            <w:pPr>
              <w:pStyle w:val="a3"/>
              <w:ind w:left="597"/>
              <w:rPr>
                <w:rFonts w:cstheme="minorHAnsi"/>
                <w:lang w:val="el-GR"/>
              </w:rPr>
            </w:pPr>
            <w:r w:rsidRPr="00F034F2">
              <w:rPr>
                <w:rFonts w:cstheme="minorHAnsi"/>
                <w:b/>
                <w:bCs/>
                <w:color w:val="4F81BD" w:themeColor="accent1"/>
                <w:lang w:val="el-GR"/>
              </w:rPr>
              <w:t>Κριτήρια επιτυχίας που πρέπει να ληφθούν υπόψη</w:t>
            </w:r>
          </w:p>
        </w:tc>
      </w:tr>
      <w:tr w:rsidR="002A0C1D" w:rsidRPr="009A16B4" w14:paraId="48162AE3" w14:textId="77777777" w:rsidTr="00FB51E5">
        <w:tc>
          <w:tcPr>
            <w:tcW w:w="7485" w:type="dxa"/>
          </w:tcPr>
          <w:p w14:paraId="62FFA9B6" w14:textId="77777777" w:rsidR="002A0C1D" w:rsidRPr="00F034F2" w:rsidRDefault="002A0C1D" w:rsidP="00AE1934">
            <w:pPr>
              <w:rPr>
                <w:rFonts w:cstheme="minorHAnsi"/>
                <w:b/>
                <w:bCs/>
                <w:lang w:val="el-GR"/>
              </w:rPr>
            </w:pPr>
            <w:r w:rsidRPr="00F034F2">
              <w:rPr>
                <w:rFonts w:cstheme="minorHAnsi"/>
                <w:b/>
                <w:bCs/>
                <w:lang w:val="el-GR"/>
              </w:rPr>
              <w:t>Τίτλος: ΕΙΔΙΚΟΣ ΠΡΟΕΤΟΙΜΑΣΙΑΣ ΤΟΥ ΕΡΓΟΤΑΞΙΟΥ</w:t>
            </w:r>
          </w:p>
          <w:p w14:paraId="051EA87A" w14:textId="77777777" w:rsidR="002A0C1D" w:rsidRPr="00F034F2" w:rsidRDefault="002A0C1D" w:rsidP="00AE1934">
            <w:pPr>
              <w:contextualSpacing/>
              <w:rPr>
                <w:rFonts w:cstheme="minorHAnsi"/>
                <w:lang w:val="el-GR"/>
              </w:rPr>
            </w:pPr>
            <w:r w:rsidRPr="00F034F2">
              <w:rPr>
                <w:rFonts w:cstheme="minorHAnsi"/>
                <w:b/>
                <w:bCs/>
                <w:lang w:val="el-GR"/>
              </w:rPr>
              <w:t xml:space="preserve">Περιγραφή: </w:t>
            </w:r>
          </w:p>
          <w:p w14:paraId="0431FF61"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 xml:space="preserve">Να εντοπίζει και να συλλέγει έγγραφα  που σχετίζονται ειδικά με έργα ανακαίνισης </w:t>
            </w:r>
          </w:p>
          <w:p w14:paraId="0D1EE26A"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 xml:space="preserve">Να αναλύει δεδομένα και να εντοπίζει κρίσιμα σημεία </w:t>
            </w:r>
          </w:p>
          <w:p w14:paraId="74E0BC7E"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 xml:space="preserve">Να αναφέρει και να προτείνει βελτιώσεις , αλλαγές ή λύσεις , εάν είναι απαραίτητο. </w:t>
            </w:r>
          </w:p>
          <w:p w14:paraId="6CAC329E"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Να προσδιορίζει τις διάφορες διαγνωστικές διαδικασίες / μεθόδους / τεχνικές που είναι δυνατές σε έργα ανακαίνισης</w:t>
            </w:r>
          </w:p>
          <w:p w14:paraId="251ED98D"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Να καθορίζει / να επιλέγει την κατάλληλη διαγνωστική μέθοδο(-ους)</w:t>
            </w:r>
          </w:p>
          <w:p w14:paraId="2B8CBD55"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Να προσδιορίζει, να απαριθμεί και να εντοπίζει συγκεκριμένα στοιχεία που πρέπει να παρατηρηθούν κατά τη διάρκεια της επίσκεψης.</w:t>
            </w:r>
          </w:p>
          <w:p w14:paraId="514827D1"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Να καθορίζει τις διαγνωστικές μεθόδους που θα χρησιμοποιηθούν και των πιθανών συντελεστών ή των απαιτούμενων υλικών</w:t>
            </w:r>
          </w:p>
          <w:p w14:paraId="582C50C5"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 xml:space="preserve">Να πραγματοποιεί τις επισκέψεις, να εντοπίζει και κοινοποιεί τα κρίσιμα σημεία </w:t>
            </w:r>
          </w:p>
          <w:p w14:paraId="37237939"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 xml:space="preserve">Να αναλύει τα κρίσιμα σημεία και να προτείνει τις απαραίτητες λύσεις ή προσαρμογές </w:t>
            </w:r>
          </w:p>
          <w:p w14:paraId="66EE4982"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Να προσδιορίζει / χαρακτηρίζει συγκεκριμένα στοιχεία των χώρων ανακαίνισης</w:t>
            </w:r>
          </w:p>
          <w:p w14:paraId="5E86FD35"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Να ενσωματώνει τα ειδικά στοιχεία της ανακαίνισης στο σχεδιασμό και τη διάταξη των χώρων παρέμβασης</w:t>
            </w:r>
          </w:p>
          <w:p w14:paraId="7BACB331"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Να προσδιορίζει / χαρακτηρίζει συγκεκριμένα στοιχείων των χώρων ανακαίνισης</w:t>
            </w:r>
          </w:p>
          <w:p w14:paraId="2B634FF2"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Να ενσωματώνει τα ειδικά στοιχεία  της ανακαίνισης στο σχεδιασμό, τις διαδικασίες και τη σταδιακή υλοποίηση των παρεμβάσεων</w:t>
            </w:r>
          </w:p>
        </w:tc>
        <w:tc>
          <w:tcPr>
            <w:tcW w:w="7087" w:type="dxa"/>
          </w:tcPr>
          <w:p w14:paraId="1BFEB52F" w14:textId="77777777" w:rsidR="002A0C1D" w:rsidRPr="00F034F2" w:rsidRDefault="002A0C1D" w:rsidP="00FB51E5">
            <w:pPr>
              <w:pStyle w:val="a3"/>
              <w:ind w:left="313" w:hanging="142"/>
              <w:rPr>
                <w:rFonts w:cstheme="minorHAnsi"/>
                <w:lang w:val="el-GR"/>
              </w:rPr>
            </w:pPr>
            <w:r w:rsidRPr="00F034F2">
              <w:rPr>
                <w:rFonts w:cstheme="minorHAnsi"/>
                <w:lang w:val="el-GR"/>
              </w:rPr>
              <w:t xml:space="preserve">Να έχει ολοκληρώσει τουλάχιστον τρεις από τις πέντε συνιστώσες </w:t>
            </w:r>
            <w:r w:rsidRPr="00F034F2">
              <w:rPr>
                <w:rFonts w:cstheme="minorHAnsi"/>
                <w:b/>
                <w:bCs/>
                <w:lang w:val="el-GR"/>
              </w:rPr>
              <w:t xml:space="preserve">Ή </w:t>
            </w:r>
            <w:r w:rsidRPr="00F034F2">
              <w:rPr>
                <w:rFonts w:cstheme="minorHAnsi"/>
                <w:lang w:val="el-GR"/>
              </w:rPr>
              <w:t>Να προσκομίσει απόδειξη της κατάκτησης των ικανοτήτων που στοχεύουν οι συνιστώσες, μετά από προηγούμενη διαδικασία τοποθέτησης.</w:t>
            </w:r>
          </w:p>
          <w:p w14:paraId="15797D61" w14:textId="77777777" w:rsidR="002A0C1D" w:rsidRPr="00F034F2" w:rsidRDefault="002A0C1D" w:rsidP="00FB51E5">
            <w:pPr>
              <w:pStyle w:val="a3"/>
              <w:ind w:left="313" w:hanging="142"/>
              <w:rPr>
                <w:rFonts w:cstheme="minorHAnsi"/>
                <w:lang w:val="el-GR"/>
              </w:rPr>
            </w:pPr>
          </w:p>
          <w:p w14:paraId="70CBB9A4" w14:textId="77777777" w:rsidR="002A0C1D" w:rsidRPr="00F034F2" w:rsidRDefault="002A0C1D" w:rsidP="00FB51E5">
            <w:pPr>
              <w:pStyle w:val="a3"/>
              <w:ind w:left="313" w:hanging="142"/>
              <w:rPr>
                <w:rFonts w:cstheme="minorHAnsi"/>
                <w:lang w:val="el-GR"/>
              </w:rPr>
            </w:pPr>
            <w:r w:rsidRPr="00F034F2">
              <w:rPr>
                <w:rFonts w:cstheme="minorHAnsi"/>
                <w:lang w:val="el-GR"/>
              </w:rPr>
              <w:t xml:space="preserve">Να έχει </w:t>
            </w:r>
            <w:r w:rsidRPr="00F034F2">
              <w:rPr>
                <w:rFonts w:cstheme="minorHAnsi"/>
                <w:b/>
                <w:bCs/>
                <w:color w:val="4F81BD" w:themeColor="accent1"/>
                <w:lang w:val="el-GR"/>
              </w:rPr>
              <w:t xml:space="preserve">παράσχει </w:t>
            </w:r>
            <w:r w:rsidRPr="00F034F2">
              <w:rPr>
                <w:rFonts w:cstheme="minorHAnsi"/>
                <w:lang w:val="el-GR"/>
              </w:rPr>
              <w:t>τα ακόλουθα αποτελέσματα:</w:t>
            </w:r>
          </w:p>
          <w:p w14:paraId="529DCCC0" w14:textId="77777777" w:rsidR="002A0C1D" w:rsidRPr="00F034F2" w:rsidRDefault="002A0C1D" w:rsidP="00FB51E5">
            <w:pPr>
              <w:pStyle w:val="a3"/>
              <w:numPr>
                <w:ilvl w:val="0"/>
                <w:numId w:val="3"/>
              </w:numPr>
              <w:suppressAutoHyphens/>
              <w:ind w:left="313" w:hanging="142"/>
              <w:rPr>
                <w:rFonts w:cstheme="minorHAnsi"/>
                <w:lang w:val="el-GR"/>
              </w:rPr>
            </w:pPr>
            <w:r w:rsidRPr="00F034F2">
              <w:rPr>
                <w:rFonts w:cstheme="minorHAnsi"/>
                <w:lang w:val="el-GR"/>
              </w:rPr>
              <w:t>Κατάλογος εγγράφων που εντοπίστηκαν σε σχέση με το σχεδιαζόμενο έργο ανακαίνισης, με σχόλια.</w:t>
            </w:r>
          </w:p>
          <w:p w14:paraId="0AC4CB7A" w14:textId="77777777" w:rsidR="002A0C1D" w:rsidRPr="00F034F2" w:rsidRDefault="002A0C1D" w:rsidP="00FB51E5">
            <w:pPr>
              <w:pStyle w:val="a3"/>
              <w:numPr>
                <w:ilvl w:val="0"/>
                <w:numId w:val="3"/>
              </w:numPr>
              <w:suppressAutoHyphens/>
              <w:ind w:left="313" w:hanging="142"/>
              <w:rPr>
                <w:rFonts w:cstheme="minorHAnsi"/>
                <w:lang w:val="el-GR"/>
              </w:rPr>
            </w:pPr>
            <w:r w:rsidRPr="00F034F2">
              <w:rPr>
                <w:rFonts w:cstheme="minorHAnsi"/>
                <w:lang w:val="el-GR"/>
              </w:rPr>
              <w:t>Ανάλυση των κατάλληλων διαγνωστικών μεθόδων.</w:t>
            </w:r>
          </w:p>
          <w:p w14:paraId="3ABEC61C" w14:textId="77777777" w:rsidR="002A0C1D" w:rsidRPr="00F034F2" w:rsidRDefault="002A0C1D" w:rsidP="00FB51E5">
            <w:pPr>
              <w:pStyle w:val="a3"/>
              <w:numPr>
                <w:ilvl w:val="0"/>
                <w:numId w:val="3"/>
              </w:numPr>
              <w:suppressAutoHyphens/>
              <w:ind w:left="313" w:hanging="142"/>
              <w:rPr>
                <w:rFonts w:cstheme="minorHAnsi"/>
                <w:lang w:val="el-GR"/>
              </w:rPr>
            </w:pPr>
            <w:r w:rsidRPr="00F034F2">
              <w:rPr>
                <w:rFonts w:cstheme="minorHAnsi"/>
                <w:lang w:val="el-GR"/>
              </w:rPr>
              <w:t>Ανάλυση των κρίσιμων σημείων που παρατηρήθηκαν κατά την προπαρασκευαστική επίσκεψη.</w:t>
            </w:r>
          </w:p>
          <w:p w14:paraId="43C30241" w14:textId="77777777" w:rsidR="002A0C1D" w:rsidRPr="00F034F2" w:rsidRDefault="002A0C1D" w:rsidP="00FB51E5">
            <w:pPr>
              <w:pStyle w:val="a3"/>
              <w:numPr>
                <w:ilvl w:val="0"/>
                <w:numId w:val="3"/>
              </w:numPr>
              <w:suppressAutoHyphens/>
              <w:ind w:left="313" w:hanging="142"/>
              <w:rPr>
                <w:rFonts w:cstheme="minorHAnsi"/>
                <w:lang w:val="el-GR"/>
              </w:rPr>
            </w:pPr>
            <w:r w:rsidRPr="00F034F2">
              <w:rPr>
                <w:rFonts w:cstheme="minorHAnsi"/>
                <w:lang w:val="el-GR"/>
              </w:rPr>
              <w:t>Σχεδιασμός και διάταξη του σχεδιαζόμενου χώρου ανακαίνισης, με βάση τα συγκεκριμένα στοιχεία του.</w:t>
            </w:r>
          </w:p>
          <w:p w14:paraId="2B3A488A" w14:textId="77777777" w:rsidR="002A0C1D" w:rsidRPr="00F034F2" w:rsidRDefault="002A0C1D" w:rsidP="00FB51E5">
            <w:pPr>
              <w:pStyle w:val="a3"/>
              <w:numPr>
                <w:ilvl w:val="0"/>
                <w:numId w:val="3"/>
              </w:numPr>
              <w:suppressAutoHyphens/>
              <w:ind w:left="313" w:hanging="142"/>
              <w:rPr>
                <w:rFonts w:cstheme="minorHAnsi"/>
                <w:lang w:val="el-GR"/>
              </w:rPr>
            </w:pPr>
            <w:r w:rsidRPr="00F034F2">
              <w:rPr>
                <w:rFonts w:cstheme="minorHAnsi"/>
                <w:lang w:val="el-GR"/>
              </w:rPr>
              <w:t>Σχεδιασμός, διαδικασίες και σταδιακή υλοποίηση των παρεμβάσεων στον συγκεκριμένο χώρο ανακαίνισης.</w:t>
            </w:r>
          </w:p>
          <w:p w14:paraId="75FD9033" w14:textId="77777777" w:rsidR="002A0C1D" w:rsidRPr="00F034F2" w:rsidRDefault="002A0C1D" w:rsidP="00FB51E5">
            <w:pPr>
              <w:ind w:left="313" w:hanging="142"/>
              <w:rPr>
                <w:rFonts w:cstheme="minorHAnsi"/>
                <w:lang w:val="el-GR"/>
              </w:rPr>
            </w:pPr>
          </w:p>
          <w:p w14:paraId="1B91EBF7" w14:textId="77777777" w:rsidR="002A0C1D" w:rsidRPr="00F034F2" w:rsidRDefault="002A0C1D" w:rsidP="00FB51E5">
            <w:pPr>
              <w:ind w:left="313" w:hanging="142"/>
              <w:rPr>
                <w:rFonts w:cstheme="minorHAnsi"/>
                <w:lang w:val="el-GR"/>
              </w:rPr>
            </w:pPr>
            <w:r w:rsidRPr="00F034F2">
              <w:rPr>
                <w:rFonts w:cstheme="minorHAnsi"/>
                <w:b/>
                <w:bCs/>
                <w:lang w:val="el-GR"/>
              </w:rPr>
              <w:t>Λέξεις κλειδιά</w:t>
            </w:r>
            <w:r w:rsidRPr="00F034F2">
              <w:rPr>
                <w:rFonts w:cstheme="minorHAnsi"/>
                <w:lang w:val="el-GR"/>
              </w:rPr>
              <w:t xml:space="preserve">: ανακαίνιση, μεσαία διοίκηση, προετοιμασία εργοταξίου </w:t>
            </w:r>
          </w:p>
        </w:tc>
      </w:tr>
      <w:tr w:rsidR="002A0C1D" w:rsidRPr="009A16B4" w14:paraId="4FAB8D88" w14:textId="77777777" w:rsidTr="00FB51E5">
        <w:tc>
          <w:tcPr>
            <w:tcW w:w="7485" w:type="dxa"/>
          </w:tcPr>
          <w:p w14:paraId="15781D3C" w14:textId="77777777" w:rsidR="002A0C1D" w:rsidRPr="00F034F2" w:rsidRDefault="002A0C1D" w:rsidP="00AE1934">
            <w:pPr>
              <w:rPr>
                <w:rFonts w:cstheme="minorHAnsi"/>
                <w:b/>
                <w:bCs/>
                <w:lang w:val="el-GR"/>
              </w:rPr>
            </w:pPr>
            <w:r w:rsidRPr="00F034F2">
              <w:rPr>
                <w:rFonts w:cstheme="minorHAnsi"/>
                <w:b/>
                <w:bCs/>
                <w:lang w:val="el-GR"/>
              </w:rPr>
              <w:t>Τίτλος: ΕΙΔΙΚΟΣ ΔΙΑΧΕΙΡΙΣΗΣ ΕΠΙΚΟΙΝΩΝΙΑΣ</w:t>
            </w:r>
          </w:p>
          <w:p w14:paraId="3C064750" w14:textId="77777777" w:rsidR="002A0C1D" w:rsidRPr="00F034F2" w:rsidRDefault="002A0C1D" w:rsidP="00AE1934">
            <w:pPr>
              <w:contextualSpacing/>
              <w:rPr>
                <w:rFonts w:cstheme="minorHAnsi"/>
                <w:lang w:val="el-GR"/>
              </w:rPr>
            </w:pPr>
            <w:r w:rsidRPr="00F034F2">
              <w:rPr>
                <w:rFonts w:cstheme="minorHAnsi"/>
                <w:b/>
                <w:bCs/>
                <w:lang w:val="el-GR"/>
              </w:rPr>
              <w:t xml:space="preserve">Περιγραφή: </w:t>
            </w:r>
          </w:p>
          <w:p w14:paraId="57EA8A99"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Να εντοπίζει και χαρακτηρίζει κρίσιμες καταστάσεις ή προβλήματα ειδικά για τους χώρους ανακαίνισης</w:t>
            </w:r>
          </w:p>
          <w:p w14:paraId="5BD3F4CF"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Να προβλέπει, να αναπτύσσει και να προτείνει λύσεις</w:t>
            </w:r>
          </w:p>
          <w:p w14:paraId="6D63923F"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lastRenderedPageBreak/>
              <w:t>Να ενημερώνει τους επικεφαλής των ομάδων</w:t>
            </w:r>
          </w:p>
          <w:p w14:paraId="1FEE6E0E"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Να εντοπίζει και να χαρακτηρίζει τους διαφόρους τύπους περιορισμών ή προβλημάτων που αφορούν ειδικά τα έργα ανακαίνισης</w:t>
            </w:r>
          </w:p>
          <w:p w14:paraId="1900C99C"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Να προβλέπει, να αναπτύσσει και να προτείνει λύσεις και να ενημερώνει τους επικεφαλής της ομάδας.</w:t>
            </w:r>
          </w:p>
          <w:p w14:paraId="4E4313D4"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Να χαρακτηρίζει τις ιδιαιτερότητες των διαφόρων πρωταγωνιστών ενός έργου ανακαίνισης</w:t>
            </w:r>
          </w:p>
          <w:p w14:paraId="7E5C81A8"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Να ενσωματώνει αυτές τις ιδιαιτερότητες στις ανταλλαγές/διαδικασίες μεταξύ των ενδιαφερομένων μερών</w:t>
            </w:r>
          </w:p>
          <w:p w14:paraId="3DE6FB79"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Να προσδιορίζει τις ιδιαιτερότητες και τις ιδιαιτερότητες των εντάσεων που συνδέονται με τους χώρους ανακαίνισης</w:t>
            </w:r>
          </w:p>
          <w:p w14:paraId="614A2B18" w14:textId="77777777" w:rsidR="002A0C1D" w:rsidRPr="00F034F2" w:rsidRDefault="002A0C1D" w:rsidP="002A0C1D">
            <w:pPr>
              <w:pStyle w:val="a3"/>
              <w:numPr>
                <w:ilvl w:val="0"/>
                <w:numId w:val="39"/>
              </w:numPr>
              <w:suppressAutoHyphens/>
              <w:contextualSpacing w:val="0"/>
              <w:rPr>
                <w:rFonts w:cstheme="minorHAnsi"/>
                <w:lang w:val="el-GR"/>
              </w:rPr>
            </w:pPr>
            <w:r w:rsidRPr="00F034F2">
              <w:rPr>
                <w:rFonts w:cstheme="minorHAnsi"/>
                <w:lang w:val="el-GR" w:eastAsia="zh-CN"/>
              </w:rPr>
              <w:t>Να αναπτύσσει στρατηγικές διευκόλυνσης ή πρόβλεψης</w:t>
            </w:r>
          </w:p>
        </w:tc>
        <w:tc>
          <w:tcPr>
            <w:tcW w:w="7087" w:type="dxa"/>
          </w:tcPr>
          <w:p w14:paraId="75642543" w14:textId="77777777" w:rsidR="002A0C1D" w:rsidRPr="00F034F2" w:rsidRDefault="002A0C1D" w:rsidP="00AE1934">
            <w:pPr>
              <w:rPr>
                <w:rFonts w:eastAsia="Times New Roman" w:cstheme="minorHAnsi"/>
                <w:color w:val="333333"/>
                <w:lang w:val="el-GR" w:eastAsia="en-GB"/>
              </w:rPr>
            </w:pPr>
            <w:r w:rsidRPr="00F034F2">
              <w:rPr>
                <w:rFonts w:eastAsia="Times New Roman" w:cstheme="minorHAnsi"/>
                <w:color w:val="333333"/>
                <w:lang w:val="el-GR" w:eastAsia="en-GB"/>
              </w:rPr>
              <w:lastRenderedPageBreak/>
              <w:t>Να έχει ολοκληρώσει τουλάχιστον τρεις από τις τέσσερις συνιστώσες Ή Να προσκομίσει απόδειξη της κατάκτησης των ικανοτήτων που στοχεύουν οι συνιστώσες, μετά από προηγούμενη διαδικασία τοποθέτησης.</w:t>
            </w:r>
          </w:p>
          <w:p w14:paraId="1DF66A9C" w14:textId="77777777" w:rsidR="002A0C1D" w:rsidRPr="00F034F2" w:rsidRDefault="002A0C1D" w:rsidP="00AE1934">
            <w:pPr>
              <w:rPr>
                <w:rFonts w:eastAsia="Times New Roman" w:cstheme="minorHAnsi"/>
                <w:color w:val="333333"/>
                <w:lang w:val="el-GR" w:eastAsia="en-GB"/>
              </w:rPr>
            </w:pPr>
          </w:p>
          <w:p w14:paraId="1164B279" w14:textId="77777777" w:rsidR="002A0C1D" w:rsidRPr="00F034F2" w:rsidRDefault="002A0C1D" w:rsidP="00AE1934">
            <w:pPr>
              <w:rPr>
                <w:rFonts w:eastAsia="Times New Roman" w:cstheme="minorHAnsi"/>
                <w:color w:val="333333"/>
                <w:lang w:val="el-GR" w:eastAsia="en-GB"/>
              </w:rPr>
            </w:pPr>
            <w:r w:rsidRPr="00F034F2">
              <w:rPr>
                <w:rFonts w:eastAsia="Times New Roman" w:cstheme="minorHAnsi"/>
                <w:color w:val="333333"/>
                <w:lang w:val="el-GR" w:eastAsia="en-GB"/>
              </w:rPr>
              <w:lastRenderedPageBreak/>
              <w:t>Να έχει  παράσχει τα ακόλουθα αποτελέσματα (π.χ. έγγραφα τοποθεσίας, ημερήσιες εκθέσεις, δηλώσεις αποφάσεων, λεπτομερή αρχεία ή προγραμματισμό):</w:t>
            </w:r>
          </w:p>
          <w:p w14:paraId="5F1F9097" w14:textId="77777777" w:rsidR="002A0C1D" w:rsidRPr="00F034F2" w:rsidRDefault="002A0C1D" w:rsidP="002A0C1D">
            <w:pPr>
              <w:pStyle w:val="a3"/>
              <w:numPr>
                <w:ilvl w:val="0"/>
                <w:numId w:val="3"/>
              </w:numPr>
              <w:suppressAutoHyphens/>
              <w:ind w:left="455" w:hanging="142"/>
              <w:rPr>
                <w:rFonts w:cstheme="minorHAnsi"/>
                <w:lang w:val="el-GR"/>
              </w:rPr>
            </w:pPr>
            <w:r w:rsidRPr="00F034F2">
              <w:rPr>
                <w:rFonts w:cstheme="minorHAnsi"/>
                <w:lang w:val="el-GR"/>
              </w:rPr>
              <w:t>Ανάλυση κρίσιμων καταστάσεων ή ειδικών θεμάτων που εντοπίζονται σε ένα εργοτάξιο ανακαίνισης.</w:t>
            </w:r>
          </w:p>
          <w:p w14:paraId="58FAD961" w14:textId="77777777" w:rsidR="002A0C1D" w:rsidRPr="00F034F2" w:rsidRDefault="002A0C1D" w:rsidP="002A0C1D">
            <w:pPr>
              <w:pStyle w:val="a3"/>
              <w:numPr>
                <w:ilvl w:val="0"/>
                <w:numId w:val="3"/>
              </w:numPr>
              <w:suppressAutoHyphens/>
              <w:ind w:left="455" w:hanging="142"/>
              <w:rPr>
                <w:rFonts w:cstheme="minorHAnsi"/>
                <w:lang w:val="el-GR"/>
              </w:rPr>
            </w:pPr>
            <w:r w:rsidRPr="00F034F2">
              <w:rPr>
                <w:rFonts w:cstheme="minorHAnsi"/>
                <w:lang w:val="el-GR"/>
              </w:rPr>
              <w:t>Προσδιορισμός και ανάλυση των περιορισμών που σχετίζονται με ένα εργοτάξιο ανακαίνισης, συμπεριλαμβανομένων των προτεινόμενων λύσεων.</w:t>
            </w:r>
          </w:p>
          <w:p w14:paraId="2A7246FD" w14:textId="77777777" w:rsidR="002A0C1D" w:rsidRPr="00F034F2" w:rsidRDefault="002A0C1D" w:rsidP="002A0C1D">
            <w:pPr>
              <w:pStyle w:val="a3"/>
              <w:numPr>
                <w:ilvl w:val="0"/>
                <w:numId w:val="3"/>
              </w:numPr>
              <w:suppressAutoHyphens/>
              <w:ind w:left="455" w:hanging="142"/>
              <w:rPr>
                <w:rFonts w:cstheme="minorHAnsi"/>
                <w:lang w:val="el-GR"/>
              </w:rPr>
            </w:pPr>
            <w:r w:rsidRPr="00F034F2">
              <w:rPr>
                <w:rFonts w:cstheme="minorHAnsi"/>
                <w:lang w:val="el-GR"/>
              </w:rPr>
              <w:t>Ανάλυση και επίλυση προβλημάτων που σχετίζονται με τη διαχείριση ομάδων.</w:t>
            </w:r>
          </w:p>
          <w:p w14:paraId="7D1A2F33" w14:textId="77777777" w:rsidR="002A0C1D" w:rsidRPr="00F034F2" w:rsidRDefault="002A0C1D" w:rsidP="002A0C1D">
            <w:pPr>
              <w:pStyle w:val="a3"/>
              <w:numPr>
                <w:ilvl w:val="0"/>
                <w:numId w:val="3"/>
              </w:numPr>
              <w:suppressAutoHyphens/>
              <w:ind w:left="455" w:hanging="142"/>
              <w:rPr>
                <w:rFonts w:cstheme="minorHAnsi"/>
                <w:lang w:val="el-GR"/>
              </w:rPr>
            </w:pPr>
            <w:r w:rsidRPr="00F034F2">
              <w:rPr>
                <w:rFonts w:cstheme="minorHAnsi"/>
                <w:lang w:val="el-GR"/>
              </w:rPr>
              <w:t>Μέθοδοι επικοινωνίας με τη διοίκηση της εταιρείας και τους εξωτερικούς εταίρους.</w:t>
            </w:r>
          </w:p>
          <w:p w14:paraId="7091A8D1" w14:textId="77777777" w:rsidR="002A0C1D" w:rsidRPr="00F034F2" w:rsidRDefault="002A0C1D" w:rsidP="002A0C1D">
            <w:pPr>
              <w:pStyle w:val="a3"/>
              <w:numPr>
                <w:ilvl w:val="0"/>
                <w:numId w:val="3"/>
              </w:numPr>
              <w:suppressAutoHyphens/>
              <w:ind w:left="455" w:hanging="142"/>
              <w:rPr>
                <w:rFonts w:cstheme="minorHAnsi"/>
                <w:lang w:val="el-GR"/>
              </w:rPr>
            </w:pPr>
          </w:p>
          <w:p w14:paraId="1F064C58" w14:textId="77777777" w:rsidR="002A0C1D" w:rsidRPr="00F034F2" w:rsidRDefault="002A0C1D" w:rsidP="00AE1934">
            <w:pPr>
              <w:rPr>
                <w:rFonts w:cstheme="minorHAnsi"/>
                <w:lang w:val="el-GR"/>
              </w:rPr>
            </w:pPr>
            <w:r w:rsidRPr="00F034F2">
              <w:rPr>
                <w:rFonts w:cstheme="minorHAnsi"/>
                <w:b/>
                <w:bCs/>
                <w:lang w:val="el-GR"/>
              </w:rPr>
              <w:t xml:space="preserve">Λέξεις κλειδιά: </w:t>
            </w:r>
            <w:r w:rsidRPr="00F034F2">
              <w:rPr>
                <w:rFonts w:cstheme="minorHAnsi"/>
                <w:lang w:val="el-GR"/>
              </w:rPr>
              <w:t>ανακαίνιση, μεσαία διοίκηση, διαχείριση της επικοινωνίας</w:t>
            </w:r>
          </w:p>
        </w:tc>
      </w:tr>
      <w:tr w:rsidR="002A0C1D" w:rsidRPr="009A16B4" w14:paraId="75D6EDC2" w14:textId="77777777" w:rsidTr="00FB51E5">
        <w:tc>
          <w:tcPr>
            <w:tcW w:w="7485" w:type="dxa"/>
          </w:tcPr>
          <w:p w14:paraId="036171C7" w14:textId="77777777" w:rsidR="002A0C1D" w:rsidRPr="00F034F2" w:rsidRDefault="002A0C1D" w:rsidP="00AE1934">
            <w:pPr>
              <w:rPr>
                <w:rFonts w:cstheme="minorHAnsi"/>
                <w:b/>
                <w:bCs/>
                <w:lang w:val="el-GR"/>
              </w:rPr>
            </w:pPr>
            <w:r w:rsidRPr="00F034F2">
              <w:rPr>
                <w:rFonts w:cstheme="minorHAnsi"/>
                <w:b/>
                <w:bCs/>
                <w:lang w:val="el-GR"/>
              </w:rPr>
              <w:lastRenderedPageBreak/>
              <w:t>Τίτλος: ΕΙΔΙΚΟΣ ΤΕΧΝΙΚΗΣ ΚΑΙ ΟΡΓΑΝΩΤΙΚΗΣ ΔΙΑΧΕΙΡΙΣΗΣ</w:t>
            </w:r>
          </w:p>
          <w:p w14:paraId="4C568AD3" w14:textId="77777777" w:rsidR="002A0C1D" w:rsidRPr="00F034F2" w:rsidRDefault="002A0C1D" w:rsidP="00AE1934">
            <w:pPr>
              <w:contextualSpacing/>
              <w:rPr>
                <w:rFonts w:cstheme="minorHAnsi"/>
                <w:lang w:val="el-GR"/>
              </w:rPr>
            </w:pPr>
            <w:r w:rsidRPr="00F034F2">
              <w:rPr>
                <w:rFonts w:cstheme="minorHAnsi"/>
                <w:b/>
                <w:bCs/>
                <w:lang w:val="el-GR"/>
              </w:rPr>
              <w:t xml:space="preserve">Περιγραφή: </w:t>
            </w:r>
          </w:p>
          <w:p w14:paraId="2F18AEF3"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Να εντοπίζει και να συλλέγει διοικητικά, οικονομικά και νομικά που σχετίζονται ειδικά με έργα ανακαίνισης.</w:t>
            </w:r>
          </w:p>
          <w:p w14:paraId="60FC6223"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Να ενσωματώνει αυτές τις ιδιαιτερότητες στη διαχείριση του χώρου</w:t>
            </w:r>
          </w:p>
          <w:p w14:paraId="4D4DCBF4"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 xml:space="preserve">Να προσδιορίζει συγκεκριμένες και κρίσιμες καταστάσεις </w:t>
            </w:r>
          </w:p>
          <w:p w14:paraId="3C96376B"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Να προσδιορίζει τα ισχύοντα πρότυπα ή κανονισμούς</w:t>
            </w:r>
          </w:p>
          <w:p w14:paraId="69D8CD4C"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 xml:space="preserve">Να αναπτύσσει και να προτείνει στρατηγικές επίλυσης </w:t>
            </w:r>
          </w:p>
          <w:p w14:paraId="3D48DD1D"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Να ενημερώνει τους επικεφαλής των ομάδων</w:t>
            </w:r>
          </w:p>
          <w:p w14:paraId="2F5768B8" w14:textId="77777777" w:rsidR="002A0C1D" w:rsidRPr="00F034F2" w:rsidRDefault="002A0C1D" w:rsidP="002A0C1D">
            <w:pPr>
              <w:pStyle w:val="a3"/>
              <w:numPr>
                <w:ilvl w:val="0"/>
                <w:numId w:val="40"/>
              </w:numPr>
              <w:suppressAutoHyphens/>
              <w:contextualSpacing w:val="0"/>
              <w:rPr>
                <w:rFonts w:cstheme="minorHAnsi"/>
                <w:lang w:eastAsia="zh-CN"/>
              </w:rPr>
            </w:pPr>
            <w:r w:rsidRPr="00F034F2">
              <w:rPr>
                <w:rFonts w:cstheme="minorHAnsi"/>
                <w:lang w:val="el-GR" w:eastAsia="zh-CN"/>
              </w:rPr>
              <w:t>Να προσδιορίζει συγκεκριμένες</w:t>
            </w:r>
            <w:r w:rsidRPr="00F034F2">
              <w:rPr>
                <w:rFonts w:cstheme="minorHAnsi"/>
                <w:lang w:eastAsia="zh-CN"/>
              </w:rPr>
              <w:t xml:space="preserve"> κατα</w:t>
            </w:r>
            <w:r w:rsidRPr="00F034F2">
              <w:rPr>
                <w:rFonts w:cstheme="minorHAnsi"/>
                <w:lang w:val="el-GR" w:eastAsia="zh-CN"/>
              </w:rPr>
              <w:t>στάσεων</w:t>
            </w:r>
            <w:r w:rsidRPr="00F034F2">
              <w:rPr>
                <w:rFonts w:cstheme="minorHAnsi"/>
                <w:lang w:eastAsia="zh-CN"/>
              </w:rPr>
              <w:t xml:space="preserve"> </w:t>
            </w:r>
          </w:p>
          <w:p w14:paraId="475923C0"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 xml:space="preserve">Να προσδιορίζει τα ισχύοντα πρότυπα ή κανονισμούς </w:t>
            </w:r>
          </w:p>
          <w:p w14:paraId="41BD4C79"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Να αναπτύσσει στρατηγικές επίλυσης και εφαρμογή κατάλληλων τεχνικών</w:t>
            </w:r>
          </w:p>
          <w:p w14:paraId="162BA1FD"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Να ενημερώνει τους επικεφαλής των ομάδων</w:t>
            </w:r>
          </w:p>
          <w:p w14:paraId="22F22D32" w14:textId="77777777" w:rsidR="002A0C1D" w:rsidRPr="00F034F2" w:rsidRDefault="002A0C1D" w:rsidP="002A0C1D">
            <w:pPr>
              <w:pStyle w:val="a3"/>
              <w:numPr>
                <w:ilvl w:val="0"/>
                <w:numId w:val="40"/>
              </w:numPr>
              <w:suppressAutoHyphens/>
              <w:contextualSpacing w:val="0"/>
              <w:rPr>
                <w:rFonts w:cstheme="minorHAnsi"/>
                <w:lang w:eastAsia="zh-CN"/>
              </w:rPr>
            </w:pPr>
            <w:r w:rsidRPr="00F034F2">
              <w:rPr>
                <w:rFonts w:cstheme="minorHAnsi"/>
                <w:lang w:val="el-GR" w:eastAsia="zh-CN"/>
              </w:rPr>
              <w:t>Να προσδιορίζει</w:t>
            </w:r>
            <w:r w:rsidRPr="00F034F2">
              <w:rPr>
                <w:rFonts w:cstheme="minorHAnsi"/>
                <w:lang w:eastAsia="zh-CN"/>
              </w:rPr>
              <w:t xml:space="preserve"> </w:t>
            </w:r>
            <w:r w:rsidRPr="00F034F2">
              <w:rPr>
                <w:rFonts w:cstheme="minorHAnsi"/>
                <w:lang w:val="el-GR" w:eastAsia="zh-CN"/>
              </w:rPr>
              <w:t>συγκεκριμένες</w:t>
            </w:r>
            <w:r w:rsidRPr="00F034F2">
              <w:rPr>
                <w:rFonts w:cstheme="minorHAnsi"/>
                <w:lang w:eastAsia="zh-CN"/>
              </w:rPr>
              <w:t xml:space="preserve"> </w:t>
            </w:r>
            <w:r w:rsidRPr="00F034F2">
              <w:rPr>
                <w:rFonts w:cstheme="minorHAnsi"/>
                <w:lang w:val="el-GR" w:eastAsia="zh-CN"/>
              </w:rPr>
              <w:t>καταστάσεις</w:t>
            </w:r>
          </w:p>
          <w:p w14:paraId="3FBC992D"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Να προσδιορίζει τα ισχύοντα πρότυπα ή κανονισμούς</w:t>
            </w:r>
          </w:p>
          <w:p w14:paraId="414D2E29"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Να αναπτύσσει και να προτείνει στρατηγικές επίλυσης</w:t>
            </w:r>
          </w:p>
          <w:p w14:paraId="48F0BA6E"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Να ενημερώνει τους επικεφαλής των ομάδων</w:t>
            </w:r>
          </w:p>
          <w:p w14:paraId="562CD824"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Να προσδιορίζει τα κρίσιμα σημεία που πρέπει να ληφθούν υπόψη</w:t>
            </w:r>
          </w:p>
          <w:p w14:paraId="116CB02D"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lastRenderedPageBreak/>
              <w:t>Να προσδιορίζει τα κριτήρια ποιότητας και την ανάπτυξη ειδικών διαδικασιών ελέγχου</w:t>
            </w:r>
          </w:p>
        </w:tc>
        <w:tc>
          <w:tcPr>
            <w:tcW w:w="7087" w:type="dxa"/>
          </w:tcPr>
          <w:p w14:paraId="11AF72AF" w14:textId="77777777" w:rsidR="002A0C1D" w:rsidRPr="00F034F2" w:rsidRDefault="002A0C1D" w:rsidP="00AE1934">
            <w:pPr>
              <w:rPr>
                <w:rFonts w:eastAsia="Times New Roman" w:cstheme="minorHAnsi"/>
                <w:color w:val="333333"/>
                <w:lang w:val="el-GR" w:eastAsia="en-GB"/>
              </w:rPr>
            </w:pPr>
            <w:r w:rsidRPr="00F034F2">
              <w:rPr>
                <w:rFonts w:eastAsia="Times New Roman" w:cstheme="minorHAnsi"/>
                <w:color w:val="333333"/>
                <w:lang w:val="el-GR" w:eastAsia="en-GB"/>
              </w:rPr>
              <w:lastRenderedPageBreak/>
              <w:t>Να έχει ολοκληρώσει τουλάχιστον τρεις από τις πέντε συνιστώσες Ή Να προσκομίσει απόδειξη της κατάκτησης των ικανοτήτων που στοχεύουν οι συνιστώσες, μετά από προηγούμενη διαδικασία τοποθέτησης.</w:t>
            </w:r>
          </w:p>
          <w:p w14:paraId="12CF703B" w14:textId="77777777" w:rsidR="002A0C1D" w:rsidRPr="00F034F2" w:rsidRDefault="002A0C1D" w:rsidP="00AE1934">
            <w:pPr>
              <w:rPr>
                <w:rFonts w:cstheme="minorHAnsi"/>
                <w:lang w:val="el-GR"/>
              </w:rPr>
            </w:pPr>
          </w:p>
          <w:p w14:paraId="3B1133F1" w14:textId="77777777" w:rsidR="002A0C1D" w:rsidRPr="00F034F2" w:rsidRDefault="002A0C1D" w:rsidP="00AE1934">
            <w:pPr>
              <w:rPr>
                <w:rFonts w:eastAsia="Times New Roman" w:cstheme="minorHAnsi"/>
                <w:color w:val="333333"/>
                <w:lang w:val="el-GR" w:eastAsia="en-GB"/>
              </w:rPr>
            </w:pPr>
            <w:r w:rsidRPr="00F034F2">
              <w:rPr>
                <w:rFonts w:eastAsia="Times New Roman" w:cstheme="minorHAnsi"/>
                <w:color w:val="333333"/>
                <w:lang w:val="el-GR" w:eastAsia="en-GB"/>
              </w:rPr>
              <w:t>Να έχει τα ακόλουθα αποτελέσματα:</w:t>
            </w:r>
          </w:p>
          <w:p w14:paraId="1E027A59" w14:textId="77777777" w:rsidR="002A0C1D" w:rsidRPr="00F034F2" w:rsidRDefault="002A0C1D" w:rsidP="002A0C1D">
            <w:pPr>
              <w:pStyle w:val="a3"/>
              <w:numPr>
                <w:ilvl w:val="0"/>
                <w:numId w:val="3"/>
              </w:numPr>
              <w:suppressAutoHyphens/>
              <w:ind w:left="455" w:hanging="142"/>
              <w:rPr>
                <w:rFonts w:cstheme="minorHAnsi"/>
                <w:lang w:val="el-GR"/>
              </w:rPr>
            </w:pPr>
            <w:r w:rsidRPr="00F034F2">
              <w:rPr>
                <w:rFonts w:cstheme="minorHAnsi"/>
                <w:lang w:val="el-GR"/>
              </w:rPr>
              <w:t>Ανάλυση των διοικητικών, οικονομικών και νομικών πτυχών σε ένα εργοτάξιο ανακαίνισης.</w:t>
            </w:r>
          </w:p>
          <w:p w14:paraId="601C5AFB" w14:textId="77777777" w:rsidR="002A0C1D" w:rsidRPr="00F034F2" w:rsidRDefault="002A0C1D" w:rsidP="002A0C1D">
            <w:pPr>
              <w:pStyle w:val="a3"/>
              <w:numPr>
                <w:ilvl w:val="0"/>
                <w:numId w:val="3"/>
              </w:numPr>
              <w:suppressAutoHyphens/>
              <w:ind w:left="455" w:hanging="142"/>
              <w:rPr>
                <w:rFonts w:cstheme="minorHAnsi"/>
                <w:lang w:val="el-GR"/>
              </w:rPr>
            </w:pPr>
            <w:r w:rsidRPr="00F034F2">
              <w:rPr>
                <w:rFonts w:cstheme="minorHAnsi"/>
                <w:lang w:val="el-GR"/>
              </w:rPr>
              <w:t>Εντοπισμός και ανάλυση συγκεκριμένων και κρίσιμων τεχνικών, οργανωτικών καταστάσεων και καταστάσεων ασφαλείας που σχετίζονται με ένα εργοτάξιο ανακαίνισης, συμπεριλαμβανομένων των προτεινόμενων λύσεων.</w:t>
            </w:r>
          </w:p>
          <w:p w14:paraId="3ADB474B" w14:textId="77777777" w:rsidR="002A0C1D" w:rsidRPr="00F034F2" w:rsidRDefault="002A0C1D" w:rsidP="002A0C1D">
            <w:pPr>
              <w:pStyle w:val="a3"/>
              <w:numPr>
                <w:ilvl w:val="0"/>
                <w:numId w:val="3"/>
              </w:numPr>
              <w:suppressAutoHyphens/>
              <w:ind w:left="455" w:hanging="142"/>
              <w:rPr>
                <w:rFonts w:cstheme="minorHAnsi"/>
                <w:lang w:val="el-GR"/>
              </w:rPr>
            </w:pPr>
            <w:r w:rsidRPr="00F034F2">
              <w:rPr>
                <w:rFonts w:cstheme="minorHAnsi"/>
                <w:lang w:val="el-GR"/>
              </w:rPr>
              <w:t>Ανάλυση και επίλυση προβλημάτων σχετικά με τη διαχείριση αποβλήτων και την εξοικονόμηση ενέργειας σε ένα εργοτάξιο ανακαίνισης.</w:t>
            </w:r>
          </w:p>
          <w:p w14:paraId="094AE89C" w14:textId="77777777" w:rsidR="002A0C1D" w:rsidRPr="00F034F2" w:rsidRDefault="002A0C1D" w:rsidP="002A0C1D">
            <w:pPr>
              <w:pStyle w:val="a3"/>
              <w:numPr>
                <w:ilvl w:val="0"/>
                <w:numId w:val="3"/>
              </w:numPr>
              <w:suppressAutoHyphens/>
              <w:ind w:left="455" w:hanging="142"/>
              <w:rPr>
                <w:rFonts w:cstheme="minorHAnsi"/>
                <w:lang w:val="el-GR"/>
              </w:rPr>
            </w:pPr>
            <w:r w:rsidRPr="00F034F2">
              <w:rPr>
                <w:rFonts w:cstheme="minorHAnsi"/>
                <w:lang w:val="el-GR"/>
              </w:rPr>
              <w:t>Τρόποι υπέρβασης των οργανωτικών και τεχνικών περιορισμών στις περιοχές ανακαίνισης.</w:t>
            </w:r>
          </w:p>
          <w:p w14:paraId="19CA4C6A" w14:textId="77777777" w:rsidR="002A0C1D" w:rsidRPr="00F034F2" w:rsidRDefault="002A0C1D" w:rsidP="002A0C1D">
            <w:pPr>
              <w:pStyle w:val="a3"/>
              <w:numPr>
                <w:ilvl w:val="0"/>
                <w:numId w:val="3"/>
              </w:numPr>
              <w:suppressAutoHyphens/>
              <w:ind w:left="455" w:hanging="142"/>
              <w:rPr>
                <w:rFonts w:cstheme="minorHAnsi"/>
              </w:rPr>
            </w:pPr>
            <w:proofErr w:type="spellStart"/>
            <w:r w:rsidRPr="00F034F2">
              <w:rPr>
                <w:rFonts w:cstheme="minorHAnsi"/>
              </w:rPr>
              <w:t>Μέθοδοι</w:t>
            </w:r>
            <w:proofErr w:type="spellEnd"/>
            <w:r w:rsidRPr="00F034F2">
              <w:rPr>
                <w:rFonts w:cstheme="minorHAnsi"/>
              </w:rPr>
              <w:t xml:space="preserve"> </w:t>
            </w:r>
            <w:proofErr w:type="spellStart"/>
            <w:r w:rsidRPr="00F034F2">
              <w:rPr>
                <w:rFonts w:cstheme="minorHAnsi"/>
              </w:rPr>
              <w:t>συνεχούς</w:t>
            </w:r>
            <w:proofErr w:type="spellEnd"/>
            <w:r w:rsidRPr="00F034F2">
              <w:rPr>
                <w:rFonts w:cstheme="minorHAnsi"/>
              </w:rPr>
              <w:t xml:space="preserve"> π</w:t>
            </w:r>
            <w:proofErr w:type="spellStart"/>
            <w:r w:rsidRPr="00F034F2">
              <w:rPr>
                <w:rFonts w:cstheme="minorHAnsi"/>
              </w:rPr>
              <w:t>οιοτικού</w:t>
            </w:r>
            <w:proofErr w:type="spellEnd"/>
            <w:r w:rsidRPr="00F034F2">
              <w:rPr>
                <w:rFonts w:cstheme="minorHAnsi"/>
              </w:rPr>
              <w:t xml:space="preserve"> </w:t>
            </w:r>
            <w:proofErr w:type="spellStart"/>
            <w:r w:rsidRPr="00F034F2">
              <w:rPr>
                <w:rFonts w:cstheme="minorHAnsi"/>
              </w:rPr>
              <w:t>ελέγχου</w:t>
            </w:r>
            <w:proofErr w:type="spellEnd"/>
            <w:r w:rsidRPr="00F034F2">
              <w:rPr>
                <w:rFonts w:cstheme="minorHAnsi"/>
              </w:rPr>
              <w:t>.</w:t>
            </w:r>
          </w:p>
          <w:p w14:paraId="00E24AA4" w14:textId="77777777" w:rsidR="002A0C1D" w:rsidRPr="00F034F2" w:rsidRDefault="002A0C1D" w:rsidP="00AE1934">
            <w:pPr>
              <w:rPr>
                <w:rFonts w:cstheme="minorHAnsi"/>
              </w:rPr>
            </w:pPr>
          </w:p>
          <w:p w14:paraId="045617AD" w14:textId="77777777" w:rsidR="002A0C1D" w:rsidRPr="00F034F2" w:rsidRDefault="002A0C1D" w:rsidP="00AE1934">
            <w:pPr>
              <w:rPr>
                <w:rFonts w:cstheme="minorHAnsi"/>
                <w:lang w:val="el-GR"/>
              </w:rPr>
            </w:pPr>
            <w:r w:rsidRPr="00F034F2">
              <w:rPr>
                <w:rFonts w:cstheme="minorHAnsi"/>
                <w:b/>
                <w:bCs/>
                <w:lang w:val="el-GR"/>
              </w:rPr>
              <w:t xml:space="preserve">Λέξεις-κλειδιά: </w:t>
            </w:r>
            <w:r w:rsidRPr="00F034F2">
              <w:rPr>
                <w:rFonts w:cstheme="minorHAnsi"/>
                <w:lang w:val="el-GR"/>
              </w:rPr>
              <w:t>ανακαίνιση, μεσαία διοίκηση, διοίκηση οργανισμού, ειδικός τεχνικός</w:t>
            </w:r>
          </w:p>
        </w:tc>
      </w:tr>
      <w:tr w:rsidR="002A0C1D" w:rsidRPr="009A16B4" w14:paraId="304C3ED8" w14:textId="77777777" w:rsidTr="00FB51E5">
        <w:tc>
          <w:tcPr>
            <w:tcW w:w="7485" w:type="dxa"/>
          </w:tcPr>
          <w:p w14:paraId="516C33BA" w14:textId="77777777" w:rsidR="002A0C1D" w:rsidRPr="00F034F2" w:rsidRDefault="002A0C1D" w:rsidP="00AE1934">
            <w:pPr>
              <w:rPr>
                <w:rFonts w:cstheme="minorHAnsi"/>
                <w:b/>
                <w:bCs/>
                <w:lang w:val="el-GR"/>
              </w:rPr>
            </w:pPr>
            <w:r w:rsidRPr="00F034F2">
              <w:rPr>
                <w:rFonts w:cstheme="minorHAnsi"/>
                <w:b/>
                <w:bCs/>
                <w:lang w:val="el-GR"/>
              </w:rPr>
              <w:t>Τίτλος: ΠΟΙΟΤΗΤΑ: ΕΙΔΙΚΟΣ ΤΕΛΙΚΟΥ ΠΟΙΟΤΙΚΟΥ ΕΛΕΓΧΟΥ</w:t>
            </w:r>
          </w:p>
          <w:p w14:paraId="3F095816" w14:textId="77777777" w:rsidR="002A0C1D" w:rsidRPr="00F034F2" w:rsidRDefault="002A0C1D" w:rsidP="00AE1934">
            <w:pPr>
              <w:contextualSpacing/>
              <w:rPr>
                <w:rFonts w:cstheme="minorHAnsi"/>
              </w:rPr>
            </w:pPr>
            <w:proofErr w:type="spellStart"/>
            <w:proofErr w:type="gramStart"/>
            <w:r w:rsidRPr="00F034F2">
              <w:rPr>
                <w:rFonts w:cstheme="minorHAnsi"/>
                <w:b/>
                <w:bCs/>
              </w:rPr>
              <w:t>Περιγρ</w:t>
            </w:r>
            <w:proofErr w:type="spellEnd"/>
            <w:r w:rsidRPr="00F034F2">
              <w:rPr>
                <w:rFonts w:cstheme="minorHAnsi"/>
                <w:b/>
                <w:bCs/>
              </w:rPr>
              <w:t>αφή:</w:t>
            </w:r>
            <w:proofErr w:type="gramEnd"/>
            <w:r w:rsidRPr="00F034F2">
              <w:rPr>
                <w:rFonts w:cstheme="minorHAnsi"/>
                <w:b/>
                <w:bCs/>
              </w:rPr>
              <w:t xml:space="preserve"> </w:t>
            </w:r>
          </w:p>
          <w:p w14:paraId="648524F3"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Να προσδιορίζει και να χαρακτηρίζει τα σημεία προσοχής που πρέπει να εξεταστούν</w:t>
            </w:r>
          </w:p>
          <w:p w14:paraId="62E759C3"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Να αναπτύσσει τις απαραίτητες διαδικασίες ελέγχου</w:t>
            </w:r>
          </w:p>
          <w:p w14:paraId="606B85B9"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Να αξιολογεί τα τελικά παραδοτέα και τις διαδικασίες που εφαρμόστηκαν</w:t>
            </w:r>
          </w:p>
          <w:p w14:paraId="17F5FC07" w14:textId="77777777" w:rsidR="002A0C1D" w:rsidRPr="00F034F2" w:rsidRDefault="002A0C1D" w:rsidP="002A0C1D">
            <w:pPr>
              <w:pStyle w:val="a3"/>
              <w:numPr>
                <w:ilvl w:val="0"/>
                <w:numId w:val="40"/>
              </w:numPr>
              <w:suppressAutoHyphens/>
              <w:contextualSpacing w:val="0"/>
              <w:rPr>
                <w:rFonts w:cstheme="minorHAnsi"/>
                <w:lang w:val="el-GR"/>
              </w:rPr>
            </w:pPr>
            <w:r w:rsidRPr="00F034F2">
              <w:rPr>
                <w:rFonts w:cstheme="minorHAnsi"/>
                <w:lang w:val="el-GR" w:eastAsia="zh-CN"/>
              </w:rPr>
              <w:t>Να εκτιμά την εργασία με τους αρχηγούς ομάδων και τις ομάδες</w:t>
            </w:r>
          </w:p>
        </w:tc>
        <w:tc>
          <w:tcPr>
            <w:tcW w:w="7087" w:type="dxa"/>
          </w:tcPr>
          <w:p w14:paraId="52D248A5" w14:textId="77777777" w:rsidR="002A0C1D" w:rsidRPr="00F034F2" w:rsidRDefault="002A0C1D" w:rsidP="00AE1934">
            <w:pPr>
              <w:rPr>
                <w:rFonts w:eastAsia="Times New Roman" w:cstheme="minorHAnsi"/>
                <w:color w:val="333333"/>
                <w:lang w:val="el-GR" w:eastAsia="en-GB"/>
              </w:rPr>
            </w:pPr>
            <w:r w:rsidRPr="00F034F2">
              <w:rPr>
                <w:rFonts w:eastAsia="Times New Roman" w:cstheme="minorHAnsi"/>
                <w:color w:val="333333"/>
                <w:lang w:val="el-GR" w:eastAsia="en-GB"/>
              </w:rPr>
              <w:t>Να έχει ολοκληρώσει τις δύο συνιστώσες Ή Να προσκομίσει απόδειξη της κατάκτησης των ικανοτήτων στις οποίες στοχεύουν οι συνιστώσες, μετά από προηγούμενη διαδικασία τοποθέτησης.</w:t>
            </w:r>
          </w:p>
          <w:p w14:paraId="6839D34E" w14:textId="77777777" w:rsidR="002A0C1D" w:rsidRPr="00F034F2" w:rsidRDefault="002A0C1D" w:rsidP="00AE1934">
            <w:pPr>
              <w:rPr>
                <w:rFonts w:eastAsia="Times New Roman" w:cstheme="minorHAnsi"/>
                <w:color w:val="333333"/>
                <w:lang w:val="el-GR" w:eastAsia="en-GB"/>
              </w:rPr>
            </w:pPr>
          </w:p>
          <w:p w14:paraId="0D6C50B9" w14:textId="77777777" w:rsidR="002A0C1D" w:rsidRPr="00F034F2" w:rsidRDefault="002A0C1D" w:rsidP="00AE1934">
            <w:pPr>
              <w:rPr>
                <w:rFonts w:eastAsia="Times New Roman" w:cstheme="minorHAnsi"/>
                <w:color w:val="333333"/>
                <w:lang w:val="el-GR" w:eastAsia="en-GB"/>
              </w:rPr>
            </w:pPr>
            <w:r w:rsidRPr="00F034F2">
              <w:rPr>
                <w:rFonts w:eastAsia="Times New Roman" w:cstheme="minorHAnsi"/>
                <w:color w:val="333333"/>
                <w:lang w:val="el-GR" w:eastAsia="en-GB"/>
              </w:rPr>
              <w:t>Να έχει παράσχει μία ή δύο εκθέσεις για την τελική αποδοχή των εργασιών ανακαίνισης από τον πελάτη.</w:t>
            </w:r>
          </w:p>
          <w:p w14:paraId="0F618694" w14:textId="77777777" w:rsidR="002A0C1D" w:rsidRPr="00F034F2" w:rsidRDefault="002A0C1D" w:rsidP="00AE1934">
            <w:pPr>
              <w:rPr>
                <w:rFonts w:eastAsia="Times New Roman" w:cstheme="minorHAnsi"/>
                <w:color w:val="333333"/>
                <w:lang w:val="el-GR" w:eastAsia="en-GB"/>
              </w:rPr>
            </w:pPr>
          </w:p>
          <w:p w14:paraId="2B74862D" w14:textId="77777777" w:rsidR="002A0C1D" w:rsidRPr="00F034F2" w:rsidRDefault="002A0C1D" w:rsidP="00AE1934">
            <w:pPr>
              <w:rPr>
                <w:rFonts w:cstheme="minorHAnsi"/>
                <w:i/>
                <w:iCs/>
                <w:lang w:val="el-GR"/>
              </w:rPr>
            </w:pPr>
            <w:r w:rsidRPr="00F034F2">
              <w:rPr>
                <w:rFonts w:cstheme="minorHAnsi"/>
                <w:b/>
                <w:bCs/>
                <w:lang w:val="el-GR"/>
              </w:rPr>
              <w:t xml:space="preserve">Λέξεις κλειδιά: </w:t>
            </w:r>
            <w:r w:rsidRPr="00F034F2">
              <w:rPr>
                <w:rFonts w:cstheme="minorHAnsi"/>
                <w:lang w:val="el-GR"/>
              </w:rPr>
              <w:t>ανακαίνιση, μεσαία διοίκηση, έλεγχος ποιότητας</w:t>
            </w:r>
          </w:p>
        </w:tc>
      </w:tr>
      <w:tr w:rsidR="002A0C1D" w:rsidRPr="009A16B4" w14:paraId="49D18716" w14:textId="77777777" w:rsidTr="00FB51E5">
        <w:tc>
          <w:tcPr>
            <w:tcW w:w="7485" w:type="dxa"/>
          </w:tcPr>
          <w:p w14:paraId="7813BDC8" w14:textId="77777777" w:rsidR="002A0C1D" w:rsidRPr="00F034F2" w:rsidRDefault="002A0C1D" w:rsidP="00AE1934">
            <w:pPr>
              <w:rPr>
                <w:rFonts w:eastAsia="Calibri" w:cstheme="minorHAnsi"/>
                <w:b/>
                <w:bCs/>
                <w:lang w:val="el-GR"/>
              </w:rPr>
            </w:pPr>
            <w:r w:rsidRPr="00F034F2">
              <w:rPr>
                <w:rFonts w:eastAsia="Calibri" w:cstheme="minorHAnsi"/>
                <w:b/>
                <w:bCs/>
                <w:lang w:val="el-GR"/>
              </w:rPr>
              <w:t>Τίτλος: ΔΙΕΥΘΥΝΤΗΣ ΕΡΓΟΤΑΞΙΟΥ ΑΝΑΚΑΙΝΙΣΗΣ ΕΜΠΕΙΡΟΓΝΩΜΟΝΩΝ</w:t>
            </w:r>
          </w:p>
          <w:p w14:paraId="28648F47" w14:textId="77777777" w:rsidR="002A0C1D" w:rsidRPr="00F034F2" w:rsidRDefault="002A0C1D" w:rsidP="00AE1934">
            <w:pPr>
              <w:contextualSpacing/>
              <w:rPr>
                <w:rFonts w:cstheme="minorHAnsi"/>
                <w:lang w:val="el-GR"/>
              </w:rPr>
            </w:pPr>
            <w:r w:rsidRPr="00F034F2">
              <w:rPr>
                <w:rFonts w:cstheme="minorHAnsi"/>
                <w:b/>
                <w:bCs/>
                <w:lang w:val="el-GR"/>
              </w:rPr>
              <w:t xml:space="preserve">Περιγραφή: </w:t>
            </w:r>
          </w:p>
          <w:p w14:paraId="34D966BE" w14:textId="77777777" w:rsidR="002A0C1D" w:rsidRPr="00F034F2" w:rsidRDefault="002A0C1D" w:rsidP="002A0C1D">
            <w:pPr>
              <w:pStyle w:val="a3"/>
              <w:numPr>
                <w:ilvl w:val="0"/>
                <w:numId w:val="41"/>
              </w:numPr>
              <w:suppressAutoHyphens/>
              <w:contextualSpacing w:val="0"/>
              <w:rPr>
                <w:rFonts w:cstheme="minorHAnsi"/>
                <w:b/>
                <w:bCs/>
                <w:lang w:eastAsia="zh-CN"/>
              </w:rPr>
            </w:pPr>
            <w:r w:rsidRPr="00F034F2">
              <w:rPr>
                <w:rFonts w:cstheme="minorHAnsi"/>
                <w:b/>
                <w:bCs/>
                <w:lang w:val="el-GR" w:eastAsia="zh-CN"/>
              </w:rPr>
              <w:t xml:space="preserve">ΕΙΔΙΚΟΣ </w:t>
            </w:r>
            <w:r w:rsidRPr="00F034F2">
              <w:rPr>
                <w:rFonts w:cstheme="minorHAnsi"/>
                <w:b/>
                <w:bCs/>
                <w:lang w:eastAsia="zh-CN"/>
              </w:rPr>
              <w:t>ΠΡΟΕΤΟΙΜΑΣ</w:t>
            </w:r>
            <w:r w:rsidRPr="00F034F2">
              <w:rPr>
                <w:rFonts w:cstheme="minorHAnsi"/>
                <w:b/>
                <w:bCs/>
                <w:lang w:val="el-GR" w:eastAsia="zh-CN"/>
              </w:rPr>
              <w:t>Ι</w:t>
            </w:r>
            <w:r w:rsidRPr="00F034F2">
              <w:rPr>
                <w:rFonts w:cstheme="minorHAnsi"/>
                <w:b/>
                <w:bCs/>
                <w:lang w:eastAsia="zh-CN"/>
              </w:rPr>
              <w:t>Α ΕΙΔΙΚΟ</w:t>
            </w:r>
            <w:r w:rsidRPr="00F034F2">
              <w:rPr>
                <w:rFonts w:cstheme="minorHAnsi"/>
                <w:b/>
                <w:bCs/>
                <w:lang w:val="el-GR" w:eastAsia="zh-CN"/>
              </w:rPr>
              <w:t>Υ</w:t>
            </w:r>
            <w:r w:rsidRPr="00F034F2">
              <w:rPr>
                <w:rFonts w:cstheme="minorHAnsi"/>
                <w:b/>
                <w:bCs/>
                <w:lang w:eastAsia="zh-CN"/>
              </w:rPr>
              <w:t xml:space="preserve"> ΕΡΓΟΤΑΞ</w:t>
            </w:r>
            <w:r w:rsidRPr="00F034F2">
              <w:rPr>
                <w:rFonts w:cstheme="minorHAnsi"/>
                <w:b/>
                <w:bCs/>
                <w:lang w:val="el-GR" w:eastAsia="zh-CN"/>
              </w:rPr>
              <w:t>Ι</w:t>
            </w:r>
            <w:r w:rsidRPr="00F034F2">
              <w:rPr>
                <w:rFonts w:cstheme="minorHAnsi"/>
                <w:b/>
                <w:bCs/>
                <w:lang w:eastAsia="zh-CN"/>
              </w:rPr>
              <w:t xml:space="preserve">ΟΥ </w:t>
            </w:r>
          </w:p>
          <w:p w14:paraId="13475999" w14:textId="77777777" w:rsidR="002A0C1D" w:rsidRPr="00F034F2" w:rsidRDefault="002A0C1D" w:rsidP="002A0C1D">
            <w:pPr>
              <w:pStyle w:val="a3"/>
              <w:numPr>
                <w:ilvl w:val="0"/>
                <w:numId w:val="41"/>
              </w:numPr>
              <w:suppressAutoHyphens/>
              <w:contextualSpacing w:val="0"/>
              <w:rPr>
                <w:rFonts w:cstheme="minorHAnsi"/>
                <w:b/>
                <w:bCs/>
                <w:lang w:val="el-GR" w:eastAsia="zh-CN"/>
              </w:rPr>
            </w:pPr>
            <w:r w:rsidRPr="00F034F2">
              <w:rPr>
                <w:rFonts w:cstheme="minorHAnsi"/>
                <w:b/>
                <w:bCs/>
                <w:lang w:val="el-GR" w:eastAsia="zh-CN"/>
              </w:rPr>
              <w:t>ΕΙΔΙΚΟΣ ΕΞΕΙΔΙΚΕΥΜΕΝΗΣ ΔΙΑΧΕΙΡΙΣΗΣ ΤΗΣ ΕΠΙΚΟΙΝΩΝΙΑΣ</w:t>
            </w:r>
          </w:p>
          <w:p w14:paraId="3344FC81" w14:textId="77777777" w:rsidR="002A0C1D" w:rsidRPr="00F034F2" w:rsidRDefault="002A0C1D" w:rsidP="002A0C1D">
            <w:pPr>
              <w:pStyle w:val="a3"/>
              <w:numPr>
                <w:ilvl w:val="0"/>
                <w:numId w:val="41"/>
              </w:numPr>
              <w:suppressAutoHyphens/>
              <w:contextualSpacing w:val="0"/>
              <w:rPr>
                <w:rFonts w:cstheme="minorHAnsi"/>
                <w:b/>
                <w:bCs/>
                <w:lang w:val="el-GR" w:eastAsia="zh-CN"/>
              </w:rPr>
            </w:pPr>
            <w:r w:rsidRPr="00F034F2">
              <w:rPr>
                <w:rFonts w:cstheme="minorHAnsi"/>
                <w:b/>
                <w:bCs/>
                <w:lang w:val="el-GR" w:eastAsia="zh-CN"/>
              </w:rPr>
              <w:t>ΕΙΔΙΚΟΣ ΕΞΕΙΔΙΚΕΥΜΕΝΗΣ ΤΕΧΝΙΚΗΣ ΚΑΙ ΟΡΓΑΝΩΤΙΚΗΣ ΔΙΑΧΕΙΡΙΣΗΣ</w:t>
            </w:r>
          </w:p>
          <w:p w14:paraId="7897A3FF" w14:textId="77777777" w:rsidR="002A0C1D" w:rsidRPr="00F034F2" w:rsidRDefault="002A0C1D" w:rsidP="002A0C1D">
            <w:pPr>
              <w:pStyle w:val="a3"/>
              <w:numPr>
                <w:ilvl w:val="0"/>
                <w:numId w:val="41"/>
              </w:numPr>
              <w:suppressAutoHyphens/>
              <w:contextualSpacing w:val="0"/>
              <w:rPr>
                <w:rFonts w:cstheme="minorHAnsi"/>
                <w:b/>
                <w:bCs/>
                <w:lang w:eastAsia="zh-CN"/>
              </w:rPr>
            </w:pPr>
            <w:r w:rsidRPr="00F034F2">
              <w:rPr>
                <w:rFonts w:cstheme="minorHAnsi"/>
                <w:b/>
                <w:bCs/>
                <w:lang w:eastAsia="zh-CN"/>
              </w:rPr>
              <w:t>ΕΙΔΙΚ</w:t>
            </w:r>
            <w:r w:rsidRPr="00F034F2">
              <w:rPr>
                <w:rFonts w:cstheme="minorHAnsi"/>
                <w:b/>
                <w:bCs/>
                <w:lang w:val="el-GR" w:eastAsia="zh-CN"/>
              </w:rPr>
              <w:t>Ο</w:t>
            </w:r>
            <w:r w:rsidRPr="00F034F2">
              <w:rPr>
                <w:rFonts w:cstheme="minorHAnsi"/>
                <w:b/>
                <w:bCs/>
                <w:lang w:eastAsia="zh-CN"/>
              </w:rPr>
              <w:t>Σ ΤΕΛΙΚ</w:t>
            </w:r>
            <w:r w:rsidRPr="00F034F2">
              <w:rPr>
                <w:rFonts w:cstheme="minorHAnsi"/>
                <w:b/>
                <w:bCs/>
                <w:lang w:val="el-GR" w:eastAsia="zh-CN"/>
              </w:rPr>
              <w:t>Ο</w:t>
            </w:r>
            <w:r w:rsidRPr="00F034F2">
              <w:rPr>
                <w:rFonts w:cstheme="minorHAnsi"/>
                <w:b/>
                <w:bCs/>
                <w:lang w:eastAsia="zh-CN"/>
              </w:rPr>
              <w:t>Σ ΠΟΙΟΤΙΚ</w:t>
            </w:r>
            <w:r w:rsidRPr="00F034F2">
              <w:rPr>
                <w:rFonts w:cstheme="minorHAnsi"/>
                <w:b/>
                <w:bCs/>
                <w:lang w:val="el-GR" w:eastAsia="zh-CN"/>
              </w:rPr>
              <w:t>Ο</w:t>
            </w:r>
            <w:r w:rsidRPr="00F034F2">
              <w:rPr>
                <w:rFonts w:cstheme="minorHAnsi"/>
                <w:b/>
                <w:bCs/>
                <w:lang w:eastAsia="zh-CN"/>
              </w:rPr>
              <w:t xml:space="preserve">Σ </w:t>
            </w:r>
            <w:r w:rsidRPr="00F034F2">
              <w:rPr>
                <w:rFonts w:cstheme="minorHAnsi"/>
                <w:b/>
                <w:bCs/>
                <w:lang w:val="el-GR" w:eastAsia="zh-CN"/>
              </w:rPr>
              <w:t>Ε</w:t>
            </w:r>
            <w:r w:rsidRPr="00F034F2">
              <w:rPr>
                <w:rFonts w:cstheme="minorHAnsi"/>
                <w:b/>
                <w:bCs/>
                <w:lang w:eastAsia="zh-CN"/>
              </w:rPr>
              <w:t>ΛΕΓΧΟΣ</w:t>
            </w:r>
          </w:p>
          <w:p w14:paraId="6C7B643F" w14:textId="77777777" w:rsidR="002A0C1D" w:rsidRPr="00F034F2" w:rsidRDefault="002A0C1D" w:rsidP="00AE1934">
            <w:pPr>
              <w:rPr>
                <w:rFonts w:cstheme="minorHAnsi"/>
              </w:rPr>
            </w:pPr>
          </w:p>
        </w:tc>
        <w:tc>
          <w:tcPr>
            <w:tcW w:w="7087" w:type="dxa"/>
          </w:tcPr>
          <w:p w14:paraId="54C1B368" w14:textId="77777777" w:rsidR="002A0C1D" w:rsidRPr="00F034F2" w:rsidRDefault="002A0C1D" w:rsidP="00AE1934">
            <w:pPr>
              <w:rPr>
                <w:rFonts w:cstheme="minorHAnsi"/>
                <w:lang w:val="el-GR"/>
              </w:rPr>
            </w:pPr>
            <w:r w:rsidRPr="00F034F2">
              <w:rPr>
                <w:rFonts w:cstheme="minorHAnsi"/>
                <w:lang w:val="el-GR"/>
              </w:rPr>
              <w:t>Να έχετε αποκτήσει τα 4 badges  από κάθε μπλοκ ικανοτήτων</w:t>
            </w:r>
          </w:p>
          <w:p w14:paraId="260C73A0" w14:textId="77777777" w:rsidR="002A0C1D" w:rsidRPr="00F034F2" w:rsidRDefault="002A0C1D" w:rsidP="00AE1934">
            <w:pPr>
              <w:rPr>
                <w:rFonts w:cstheme="minorHAnsi"/>
                <w:lang w:val="el-GR"/>
              </w:rPr>
            </w:pPr>
          </w:p>
          <w:p w14:paraId="46BC889B" w14:textId="77777777" w:rsidR="002A0C1D" w:rsidRPr="00F034F2" w:rsidRDefault="002A0C1D" w:rsidP="00AE1934">
            <w:pPr>
              <w:rPr>
                <w:rFonts w:cstheme="minorHAnsi"/>
                <w:lang w:val="el-GR"/>
              </w:rPr>
            </w:pPr>
            <w:r w:rsidRPr="00F034F2">
              <w:rPr>
                <w:rFonts w:cstheme="minorHAnsi"/>
                <w:b/>
                <w:bCs/>
                <w:lang w:val="el-GR"/>
              </w:rPr>
              <w:t xml:space="preserve">Λέξεις κλειδιά: </w:t>
            </w:r>
            <w:r w:rsidRPr="00F034F2">
              <w:rPr>
                <w:rFonts w:cstheme="minorHAnsi"/>
                <w:lang w:val="el-GR"/>
              </w:rPr>
              <w:t>εμπειρογνώμονας εργοταξίου ανακαίνισης, ανακαίνιση, διοίκηση</w:t>
            </w:r>
          </w:p>
        </w:tc>
      </w:tr>
    </w:tbl>
    <w:p w14:paraId="367978BF" w14:textId="77777777" w:rsidR="002A0C1D" w:rsidRPr="00F034F2" w:rsidRDefault="002A0C1D" w:rsidP="002A0C1D">
      <w:pPr>
        <w:rPr>
          <w:rFonts w:cstheme="minorHAnsi"/>
          <w:lang w:val="el-GR"/>
        </w:rPr>
      </w:pPr>
    </w:p>
    <w:p w14:paraId="6D1A15F2" w14:textId="77777777" w:rsidR="002A0C1D" w:rsidRPr="00F034F2" w:rsidRDefault="002A0C1D" w:rsidP="002A0C1D">
      <w:pPr>
        <w:rPr>
          <w:rFonts w:cstheme="minorHAnsi"/>
          <w:lang w:val="en-GB"/>
        </w:rPr>
      </w:pPr>
      <w:r w:rsidRPr="00F034F2">
        <w:rPr>
          <w:rFonts w:eastAsia="Calibri" w:cstheme="minorHAnsi"/>
          <w:b/>
          <w:bCs/>
          <w:color w:val="365F91" w:themeColor="accent1" w:themeShade="BF"/>
          <w:lang w:val="en-GB"/>
        </w:rPr>
        <w:t>ΕΠΙΚΕΦΑΛ</w:t>
      </w:r>
      <w:r w:rsidRPr="00F034F2">
        <w:rPr>
          <w:rFonts w:eastAsia="Calibri" w:cstheme="minorHAnsi"/>
          <w:b/>
          <w:bCs/>
          <w:color w:val="365F91" w:themeColor="accent1" w:themeShade="BF"/>
          <w:lang w:val="el-GR"/>
        </w:rPr>
        <w:t>Η</w:t>
      </w:r>
      <w:r w:rsidRPr="00F034F2">
        <w:rPr>
          <w:rFonts w:eastAsia="Calibri" w:cstheme="minorHAnsi"/>
          <w:b/>
          <w:bCs/>
          <w:color w:val="365F91" w:themeColor="accent1" w:themeShade="BF"/>
          <w:lang w:val="en-GB"/>
        </w:rPr>
        <w:t>Σ ΤΗΣ ΟΜ</w:t>
      </w:r>
      <w:r w:rsidRPr="00F034F2">
        <w:rPr>
          <w:rFonts w:eastAsia="Calibri" w:cstheme="minorHAnsi"/>
          <w:b/>
          <w:bCs/>
          <w:color w:val="365F91" w:themeColor="accent1" w:themeShade="BF"/>
          <w:lang w:val="el-GR"/>
        </w:rPr>
        <w:t>Α</w:t>
      </w:r>
      <w:r w:rsidRPr="00F034F2">
        <w:rPr>
          <w:rFonts w:eastAsia="Calibri" w:cstheme="minorHAnsi"/>
          <w:b/>
          <w:bCs/>
          <w:color w:val="365F91" w:themeColor="accent1" w:themeShade="BF"/>
          <w:lang w:val="en-GB"/>
        </w:rPr>
        <w:t>ΔΑΣ ΑΝΑΚΑ</w:t>
      </w:r>
      <w:r w:rsidRPr="00F034F2">
        <w:rPr>
          <w:rFonts w:eastAsia="Calibri" w:cstheme="minorHAnsi"/>
          <w:b/>
          <w:bCs/>
          <w:color w:val="365F91" w:themeColor="accent1" w:themeShade="BF"/>
          <w:lang w:val="el-GR"/>
        </w:rPr>
        <w:t>Ι</w:t>
      </w:r>
      <w:r w:rsidRPr="00F034F2">
        <w:rPr>
          <w:rFonts w:eastAsia="Calibri" w:cstheme="minorHAnsi"/>
          <w:b/>
          <w:bCs/>
          <w:color w:val="365F91" w:themeColor="accent1" w:themeShade="BF"/>
          <w:lang w:val="en-GB"/>
        </w:rPr>
        <w:t>ΝΙΣΗΣ:</w:t>
      </w:r>
    </w:p>
    <w:tbl>
      <w:tblPr>
        <w:tblStyle w:val="a7"/>
        <w:tblW w:w="14572" w:type="dxa"/>
        <w:tblInd w:w="-289" w:type="dxa"/>
        <w:tblLook w:val="04A0" w:firstRow="1" w:lastRow="0" w:firstColumn="1" w:lastColumn="0" w:noHBand="0" w:noVBand="1"/>
      </w:tblPr>
      <w:tblGrid>
        <w:gridCol w:w="7485"/>
        <w:gridCol w:w="7087"/>
      </w:tblGrid>
      <w:tr w:rsidR="002A0C1D" w:rsidRPr="009A16B4" w14:paraId="0FBD7E62" w14:textId="77777777" w:rsidTr="00451600">
        <w:tc>
          <w:tcPr>
            <w:tcW w:w="7485" w:type="dxa"/>
            <w:vAlign w:val="center"/>
          </w:tcPr>
          <w:p w14:paraId="1CC8C799" w14:textId="77777777" w:rsidR="002A0C1D" w:rsidRPr="00F034F2" w:rsidRDefault="002A0C1D" w:rsidP="00AE1934">
            <w:pPr>
              <w:rPr>
                <w:rFonts w:cstheme="minorHAnsi"/>
                <w:b/>
                <w:bCs/>
                <w:lang w:val="el-GR"/>
              </w:rPr>
            </w:pPr>
            <w:r w:rsidRPr="00F034F2">
              <w:rPr>
                <w:rFonts w:eastAsia="Times New Roman" w:cstheme="minorHAnsi"/>
                <w:b/>
                <w:bCs/>
                <w:color w:val="4F81BD" w:themeColor="accent1"/>
                <w:lang w:val="el-GR"/>
              </w:rPr>
              <w:t xml:space="preserve">Τίτλος και σύντομη περιγραφή του </w:t>
            </w:r>
            <w:r w:rsidRPr="00F034F2">
              <w:rPr>
                <w:rFonts w:eastAsia="Times New Roman" w:cstheme="minorHAnsi"/>
                <w:b/>
                <w:bCs/>
                <w:color w:val="4F81BD" w:themeColor="accent1"/>
                <w:lang w:val="en-GB"/>
              </w:rPr>
              <w:t>Open</w:t>
            </w:r>
            <w:r w:rsidRPr="00F034F2">
              <w:rPr>
                <w:rFonts w:eastAsia="Times New Roman" w:cstheme="minorHAnsi"/>
                <w:b/>
                <w:bCs/>
                <w:color w:val="4F81BD" w:themeColor="accent1"/>
                <w:lang w:val="el-GR"/>
              </w:rPr>
              <w:t xml:space="preserve"> </w:t>
            </w:r>
            <w:r w:rsidRPr="00F034F2">
              <w:rPr>
                <w:rFonts w:eastAsia="Times New Roman" w:cstheme="minorHAnsi"/>
                <w:b/>
                <w:bCs/>
                <w:color w:val="4F81BD" w:themeColor="accent1"/>
                <w:lang w:val="en-GB"/>
              </w:rPr>
              <w:t>badge</w:t>
            </w:r>
          </w:p>
        </w:tc>
        <w:tc>
          <w:tcPr>
            <w:tcW w:w="7087" w:type="dxa"/>
            <w:vAlign w:val="center"/>
          </w:tcPr>
          <w:p w14:paraId="5D9DF499" w14:textId="77777777" w:rsidR="002A0C1D" w:rsidRPr="00F034F2" w:rsidRDefault="002A0C1D" w:rsidP="00AE1934">
            <w:pPr>
              <w:contextualSpacing/>
              <w:rPr>
                <w:rFonts w:cstheme="minorHAnsi"/>
                <w:lang w:val="el-GR"/>
              </w:rPr>
            </w:pPr>
            <w:r w:rsidRPr="00F034F2">
              <w:rPr>
                <w:rFonts w:eastAsia="Times New Roman" w:cstheme="minorHAnsi"/>
                <w:b/>
                <w:bCs/>
                <w:color w:val="4F81BD" w:themeColor="accent1"/>
                <w:lang w:val="el-GR"/>
              </w:rPr>
              <w:t>Κριτήρια επιτυχίας που πρέπει να ληφθούν υπόψη</w:t>
            </w:r>
          </w:p>
        </w:tc>
      </w:tr>
      <w:tr w:rsidR="002A0C1D" w:rsidRPr="009A16B4" w14:paraId="6BC17501" w14:textId="77777777" w:rsidTr="00451600">
        <w:tc>
          <w:tcPr>
            <w:tcW w:w="7485" w:type="dxa"/>
          </w:tcPr>
          <w:p w14:paraId="73A61F2F" w14:textId="77777777" w:rsidR="002A0C1D" w:rsidRPr="00F034F2" w:rsidRDefault="002A0C1D" w:rsidP="00AE1934">
            <w:pPr>
              <w:rPr>
                <w:rFonts w:cstheme="minorHAnsi"/>
                <w:b/>
                <w:bCs/>
                <w:lang w:val="el-GR"/>
              </w:rPr>
            </w:pPr>
            <w:r w:rsidRPr="00F034F2">
              <w:rPr>
                <w:rFonts w:cstheme="minorHAnsi"/>
                <w:b/>
                <w:bCs/>
                <w:lang w:val="el-GR"/>
              </w:rPr>
              <w:t>Τίτλος: ΕΙΔΙΚΟΣ ΠΡΟΕΤΟΙΜΑΣΙΑΣ ΤΟΥ ΕΡΓΟΤΑΞΙΟΥ</w:t>
            </w:r>
          </w:p>
          <w:p w14:paraId="47074702" w14:textId="77777777" w:rsidR="002A0C1D" w:rsidRPr="00F034F2" w:rsidRDefault="002A0C1D" w:rsidP="00AE1934">
            <w:pPr>
              <w:contextualSpacing/>
              <w:rPr>
                <w:rFonts w:cstheme="minorHAnsi"/>
                <w:lang w:val="el-GR"/>
              </w:rPr>
            </w:pPr>
            <w:r w:rsidRPr="00F034F2">
              <w:rPr>
                <w:rFonts w:cstheme="minorHAnsi"/>
                <w:b/>
                <w:bCs/>
                <w:lang w:val="el-GR"/>
              </w:rPr>
              <w:t xml:space="preserve">Περιγραφή: </w:t>
            </w:r>
          </w:p>
          <w:p w14:paraId="7D3BF828"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 xml:space="preserve">Να εφαρμόζει ειδικά τεχνικά πρωτόκολλα ή διαγνωστικές μεθόδους </w:t>
            </w:r>
          </w:p>
        </w:tc>
        <w:tc>
          <w:tcPr>
            <w:tcW w:w="7087" w:type="dxa"/>
          </w:tcPr>
          <w:p w14:paraId="00AC0DF9" w14:textId="77777777" w:rsidR="002A0C1D" w:rsidRPr="00F034F2" w:rsidRDefault="002A0C1D" w:rsidP="00AE1934">
            <w:pPr>
              <w:contextualSpacing/>
              <w:rPr>
                <w:rFonts w:eastAsia="Times New Roman" w:cstheme="minorHAnsi"/>
                <w:color w:val="333333"/>
                <w:lang w:val="el-GR" w:eastAsia="en-GB"/>
              </w:rPr>
            </w:pPr>
            <w:r w:rsidRPr="00F034F2">
              <w:rPr>
                <w:rFonts w:eastAsia="Times New Roman" w:cstheme="minorHAnsi"/>
                <w:color w:val="333333"/>
                <w:lang w:val="el-GR" w:eastAsia="en-GB"/>
              </w:rPr>
              <w:t>Να έχει ολοκληρώσει τη συνιστώσα 1.1.</w:t>
            </w:r>
          </w:p>
          <w:p w14:paraId="63A0AB3F" w14:textId="77777777" w:rsidR="002A0C1D" w:rsidRPr="00F034F2" w:rsidRDefault="002A0C1D" w:rsidP="00AE1934">
            <w:pPr>
              <w:contextualSpacing/>
              <w:rPr>
                <w:rFonts w:eastAsia="Times New Roman" w:cstheme="minorHAnsi"/>
                <w:color w:val="333333"/>
                <w:lang w:val="el-GR" w:eastAsia="en-GB"/>
              </w:rPr>
            </w:pPr>
          </w:p>
          <w:p w14:paraId="25D68D05" w14:textId="77777777" w:rsidR="002A0C1D" w:rsidRPr="00F034F2" w:rsidRDefault="002A0C1D" w:rsidP="00AE1934">
            <w:pPr>
              <w:contextualSpacing/>
              <w:rPr>
                <w:rFonts w:eastAsia="Times New Roman" w:cstheme="minorHAnsi"/>
                <w:color w:val="333333"/>
                <w:lang w:val="el-GR" w:eastAsia="en-GB"/>
              </w:rPr>
            </w:pPr>
            <w:r w:rsidRPr="00F034F2">
              <w:rPr>
                <w:rFonts w:eastAsia="Times New Roman" w:cstheme="minorHAnsi"/>
                <w:color w:val="333333"/>
                <w:lang w:val="el-GR" w:eastAsia="en-GB"/>
              </w:rPr>
              <w:t>Να έχει παράσχει ένα σύστημα για την πρακτική εφαρμογή των τεχνικών πρωτοκόλλων.</w:t>
            </w:r>
          </w:p>
          <w:p w14:paraId="32ECC4CB" w14:textId="77777777" w:rsidR="002A0C1D" w:rsidRPr="00F034F2" w:rsidRDefault="002A0C1D" w:rsidP="00AE1934">
            <w:pPr>
              <w:pStyle w:val="a3"/>
              <w:ind w:left="762"/>
              <w:rPr>
                <w:rFonts w:cstheme="minorHAnsi"/>
                <w:lang w:val="el-GR"/>
              </w:rPr>
            </w:pPr>
          </w:p>
          <w:p w14:paraId="404680A1" w14:textId="77777777" w:rsidR="002A0C1D" w:rsidRPr="00F034F2" w:rsidRDefault="002A0C1D" w:rsidP="00AE1934">
            <w:pPr>
              <w:rPr>
                <w:rFonts w:cstheme="minorHAnsi"/>
                <w:lang w:val="el-GR"/>
              </w:rPr>
            </w:pPr>
            <w:r w:rsidRPr="00F034F2">
              <w:rPr>
                <w:rFonts w:cstheme="minorHAnsi"/>
                <w:b/>
                <w:bCs/>
                <w:lang w:val="el-GR"/>
              </w:rPr>
              <w:t>Λέξεις κλειδιά</w:t>
            </w:r>
            <w:r w:rsidRPr="00F034F2">
              <w:rPr>
                <w:rFonts w:cstheme="minorHAnsi"/>
                <w:lang w:val="el-GR"/>
              </w:rPr>
              <w:t xml:space="preserve">: ανακαίνιση, μεσαία διοίκηση, προετοιμασία εργοταξίου </w:t>
            </w:r>
          </w:p>
        </w:tc>
      </w:tr>
      <w:tr w:rsidR="002A0C1D" w:rsidRPr="009A16B4" w14:paraId="2DB5935C" w14:textId="77777777" w:rsidTr="00451600">
        <w:tc>
          <w:tcPr>
            <w:tcW w:w="7485" w:type="dxa"/>
          </w:tcPr>
          <w:p w14:paraId="77B2A35E" w14:textId="77777777" w:rsidR="002A0C1D" w:rsidRPr="00F034F2" w:rsidRDefault="002A0C1D" w:rsidP="00AE1934">
            <w:pPr>
              <w:rPr>
                <w:rFonts w:cstheme="minorHAnsi"/>
                <w:b/>
                <w:bCs/>
                <w:lang w:val="el-GR"/>
              </w:rPr>
            </w:pPr>
          </w:p>
          <w:p w14:paraId="1B323EAB" w14:textId="77777777" w:rsidR="002A0C1D" w:rsidRPr="00F034F2" w:rsidRDefault="002A0C1D" w:rsidP="00AE1934">
            <w:pPr>
              <w:rPr>
                <w:rFonts w:cstheme="minorHAnsi"/>
                <w:b/>
                <w:bCs/>
                <w:lang w:val="el-GR"/>
              </w:rPr>
            </w:pPr>
            <w:r w:rsidRPr="00F034F2">
              <w:rPr>
                <w:rFonts w:cstheme="minorHAnsi"/>
                <w:b/>
                <w:bCs/>
                <w:lang w:val="el-GR"/>
              </w:rPr>
              <w:t>Τίτλος: ΕΙΔΙΚΟΣ ΔΙΑΧΕΙΡΙΣΗΣ ΕΠΙΚΟΙΝΩΝΙΑΣ</w:t>
            </w:r>
          </w:p>
          <w:p w14:paraId="719AE0CA" w14:textId="77777777" w:rsidR="002A0C1D" w:rsidRPr="00F034F2" w:rsidRDefault="002A0C1D" w:rsidP="00AE1934">
            <w:pPr>
              <w:contextualSpacing/>
              <w:rPr>
                <w:rFonts w:cstheme="minorHAnsi"/>
                <w:lang w:val="el-GR"/>
              </w:rPr>
            </w:pPr>
            <w:r w:rsidRPr="00F034F2">
              <w:rPr>
                <w:rFonts w:cstheme="minorHAnsi"/>
                <w:b/>
                <w:bCs/>
                <w:lang w:val="el-GR"/>
              </w:rPr>
              <w:t xml:space="preserve">Περιγραφή: </w:t>
            </w:r>
          </w:p>
          <w:p w14:paraId="5DAE87D6"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Να εντοπίζει και χαρακτηρίζει κρίσιμες καταστάσεις ή προβλήματα ειδικά για τους χώρους ανακαίνισης</w:t>
            </w:r>
          </w:p>
          <w:p w14:paraId="0B9E10A9"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Να προβλέπει, να αναπτύσσει και να προτείνει λύσεις στην ομάδα σας.</w:t>
            </w:r>
          </w:p>
          <w:p w14:paraId="49F1D6CC"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lastRenderedPageBreak/>
              <w:t>Να εντοπίζει και να χαρακτηρίζει κρίσιμες καταστάσεις ή προβλήματα ειδικά για τους χώρους ανακαίνισης</w:t>
            </w:r>
          </w:p>
          <w:p w14:paraId="5DCA1AD0"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Να προβλέπει, να αναπτύσσει και να προτείνει λύσεις προσαρμογής</w:t>
            </w:r>
          </w:p>
          <w:p w14:paraId="2D737B13"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Να χαρακτηρίζει τις ιδιαιτερότητες των διαφόρων πρωταγωνιστών μιας περιοχής ανακαίνισης</w:t>
            </w:r>
          </w:p>
          <w:p w14:paraId="424555C1"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Να ενσωματώνει αυτές τις ιδιαιτερότητες στις ανταλλαγές με τους διάφορους ενδιαφερόμενους φορείς</w:t>
            </w:r>
          </w:p>
          <w:p w14:paraId="78F79C62"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Να αξιολογεί τα τελικά παραδοτέα και τις διαδικασίες που εφαρμόστηκαν</w:t>
            </w:r>
          </w:p>
          <w:p w14:paraId="4E37628C" w14:textId="77777777" w:rsidR="002A0C1D" w:rsidRPr="00F034F2" w:rsidRDefault="002A0C1D" w:rsidP="002A0C1D">
            <w:pPr>
              <w:pStyle w:val="a3"/>
              <w:numPr>
                <w:ilvl w:val="0"/>
                <w:numId w:val="39"/>
              </w:numPr>
              <w:suppressAutoHyphens/>
              <w:contextualSpacing w:val="0"/>
              <w:rPr>
                <w:rFonts w:cstheme="minorHAnsi"/>
                <w:lang w:val="el-GR" w:eastAsia="zh-CN"/>
              </w:rPr>
            </w:pPr>
            <w:r w:rsidRPr="00F034F2">
              <w:rPr>
                <w:rFonts w:cstheme="minorHAnsi"/>
                <w:lang w:val="el-GR" w:eastAsia="zh-CN"/>
              </w:rPr>
              <w:t>Να εκτιμά την εργασία με άλλους αρχηγούς ομάδων και ομάδες</w:t>
            </w:r>
          </w:p>
        </w:tc>
        <w:tc>
          <w:tcPr>
            <w:tcW w:w="7087" w:type="dxa"/>
          </w:tcPr>
          <w:p w14:paraId="3DCC73F2" w14:textId="77777777" w:rsidR="002A0C1D" w:rsidRPr="00F034F2" w:rsidRDefault="002A0C1D" w:rsidP="00AE1934">
            <w:pPr>
              <w:contextualSpacing/>
              <w:rPr>
                <w:rFonts w:eastAsia="Times New Roman" w:cstheme="minorHAnsi"/>
                <w:color w:val="333333"/>
                <w:lang w:val="el-GR" w:eastAsia="en-GB"/>
              </w:rPr>
            </w:pPr>
            <w:r w:rsidRPr="00F034F2">
              <w:rPr>
                <w:rFonts w:eastAsia="Times New Roman" w:cstheme="minorHAnsi"/>
                <w:color w:val="333333"/>
                <w:lang w:val="el-GR" w:eastAsia="en-GB"/>
              </w:rPr>
              <w:lastRenderedPageBreak/>
              <w:t>Να έχει ολοκληρώσει τουλάχιστον τρεις από τις τέσσερις συνιστώσες.</w:t>
            </w:r>
          </w:p>
          <w:p w14:paraId="6788D1A5" w14:textId="77777777" w:rsidR="002A0C1D" w:rsidRPr="00F034F2" w:rsidRDefault="002A0C1D" w:rsidP="00AE1934">
            <w:pPr>
              <w:contextualSpacing/>
              <w:rPr>
                <w:rFonts w:eastAsia="Times New Roman" w:cstheme="minorHAnsi"/>
                <w:color w:val="333333"/>
                <w:lang w:val="el-GR" w:eastAsia="en-GB"/>
              </w:rPr>
            </w:pPr>
          </w:p>
          <w:p w14:paraId="06DF92C4" w14:textId="77777777" w:rsidR="002A0C1D" w:rsidRPr="00F034F2" w:rsidRDefault="002A0C1D" w:rsidP="00AE1934">
            <w:pPr>
              <w:contextualSpacing/>
              <w:rPr>
                <w:rFonts w:eastAsia="Times New Roman" w:cstheme="minorHAnsi"/>
                <w:color w:val="333333"/>
                <w:lang w:val="el-GR" w:eastAsia="en-GB"/>
              </w:rPr>
            </w:pPr>
            <w:r w:rsidRPr="00F034F2">
              <w:rPr>
                <w:rFonts w:eastAsia="Times New Roman" w:cstheme="minorHAnsi"/>
                <w:color w:val="333333"/>
                <w:lang w:val="el-GR" w:eastAsia="en-GB"/>
              </w:rPr>
              <w:t>Να έχει παράσχει τα ακόλουθα αποτελέσματα:</w:t>
            </w:r>
          </w:p>
          <w:p w14:paraId="4A0E2B4A" w14:textId="77777777" w:rsidR="002A0C1D" w:rsidRPr="00F034F2" w:rsidRDefault="002A0C1D" w:rsidP="002A0C1D">
            <w:pPr>
              <w:pStyle w:val="a3"/>
              <w:numPr>
                <w:ilvl w:val="0"/>
                <w:numId w:val="3"/>
              </w:numPr>
              <w:suppressAutoHyphens/>
              <w:ind w:left="455" w:hanging="142"/>
              <w:rPr>
                <w:rFonts w:cstheme="minorHAnsi"/>
                <w:lang w:val="el-GR"/>
              </w:rPr>
            </w:pPr>
            <w:r w:rsidRPr="00F034F2">
              <w:rPr>
                <w:rFonts w:cstheme="minorHAnsi"/>
                <w:lang w:val="el-GR"/>
              </w:rPr>
              <w:t>Προσδιορισμός κρίσιμων καταστάσεων ή ειδικών θεμάτων που επηρεάζουν τις ομάδες.</w:t>
            </w:r>
          </w:p>
          <w:p w14:paraId="1C9F97AB" w14:textId="77777777" w:rsidR="002A0C1D" w:rsidRPr="00F034F2" w:rsidRDefault="002A0C1D" w:rsidP="002A0C1D">
            <w:pPr>
              <w:pStyle w:val="a3"/>
              <w:numPr>
                <w:ilvl w:val="0"/>
                <w:numId w:val="3"/>
              </w:numPr>
              <w:suppressAutoHyphens/>
              <w:ind w:left="455" w:hanging="142"/>
              <w:rPr>
                <w:rFonts w:cstheme="minorHAnsi"/>
                <w:lang w:val="el-GR"/>
              </w:rPr>
            </w:pPr>
            <w:r w:rsidRPr="00F034F2">
              <w:rPr>
                <w:rFonts w:cstheme="minorHAnsi"/>
                <w:lang w:val="el-GR"/>
              </w:rPr>
              <w:lastRenderedPageBreak/>
              <w:t>Προσδιορισμός των σχέσεων με τους πελάτες και άλλους εξωτερικούς πρωταγωνιστές.</w:t>
            </w:r>
          </w:p>
          <w:p w14:paraId="318A302C" w14:textId="77777777" w:rsidR="002A0C1D" w:rsidRPr="00F034F2" w:rsidRDefault="002A0C1D" w:rsidP="002A0C1D">
            <w:pPr>
              <w:pStyle w:val="a3"/>
              <w:numPr>
                <w:ilvl w:val="0"/>
                <w:numId w:val="3"/>
              </w:numPr>
              <w:suppressAutoHyphens/>
              <w:ind w:left="455" w:hanging="142"/>
              <w:rPr>
                <w:rFonts w:cstheme="minorHAnsi"/>
                <w:lang w:val="el-GR"/>
              </w:rPr>
            </w:pPr>
            <w:r w:rsidRPr="00F034F2">
              <w:rPr>
                <w:rFonts w:cstheme="minorHAnsi"/>
                <w:lang w:val="el-GR"/>
              </w:rPr>
              <w:t>Επίλυση προβλημάτων που σχετίζονται με τις ομάδες.</w:t>
            </w:r>
          </w:p>
          <w:p w14:paraId="1D66D28A" w14:textId="77777777" w:rsidR="002A0C1D" w:rsidRPr="00F034F2" w:rsidRDefault="002A0C1D" w:rsidP="002A0C1D">
            <w:pPr>
              <w:pStyle w:val="a3"/>
              <w:numPr>
                <w:ilvl w:val="0"/>
                <w:numId w:val="3"/>
              </w:numPr>
              <w:suppressAutoHyphens/>
              <w:ind w:left="455" w:hanging="142"/>
              <w:rPr>
                <w:rFonts w:cstheme="minorHAnsi"/>
                <w:lang w:val="el-GR"/>
              </w:rPr>
            </w:pPr>
            <w:r w:rsidRPr="00F034F2">
              <w:rPr>
                <w:rFonts w:cstheme="minorHAnsi"/>
                <w:lang w:val="el-GR"/>
              </w:rPr>
              <w:t>Μέθοδοι επικοινωνίας με τη διοίκηση της εταιρείας και τους εξωτερικούς εταίρους.</w:t>
            </w:r>
          </w:p>
          <w:p w14:paraId="0CA7C7B6" w14:textId="77777777" w:rsidR="002A0C1D" w:rsidRPr="00F034F2" w:rsidRDefault="002A0C1D" w:rsidP="00AE1934">
            <w:pPr>
              <w:pStyle w:val="a3"/>
              <w:ind w:left="455"/>
              <w:rPr>
                <w:rFonts w:cstheme="minorHAnsi"/>
                <w:lang w:val="el-GR"/>
              </w:rPr>
            </w:pPr>
          </w:p>
          <w:p w14:paraId="1BA540D9" w14:textId="77777777" w:rsidR="002A0C1D" w:rsidRPr="00F034F2" w:rsidRDefault="002A0C1D" w:rsidP="00AE1934">
            <w:pPr>
              <w:rPr>
                <w:rFonts w:cstheme="minorHAnsi"/>
                <w:lang w:val="el-GR"/>
              </w:rPr>
            </w:pPr>
            <w:r w:rsidRPr="00F034F2">
              <w:rPr>
                <w:rFonts w:cstheme="minorHAnsi"/>
                <w:b/>
                <w:bCs/>
                <w:lang w:val="el-GR"/>
              </w:rPr>
              <w:t xml:space="preserve">Λέξεις κλειδιά: </w:t>
            </w:r>
            <w:r w:rsidRPr="00F034F2">
              <w:rPr>
                <w:rFonts w:cstheme="minorHAnsi"/>
                <w:lang w:val="el-GR"/>
              </w:rPr>
              <w:t>ανακαίνιση, διοίκηση, διαχείριση της επικοινωνίας</w:t>
            </w:r>
          </w:p>
        </w:tc>
      </w:tr>
      <w:tr w:rsidR="002A0C1D" w:rsidRPr="009A16B4" w14:paraId="236B829D" w14:textId="77777777" w:rsidTr="00451600">
        <w:tc>
          <w:tcPr>
            <w:tcW w:w="7485" w:type="dxa"/>
          </w:tcPr>
          <w:p w14:paraId="29E2F1B0" w14:textId="77777777" w:rsidR="002A0C1D" w:rsidRPr="00F034F2" w:rsidRDefault="002A0C1D" w:rsidP="00AE1934">
            <w:pPr>
              <w:rPr>
                <w:rFonts w:cstheme="minorHAnsi"/>
                <w:b/>
                <w:bCs/>
                <w:lang w:val="el-GR"/>
              </w:rPr>
            </w:pPr>
          </w:p>
          <w:p w14:paraId="025EA86F" w14:textId="77777777" w:rsidR="002A0C1D" w:rsidRPr="00F034F2" w:rsidRDefault="002A0C1D" w:rsidP="00AE1934">
            <w:pPr>
              <w:rPr>
                <w:rFonts w:cstheme="minorHAnsi"/>
                <w:b/>
                <w:bCs/>
                <w:lang w:val="el-GR"/>
              </w:rPr>
            </w:pPr>
            <w:r w:rsidRPr="00F034F2">
              <w:rPr>
                <w:rFonts w:cstheme="minorHAnsi"/>
                <w:b/>
                <w:bCs/>
                <w:lang w:val="el-GR"/>
              </w:rPr>
              <w:t>Τίτλος: ΕΙΔΙΚΟΣ ΤΕΧΝΙΚΗΣ ΚΑΙ ΟΡΓΑΝΩΤΙΚΗΣ ΠΤΥΧΗΣ</w:t>
            </w:r>
          </w:p>
          <w:p w14:paraId="04706659" w14:textId="77777777" w:rsidR="002A0C1D" w:rsidRPr="00F034F2" w:rsidRDefault="002A0C1D" w:rsidP="00AE1934">
            <w:pPr>
              <w:contextualSpacing/>
              <w:rPr>
                <w:rFonts w:cstheme="minorHAnsi"/>
                <w:lang w:val="el-GR"/>
              </w:rPr>
            </w:pPr>
            <w:r w:rsidRPr="00F034F2">
              <w:rPr>
                <w:rFonts w:cstheme="minorHAnsi"/>
                <w:b/>
                <w:bCs/>
                <w:lang w:val="el-GR"/>
              </w:rPr>
              <w:t xml:space="preserve">Περιγραφή: </w:t>
            </w:r>
          </w:p>
          <w:p w14:paraId="67130467"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Να εντοπίζει και να συλλέγει διοικητικά, οικονομικά και νομικά έγγραφα που σχετίζονται ειδικά με έργα ανακαίνισης.</w:t>
            </w:r>
          </w:p>
          <w:p w14:paraId="5F9CCA5C"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Να ενσωματώνει αυτές τις ιδιαιτερότητες στη διαχείριση του χώρου</w:t>
            </w:r>
          </w:p>
          <w:p w14:paraId="1D0C0C02"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Να προσδιορίζει συγκεκριμένες και κρίσιμες  καταστάσεις</w:t>
            </w:r>
          </w:p>
          <w:p w14:paraId="7235615F"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Να προσδιορίζει τα ισχύοντα πρότυπα ή κανονισμούς</w:t>
            </w:r>
          </w:p>
          <w:p w14:paraId="04E55FA5"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Να αναπτύσσει ή/και εφαρμόζει στρατηγικές επίλυσης</w:t>
            </w:r>
          </w:p>
          <w:p w14:paraId="6E92E03B" w14:textId="77777777" w:rsidR="002A0C1D" w:rsidRPr="00F034F2" w:rsidRDefault="002A0C1D" w:rsidP="002A0C1D">
            <w:pPr>
              <w:pStyle w:val="a3"/>
              <w:numPr>
                <w:ilvl w:val="0"/>
                <w:numId w:val="40"/>
              </w:numPr>
              <w:suppressAutoHyphens/>
              <w:contextualSpacing w:val="0"/>
              <w:rPr>
                <w:rFonts w:cstheme="minorHAnsi"/>
                <w:lang w:eastAsia="zh-CN"/>
              </w:rPr>
            </w:pPr>
            <w:r w:rsidRPr="00F034F2">
              <w:rPr>
                <w:rFonts w:cstheme="minorHAnsi"/>
                <w:lang w:val="el-GR" w:eastAsia="zh-CN"/>
              </w:rPr>
              <w:t>Να προσδιορίζει συγκεκριμένες καταστάσεις</w:t>
            </w:r>
          </w:p>
          <w:p w14:paraId="13B1267B"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Να προσδιορίζει τα ισχύοντα πρότυπα ή κανονισμούς</w:t>
            </w:r>
          </w:p>
          <w:p w14:paraId="0E1DF7A8" w14:textId="77777777" w:rsidR="002A0C1D" w:rsidRPr="00F034F2" w:rsidRDefault="002A0C1D" w:rsidP="002A0C1D">
            <w:pPr>
              <w:pStyle w:val="a3"/>
              <w:numPr>
                <w:ilvl w:val="0"/>
                <w:numId w:val="40"/>
              </w:numPr>
              <w:suppressAutoHyphens/>
              <w:contextualSpacing w:val="0"/>
              <w:rPr>
                <w:rFonts w:cstheme="minorHAnsi"/>
                <w:lang w:eastAsia="zh-CN"/>
              </w:rPr>
            </w:pPr>
            <w:r w:rsidRPr="00F034F2">
              <w:rPr>
                <w:rFonts w:cstheme="minorHAnsi"/>
                <w:lang w:val="el-GR" w:eastAsia="zh-CN"/>
              </w:rPr>
              <w:t>Να εφαρμόζει κατάλληλες τεχνικές</w:t>
            </w:r>
          </w:p>
          <w:p w14:paraId="2EB299A3" w14:textId="77777777" w:rsidR="002A0C1D" w:rsidRPr="00F034F2" w:rsidRDefault="002A0C1D" w:rsidP="002A0C1D">
            <w:pPr>
              <w:pStyle w:val="a3"/>
              <w:numPr>
                <w:ilvl w:val="0"/>
                <w:numId w:val="40"/>
              </w:numPr>
              <w:suppressAutoHyphens/>
              <w:contextualSpacing w:val="0"/>
              <w:rPr>
                <w:rFonts w:cstheme="minorHAnsi"/>
                <w:lang w:eastAsia="zh-CN"/>
              </w:rPr>
            </w:pPr>
            <w:r w:rsidRPr="00F034F2">
              <w:rPr>
                <w:rFonts w:cstheme="minorHAnsi"/>
                <w:lang w:val="el-GR" w:eastAsia="zh-CN"/>
              </w:rPr>
              <w:t>Να προσδιορίζει συγκεκριμένες καταστάσεις</w:t>
            </w:r>
          </w:p>
          <w:p w14:paraId="14BCBF22"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Να προσδιορίζει τα ισχύοντα πρότυπα ή κανονισμούς</w:t>
            </w:r>
          </w:p>
          <w:p w14:paraId="27FD48AE" w14:textId="77777777" w:rsidR="002A0C1D" w:rsidRPr="00F034F2" w:rsidRDefault="002A0C1D" w:rsidP="002A0C1D">
            <w:pPr>
              <w:pStyle w:val="a3"/>
              <w:numPr>
                <w:ilvl w:val="0"/>
                <w:numId w:val="40"/>
              </w:numPr>
              <w:suppressAutoHyphens/>
              <w:contextualSpacing w:val="0"/>
              <w:rPr>
                <w:rFonts w:cstheme="minorHAnsi"/>
                <w:lang w:eastAsia="zh-CN"/>
              </w:rPr>
            </w:pPr>
            <w:r w:rsidRPr="00F034F2">
              <w:rPr>
                <w:rFonts w:cstheme="minorHAnsi"/>
                <w:lang w:val="el-GR" w:eastAsia="zh-CN"/>
              </w:rPr>
              <w:t>Να ε</w:t>
            </w:r>
            <w:r w:rsidRPr="00F034F2">
              <w:rPr>
                <w:rFonts w:cstheme="minorHAnsi"/>
                <w:lang w:eastAsia="zh-CN"/>
              </w:rPr>
              <w:t>φα</w:t>
            </w:r>
            <w:proofErr w:type="spellStart"/>
            <w:r w:rsidRPr="00F034F2">
              <w:rPr>
                <w:rFonts w:cstheme="minorHAnsi"/>
                <w:lang w:eastAsia="zh-CN"/>
              </w:rPr>
              <w:t>ρμ</w:t>
            </w:r>
            <w:proofErr w:type="spellEnd"/>
            <w:r w:rsidRPr="00F034F2">
              <w:rPr>
                <w:rFonts w:cstheme="minorHAnsi"/>
                <w:lang w:val="el-GR" w:eastAsia="zh-CN"/>
              </w:rPr>
              <w:t>όζει στρατηγικές</w:t>
            </w:r>
            <w:r w:rsidRPr="00F034F2">
              <w:rPr>
                <w:rFonts w:cstheme="minorHAnsi"/>
                <w:lang w:eastAsia="zh-CN"/>
              </w:rPr>
              <w:t xml:space="preserve"> </w:t>
            </w:r>
            <w:r w:rsidRPr="00F034F2">
              <w:rPr>
                <w:rFonts w:cstheme="minorHAnsi"/>
                <w:lang w:val="el-GR" w:eastAsia="zh-CN"/>
              </w:rPr>
              <w:t>επίλυσης</w:t>
            </w:r>
          </w:p>
          <w:p w14:paraId="3ADA0012" w14:textId="77777777" w:rsidR="002A0C1D" w:rsidRPr="00F034F2" w:rsidRDefault="002A0C1D" w:rsidP="002A0C1D">
            <w:pPr>
              <w:pStyle w:val="a3"/>
              <w:numPr>
                <w:ilvl w:val="0"/>
                <w:numId w:val="40"/>
              </w:numPr>
              <w:suppressAutoHyphens/>
              <w:contextualSpacing w:val="0"/>
              <w:rPr>
                <w:rFonts w:cstheme="minorHAnsi"/>
                <w:lang w:val="el-GR" w:eastAsia="zh-CN"/>
              </w:rPr>
            </w:pPr>
            <w:r w:rsidRPr="00F034F2">
              <w:rPr>
                <w:rFonts w:cstheme="minorHAnsi"/>
                <w:lang w:val="el-GR" w:eastAsia="zh-CN"/>
              </w:rPr>
              <w:t>Να τηρεί τα κριτήρια ποιότητας και αναπτύσσει ειδικές διαδικασίες ελέγχου</w:t>
            </w:r>
          </w:p>
        </w:tc>
        <w:tc>
          <w:tcPr>
            <w:tcW w:w="7087" w:type="dxa"/>
          </w:tcPr>
          <w:p w14:paraId="5841899B" w14:textId="77777777" w:rsidR="002A0C1D" w:rsidRPr="00F034F2" w:rsidRDefault="002A0C1D" w:rsidP="00AE1934">
            <w:pPr>
              <w:contextualSpacing/>
              <w:rPr>
                <w:rFonts w:eastAsia="Times New Roman" w:cstheme="minorHAnsi"/>
                <w:color w:val="333333"/>
                <w:lang w:val="el-GR" w:eastAsia="en-GB"/>
              </w:rPr>
            </w:pPr>
            <w:r w:rsidRPr="00F034F2">
              <w:rPr>
                <w:rFonts w:eastAsia="Times New Roman" w:cstheme="minorHAnsi"/>
                <w:color w:val="333333"/>
                <w:lang w:val="el-GR" w:eastAsia="en-GB"/>
              </w:rPr>
              <w:t>Να έχει ολοκληρώσει τουλάχιστον τρεις από τις πέντε συνιστώσες.</w:t>
            </w:r>
          </w:p>
          <w:p w14:paraId="6548DBB1" w14:textId="77777777" w:rsidR="002A0C1D" w:rsidRPr="00F034F2" w:rsidRDefault="002A0C1D" w:rsidP="00AE1934">
            <w:pPr>
              <w:contextualSpacing/>
              <w:rPr>
                <w:rFonts w:eastAsia="Times New Roman" w:cstheme="minorHAnsi"/>
                <w:color w:val="333333"/>
                <w:lang w:val="el-GR" w:eastAsia="en-GB"/>
              </w:rPr>
            </w:pPr>
          </w:p>
          <w:p w14:paraId="37211415" w14:textId="77777777" w:rsidR="002A0C1D" w:rsidRPr="00F034F2" w:rsidRDefault="002A0C1D" w:rsidP="00AE1934">
            <w:pPr>
              <w:contextualSpacing/>
              <w:rPr>
                <w:rFonts w:eastAsia="Times New Roman" w:cstheme="minorHAnsi"/>
                <w:color w:val="333333"/>
                <w:lang w:val="el-GR" w:eastAsia="en-GB"/>
              </w:rPr>
            </w:pPr>
            <w:r w:rsidRPr="00F034F2">
              <w:rPr>
                <w:rFonts w:eastAsia="Times New Roman" w:cstheme="minorHAnsi"/>
                <w:color w:val="333333"/>
                <w:lang w:val="el-GR" w:eastAsia="en-GB"/>
              </w:rPr>
              <w:t>Να έχει παράσχει τα ακόλουθα αποτελέσματα:</w:t>
            </w:r>
          </w:p>
          <w:p w14:paraId="0B0C29FF" w14:textId="77777777" w:rsidR="002A0C1D" w:rsidRPr="00F034F2" w:rsidRDefault="002A0C1D" w:rsidP="002A0C1D">
            <w:pPr>
              <w:pStyle w:val="a3"/>
              <w:numPr>
                <w:ilvl w:val="0"/>
                <w:numId w:val="3"/>
              </w:numPr>
              <w:suppressAutoHyphens/>
              <w:ind w:left="455" w:hanging="142"/>
              <w:rPr>
                <w:rFonts w:cstheme="minorHAnsi"/>
                <w:lang w:val="el-GR"/>
              </w:rPr>
            </w:pPr>
            <w:r w:rsidRPr="00F034F2">
              <w:rPr>
                <w:rFonts w:cstheme="minorHAnsi"/>
                <w:lang w:val="el-GR"/>
              </w:rPr>
              <w:t>Προσδιορισμός των διοικητικών, οικονομικών και νομικών πτυχών σύμφωνα με το έργο του επικεφαλής της ομάδας.</w:t>
            </w:r>
          </w:p>
          <w:p w14:paraId="6CB3D03C" w14:textId="77777777" w:rsidR="002A0C1D" w:rsidRPr="00F034F2" w:rsidRDefault="002A0C1D" w:rsidP="002A0C1D">
            <w:pPr>
              <w:pStyle w:val="a3"/>
              <w:numPr>
                <w:ilvl w:val="0"/>
                <w:numId w:val="3"/>
              </w:numPr>
              <w:suppressAutoHyphens/>
              <w:ind w:left="455" w:hanging="142"/>
              <w:rPr>
                <w:rFonts w:cstheme="minorHAnsi"/>
                <w:lang w:val="el-GR"/>
              </w:rPr>
            </w:pPr>
            <w:r w:rsidRPr="00F034F2">
              <w:rPr>
                <w:rFonts w:cstheme="minorHAnsi"/>
                <w:lang w:val="el-GR"/>
              </w:rPr>
              <w:t>Εντοπισμός ειδικών και κρίσιμων τεχνικών, οργανωτικών καταστάσεων και καταστάσεων ασφαλείας σύμφωνα με το έργο του επικεφαλής της ομάδας.</w:t>
            </w:r>
          </w:p>
          <w:p w14:paraId="49487B44" w14:textId="77777777" w:rsidR="002A0C1D" w:rsidRPr="00F034F2" w:rsidRDefault="002A0C1D" w:rsidP="002A0C1D">
            <w:pPr>
              <w:pStyle w:val="a3"/>
              <w:numPr>
                <w:ilvl w:val="0"/>
                <w:numId w:val="3"/>
              </w:numPr>
              <w:suppressAutoHyphens/>
              <w:ind w:left="455" w:hanging="142"/>
              <w:rPr>
                <w:rFonts w:cstheme="minorHAnsi"/>
                <w:lang w:val="el-GR"/>
              </w:rPr>
            </w:pPr>
            <w:r w:rsidRPr="00F034F2">
              <w:rPr>
                <w:rFonts w:cstheme="minorHAnsi"/>
                <w:lang w:val="el-GR"/>
              </w:rPr>
              <w:t>Εντοπισμός και επίλυση προβλημάτων που σχετίζονται με τη διαχείριση αποβλήτων και την εξοικονόμηση ενέργειας στο εργοτάξιο ανακαίνισης.</w:t>
            </w:r>
          </w:p>
          <w:p w14:paraId="7CADC813" w14:textId="77777777" w:rsidR="002A0C1D" w:rsidRPr="00F034F2" w:rsidRDefault="002A0C1D" w:rsidP="002A0C1D">
            <w:pPr>
              <w:pStyle w:val="a3"/>
              <w:numPr>
                <w:ilvl w:val="0"/>
                <w:numId w:val="3"/>
              </w:numPr>
              <w:suppressAutoHyphens/>
              <w:ind w:left="455" w:hanging="142"/>
              <w:rPr>
                <w:rFonts w:cstheme="minorHAnsi"/>
                <w:lang w:val="el-GR"/>
              </w:rPr>
            </w:pPr>
            <w:r w:rsidRPr="00F034F2">
              <w:rPr>
                <w:rFonts w:cstheme="minorHAnsi"/>
                <w:lang w:val="el-GR"/>
              </w:rPr>
              <w:t>Τρόποι υπέρβασης οργανωτικών και τεχνικών περιορισμών σύμφωνα με το έργο του επικεφαλής της ομάδας.</w:t>
            </w:r>
          </w:p>
          <w:p w14:paraId="31E18214" w14:textId="77777777" w:rsidR="002A0C1D" w:rsidRPr="00F034F2" w:rsidRDefault="002A0C1D" w:rsidP="002A0C1D">
            <w:pPr>
              <w:pStyle w:val="a3"/>
              <w:numPr>
                <w:ilvl w:val="0"/>
                <w:numId w:val="3"/>
              </w:numPr>
              <w:suppressAutoHyphens/>
              <w:ind w:left="455" w:hanging="142"/>
              <w:rPr>
                <w:rFonts w:cstheme="minorHAnsi"/>
                <w:lang w:val="el-GR"/>
              </w:rPr>
            </w:pPr>
            <w:r w:rsidRPr="00F034F2">
              <w:rPr>
                <w:rFonts w:cstheme="minorHAnsi"/>
                <w:lang w:val="el-GR"/>
              </w:rPr>
              <w:t>Μέθοδοι συνεχούς ποιοτικού ελέγχου ως επικεφαλής ομάδας.</w:t>
            </w:r>
          </w:p>
          <w:p w14:paraId="334818CD" w14:textId="77777777" w:rsidR="002A0C1D" w:rsidRPr="00F034F2" w:rsidRDefault="002A0C1D" w:rsidP="002A0C1D">
            <w:pPr>
              <w:pStyle w:val="a3"/>
              <w:numPr>
                <w:ilvl w:val="0"/>
                <w:numId w:val="3"/>
              </w:numPr>
              <w:suppressAutoHyphens/>
              <w:ind w:left="455" w:hanging="142"/>
              <w:rPr>
                <w:rFonts w:cstheme="minorHAnsi"/>
                <w:lang w:val="el-GR"/>
              </w:rPr>
            </w:pPr>
          </w:p>
          <w:p w14:paraId="6FEC3AA6" w14:textId="77777777" w:rsidR="002A0C1D" w:rsidRPr="00F034F2" w:rsidRDefault="002A0C1D" w:rsidP="00AE1934">
            <w:pPr>
              <w:rPr>
                <w:rFonts w:cstheme="minorHAnsi"/>
                <w:lang w:val="el-GR"/>
              </w:rPr>
            </w:pPr>
            <w:r w:rsidRPr="00F034F2">
              <w:rPr>
                <w:rFonts w:cstheme="minorHAnsi"/>
                <w:b/>
                <w:bCs/>
                <w:lang w:val="el-GR"/>
              </w:rPr>
              <w:t xml:space="preserve">Λέξεις κλειδιά: </w:t>
            </w:r>
            <w:r w:rsidRPr="00F034F2">
              <w:rPr>
                <w:rFonts w:cstheme="minorHAnsi"/>
                <w:lang w:val="el-GR"/>
              </w:rPr>
              <w:t>ανακαίνιση, διοίκηση, οργανωτική πτυχή, ειδικός τεχνικός</w:t>
            </w:r>
          </w:p>
          <w:p w14:paraId="5492EBC3" w14:textId="77777777" w:rsidR="002A0C1D" w:rsidRPr="00F034F2" w:rsidRDefault="002A0C1D" w:rsidP="00AE1934">
            <w:pPr>
              <w:rPr>
                <w:rFonts w:cstheme="minorHAnsi"/>
                <w:lang w:val="el-GR"/>
              </w:rPr>
            </w:pPr>
          </w:p>
        </w:tc>
      </w:tr>
      <w:tr w:rsidR="002A0C1D" w:rsidRPr="009A16B4" w14:paraId="4E79BA70" w14:textId="77777777" w:rsidTr="00451600">
        <w:tc>
          <w:tcPr>
            <w:tcW w:w="7485" w:type="dxa"/>
          </w:tcPr>
          <w:p w14:paraId="6E7E94A7" w14:textId="77777777" w:rsidR="002A0C1D" w:rsidRPr="00F034F2" w:rsidRDefault="002A0C1D" w:rsidP="00AE1934">
            <w:pPr>
              <w:rPr>
                <w:rFonts w:cstheme="minorHAnsi"/>
                <w:b/>
                <w:bCs/>
                <w:lang w:val="el-GR"/>
              </w:rPr>
            </w:pPr>
            <w:r w:rsidRPr="00F034F2">
              <w:rPr>
                <w:rFonts w:cstheme="minorHAnsi"/>
                <w:b/>
                <w:bCs/>
                <w:lang w:val="el-GR"/>
              </w:rPr>
              <w:t>Τίτλος: ΠΟΙΟΤΗΤΑ: ΕΙΔΙΚΟΣ ΤΕΛΙΚΟΥ ΠΟΙΟΤΙΚΟΥ ΕΛΕΓΧΟΥ</w:t>
            </w:r>
          </w:p>
          <w:p w14:paraId="0919BFC9" w14:textId="77777777" w:rsidR="002A0C1D" w:rsidRPr="00F034F2" w:rsidRDefault="002A0C1D" w:rsidP="00AE1934">
            <w:pPr>
              <w:contextualSpacing/>
              <w:rPr>
                <w:rFonts w:cstheme="minorHAnsi"/>
              </w:rPr>
            </w:pPr>
            <w:proofErr w:type="spellStart"/>
            <w:proofErr w:type="gramStart"/>
            <w:r w:rsidRPr="00F034F2">
              <w:rPr>
                <w:rFonts w:cstheme="minorHAnsi"/>
                <w:b/>
                <w:bCs/>
              </w:rPr>
              <w:t>Περιγρ</w:t>
            </w:r>
            <w:proofErr w:type="spellEnd"/>
            <w:r w:rsidRPr="00F034F2">
              <w:rPr>
                <w:rFonts w:cstheme="minorHAnsi"/>
                <w:b/>
                <w:bCs/>
              </w:rPr>
              <w:t>αφή:</w:t>
            </w:r>
            <w:proofErr w:type="gramEnd"/>
            <w:r w:rsidRPr="00F034F2">
              <w:rPr>
                <w:rFonts w:cstheme="minorHAnsi"/>
                <w:b/>
                <w:bCs/>
              </w:rPr>
              <w:t xml:space="preserve"> </w:t>
            </w:r>
          </w:p>
          <w:p w14:paraId="3BDF31E6" w14:textId="77777777" w:rsidR="002A0C1D" w:rsidRPr="00F034F2" w:rsidRDefault="002A0C1D" w:rsidP="00AE1934">
            <w:pPr>
              <w:rPr>
                <w:rFonts w:cstheme="minorHAnsi"/>
                <w:b/>
                <w:bCs/>
              </w:rPr>
            </w:pPr>
          </w:p>
          <w:p w14:paraId="7C8A2103" w14:textId="77777777" w:rsidR="002A0C1D" w:rsidRPr="00F034F2" w:rsidRDefault="002A0C1D" w:rsidP="002A0C1D">
            <w:pPr>
              <w:pStyle w:val="a3"/>
              <w:numPr>
                <w:ilvl w:val="0"/>
                <w:numId w:val="40"/>
              </w:numPr>
              <w:suppressAutoHyphens/>
              <w:contextualSpacing w:val="0"/>
              <w:rPr>
                <w:rFonts w:cstheme="minorHAnsi"/>
                <w:lang w:val="el-GR"/>
              </w:rPr>
            </w:pPr>
            <w:r w:rsidRPr="00F034F2">
              <w:rPr>
                <w:rFonts w:cstheme="minorHAnsi"/>
                <w:lang w:val="el-GR" w:eastAsia="zh-CN"/>
              </w:rPr>
              <w:t>Να ελέγχει τα τελικά παραδοτέα και τις διαδικασίες που εφαρμόζονται</w:t>
            </w:r>
          </w:p>
        </w:tc>
        <w:tc>
          <w:tcPr>
            <w:tcW w:w="7087" w:type="dxa"/>
          </w:tcPr>
          <w:p w14:paraId="5A2175D6" w14:textId="77777777" w:rsidR="002A0C1D" w:rsidRPr="00F034F2" w:rsidRDefault="002A0C1D" w:rsidP="00AE1934">
            <w:pPr>
              <w:contextualSpacing/>
              <w:rPr>
                <w:rFonts w:eastAsia="Times New Roman" w:cstheme="minorHAnsi"/>
                <w:color w:val="333333"/>
                <w:lang w:val="el-GR" w:eastAsia="en-GB"/>
              </w:rPr>
            </w:pPr>
            <w:r w:rsidRPr="00F034F2">
              <w:rPr>
                <w:rFonts w:eastAsia="Times New Roman" w:cstheme="minorHAnsi"/>
                <w:color w:val="333333"/>
                <w:lang w:val="el-GR" w:eastAsia="en-GB"/>
              </w:rPr>
              <w:t>Να έχει ολοκληρώσει τη συνιστώσα 4.1.</w:t>
            </w:r>
          </w:p>
          <w:p w14:paraId="50B2756C" w14:textId="77777777" w:rsidR="002A0C1D" w:rsidRPr="00F034F2" w:rsidRDefault="002A0C1D" w:rsidP="00AE1934">
            <w:pPr>
              <w:contextualSpacing/>
              <w:rPr>
                <w:rFonts w:eastAsia="Times New Roman" w:cstheme="minorHAnsi"/>
                <w:color w:val="333333"/>
                <w:lang w:val="el-GR" w:eastAsia="en-GB"/>
              </w:rPr>
            </w:pPr>
            <w:r w:rsidRPr="00F034F2">
              <w:rPr>
                <w:rFonts w:eastAsia="Times New Roman" w:cstheme="minorHAnsi"/>
                <w:color w:val="333333"/>
                <w:lang w:val="el-GR" w:eastAsia="en-GB"/>
              </w:rPr>
              <w:t>Να έχει παράσχει μία ή δύο εκθέσεις σχετικά με την τελική αποδοχή των εργασιών ανακαίνισης από τον διευθυντή της εταιρείας/τον διευθυντή του εργοταξίου ή τον πελάτη.</w:t>
            </w:r>
          </w:p>
          <w:p w14:paraId="694F928A" w14:textId="77777777" w:rsidR="002A0C1D" w:rsidRPr="00F034F2" w:rsidRDefault="002A0C1D" w:rsidP="00AE1934">
            <w:pPr>
              <w:contextualSpacing/>
              <w:rPr>
                <w:rFonts w:eastAsia="Times New Roman" w:cstheme="minorHAnsi"/>
                <w:color w:val="333333"/>
                <w:lang w:val="el-GR" w:eastAsia="en-GB"/>
              </w:rPr>
            </w:pPr>
          </w:p>
          <w:p w14:paraId="2CB59DF6" w14:textId="77777777" w:rsidR="002A0C1D" w:rsidRPr="00F034F2" w:rsidRDefault="002A0C1D" w:rsidP="00AE1934">
            <w:pPr>
              <w:rPr>
                <w:rFonts w:cstheme="minorHAnsi"/>
                <w:i/>
                <w:iCs/>
                <w:lang w:val="el-GR"/>
              </w:rPr>
            </w:pPr>
            <w:r w:rsidRPr="00F034F2">
              <w:rPr>
                <w:rFonts w:cstheme="minorHAnsi"/>
                <w:b/>
                <w:bCs/>
                <w:lang w:val="el-GR"/>
              </w:rPr>
              <w:t xml:space="preserve">Λέξεις κλειδιά: </w:t>
            </w:r>
            <w:r w:rsidRPr="00F034F2">
              <w:rPr>
                <w:rFonts w:cstheme="minorHAnsi"/>
                <w:lang w:val="el-GR"/>
              </w:rPr>
              <w:t>ανακαίνιση, διοίκηση, έλεγχος ποιότητας</w:t>
            </w:r>
          </w:p>
        </w:tc>
      </w:tr>
      <w:tr w:rsidR="002A0C1D" w:rsidRPr="009A16B4" w14:paraId="188C6474" w14:textId="77777777" w:rsidTr="00451600">
        <w:tc>
          <w:tcPr>
            <w:tcW w:w="7485" w:type="dxa"/>
          </w:tcPr>
          <w:p w14:paraId="2EF22CE3" w14:textId="77777777" w:rsidR="002A0C1D" w:rsidRPr="00F034F2" w:rsidRDefault="002A0C1D" w:rsidP="00AE1934">
            <w:pPr>
              <w:rPr>
                <w:rFonts w:eastAsia="Calibri" w:cstheme="minorHAnsi"/>
                <w:b/>
                <w:bCs/>
                <w:lang w:val="el-GR"/>
              </w:rPr>
            </w:pPr>
            <w:r w:rsidRPr="00F034F2">
              <w:rPr>
                <w:rFonts w:eastAsia="Calibri" w:cstheme="minorHAnsi"/>
                <w:b/>
                <w:bCs/>
                <w:lang w:val="el-GR"/>
              </w:rPr>
              <w:lastRenderedPageBreak/>
              <w:t>Τίτλος: ΕΠΙΚΕΦΑΛΗΣ ΟΜΑΔΑΣ ΕΜΠΕΙΡΟΓΝΩΜΟΝΩΝ ΑΝΑΚΑΙΝΙΣΗΣ</w:t>
            </w:r>
          </w:p>
          <w:p w14:paraId="1BB0BDE9" w14:textId="77777777" w:rsidR="002A0C1D" w:rsidRPr="00F034F2" w:rsidRDefault="002A0C1D" w:rsidP="00AE1934">
            <w:pPr>
              <w:contextualSpacing/>
              <w:rPr>
                <w:rFonts w:cstheme="minorHAnsi"/>
                <w:lang w:val="el-GR"/>
              </w:rPr>
            </w:pPr>
            <w:r w:rsidRPr="00F034F2">
              <w:rPr>
                <w:rFonts w:cstheme="minorHAnsi"/>
                <w:b/>
                <w:bCs/>
                <w:lang w:val="el-GR"/>
              </w:rPr>
              <w:t xml:space="preserve">Περιγραφή: </w:t>
            </w:r>
          </w:p>
          <w:p w14:paraId="66724505" w14:textId="77777777" w:rsidR="002A0C1D" w:rsidRPr="00F034F2" w:rsidRDefault="002A0C1D" w:rsidP="002A0C1D">
            <w:pPr>
              <w:pStyle w:val="a3"/>
              <w:numPr>
                <w:ilvl w:val="0"/>
                <w:numId w:val="40"/>
              </w:numPr>
              <w:suppressAutoHyphens/>
              <w:contextualSpacing w:val="0"/>
              <w:rPr>
                <w:rFonts w:cstheme="minorHAnsi"/>
                <w:b/>
                <w:bCs/>
                <w:lang w:eastAsia="zh-CN"/>
              </w:rPr>
            </w:pPr>
            <w:r w:rsidRPr="00F034F2">
              <w:rPr>
                <w:rFonts w:cstheme="minorHAnsi"/>
                <w:b/>
                <w:bCs/>
                <w:lang w:val="el-GR"/>
              </w:rPr>
              <w:t>ΕΙΔΙΚΟΣ</w:t>
            </w:r>
            <w:r w:rsidRPr="00F034F2">
              <w:rPr>
                <w:rFonts w:cstheme="minorHAnsi"/>
                <w:b/>
                <w:bCs/>
                <w:lang w:eastAsia="zh-CN"/>
              </w:rPr>
              <w:t xml:space="preserve"> ΠΡΟΕΤΟΙΜΑΣ</w:t>
            </w:r>
            <w:r w:rsidRPr="00F034F2">
              <w:rPr>
                <w:rFonts w:cstheme="minorHAnsi"/>
                <w:b/>
                <w:bCs/>
                <w:lang w:val="el-GR" w:eastAsia="zh-CN"/>
              </w:rPr>
              <w:t>Ι</w:t>
            </w:r>
            <w:r w:rsidRPr="00F034F2">
              <w:rPr>
                <w:rFonts w:cstheme="minorHAnsi"/>
                <w:b/>
                <w:bCs/>
                <w:lang w:eastAsia="zh-CN"/>
              </w:rPr>
              <w:t>Α</w:t>
            </w:r>
            <w:r w:rsidRPr="00F034F2">
              <w:rPr>
                <w:rFonts w:cstheme="minorHAnsi"/>
                <w:b/>
                <w:bCs/>
                <w:lang w:val="el-GR" w:eastAsia="zh-CN"/>
              </w:rPr>
              <w:t>Σ</w:t>
            </w:r>
            <w:r w:rsidRPr="00F034F2">
              <w:rPr>
                <w:rFonts w:cstheme="minorHAnsi"/>
                <w:b/>
                <w:bCs/>
                <w:lang w:eastAsia="zh-CN"/>
              </w:rPr>
              <w:t xml:space="preserve"> ΕΡΓΟΤΑΞ</w:t>
            </w:r>
            <w:r w:rsidRPr="00F034F2">
              <w:rPr>
                <w:rFonts w:cstheme="minorHAnsi"/>
                <w:b/>
                <w:bCs/>
                <w:lang w:val="el-GR" w:eastAsia="zh-CN"/>
              </w:rPr>
              <w:t>Ι</w:t>
            </w:r>
            <w:r w:rsidRPr="00F034F2">
              <w:rPr>
                <w:rFonts w:cstheme="minorHAnsi"/>
                <w:b/>
                <w:bCs/>
                <w:lang w:eastAsia="zh-CN"/>
              </w:rPr>
              <w:t xml:space="preserve">ΟΥ </w:t>
            </w:r>
          </w:p>
          <w:p w14:paraId="48CEC58E" w14:textId="77777777" w:rsidR="002A0C1D" w:rsidRPr="00F034F2" w:rsidRDefault="002A0C1D" w:rsidP="002A0C1D">
            <w:pPr>
              <w:pStyle w:val="a3"/>
              <w:numPr>
                <w:ilvl w:val="0"/>
                <w:numId w:val="40"/>
              </w:numPr>
              <w:suppressAutoHyphens/>
              <w:contextualSpacing w:val="0"/>
              <w:rPr>
                <w:rFonts w:cstheme="minorHAnsi"/>
                <w:b/>
                <w:bCs/>
                <w:lang w:val="el-GR" w:eastAsia="zh-CN"/>
              </w:rPr>
            </w:pPr>
            <w:r w:rsidRPr="00F034F2">
              <w:rPr>
                <w:rFonts w:cstheme="minorHAnsi"/>
                <w:b/>
                <w:bCs/>
                <w:lang w:val="el-GR"/>
              </w:rPr>
              <w:t>ΕΙΔΙΚΟΣ</w:t>
            </w:r>
            <w:r w:rsidRPr="00F034F2">
              <w:rPr>
                <w:rFonts w:cstheme="minorHAnsi"/>
                <w:b/>
                <w:bCs/>
                <w:lang w:val="el-GR" w:eastAsia="zh-CN"/>
              </w:rPr>
              <w:t xml:space="preserve"> ΕΞΕΙΔΙΚΕΥΜΕΝΗΣ ΔΙΑΧΕΙΡΙΣΗΣ ΤΗΣ ΕΠΙΚΟΙΝΩΝΙΑΣ</w:t>
            </w:r>
          </w:p>
          <w:p w14:paraId="3F7DB247" w14:textId="77777777" w:rsidR="002A0C1D" w:rsidRPr="00F034F2" w:rsidRDefault="002A0C1D" w:rsidP="002A0C1D">
            <w:pPr>
              <w:pStyle w:val="a3"/>
              <w:numPr>
                <w:ilvl w:val="0"/>
                <w:numId w:val="40"/>
              </w:numPr>
              <w:suppressAutoHyphens/>
              <w:contextualSpacing w:val="0"/>
              <w:rPr>
                <w:rFonts w:cstheme="minorHAnsi"/>
                <w:b/>
                <w:bCs/>
                <w:lang w:val="el-GR" w:eastAsia="zh-CN"/>
              </w:rPr>
            </w:pPr>
            <w:r w:rsidRPr="00F034F2">
              <w:rPr>
                <w:rFonts w:cstheme="minorHAnsi"/>
                <w:b/>
                <w:bCs/>
                <w:lang w:val="el-GR"/>
              </w:rPr>
              <w:t>ΕΙΔΙΚΟΣ</w:t>
            </w:r>
            <w:r w:rsidRPr="00F034F2">
              <w:rPr>
                <w:rFonts w:cstheme="minorHAnsi"/>
                <w:b/>
                <w:bCs/>
                <w:lang w:val="el-GR" w:eastAsia="zh-CN"/>
              </w:rPr>
              <w:t xml:space="preserve"> ΕΞΕΙΔΙΚΕΥΜΕΝΗΣ ΤΕΧΝΙΚΗΣ ΚΑΙ ΟΡΓΑΝΩΤΙΚΗΣ ΠΤΥΧΗΣ</w:t>
            </w:r>
          </w:p>
          <w:p w14:paraId="542D1187" w14:textId="77777777" w:rsidR="002A0C1D" w:rsidRPr="00F034F2" w:rsidRDefault="002A0C1D" w:rsidP="002A0C1D">
            <w:pPr>
              <w:pStyle w:val="a3"/>
              <w:numPr>
                <w:ilvl w:val="0"/>
                <w:numId w:val="40"/>
              </w:numPr>
              <w:suppressAutoHyphens/>
              <w:contextualSpacing w:val="0"/>
              <w:rPr>
                <w:rFonts w:cstheme="minorHAnsi"/>
                <w:b/>
                <w:bCs/>
                <w:lang w:eastAsia="zh-CN"/>
              </w:rPr>
            </w:pPr>
            <w:r w:rsidRPr="00F034F2">
              <w:rPr>
                <w:rFonts w:cstheme="minorHAnsi"/>
                <w:b/>
                <w:bCs/>
                <w:lang w:eastAsia="zh-CN"/>
              </w:rPr>
              <w:t>ΕΙΔΙΚ</w:t>
            </w:r>
            <w:r w:rsidRPr="00F034F2">
              <w:rPr>
                <w:rFonts w:cstheme="minorHAnsi"/>
                <w:b/>
                <w:bCs/>
                <w:lang w:val="el-GR" w:eastAsia="zh-CN"/>
              </w:rPr>
              <w:t>Ο</w:t>
            </w:r>
            <w:r w:rsidRPr="00F034F2">
              <w:rPr>
                <w:rFonts w:cstheme="minorHAnsi"/>
                <w:b/>
                <w:bCs/>
                <w:lang w:eastAsia="zh-CN"/>
              </w:rPr>
              <w:t>Σ ΤΕΛΙΚ</w:t>
            </w:r>
            <w:r w:rsidRPr="00F034F2">
              <w:rPr>
                <w:rFonts w:cstheme="minorHAnsi"/>
                <w:b/>
                <w:bCs/>
                <w:lang w:val="el-GR" w:eastAsia="zh-CN"/>
              </w:rPr>
              <w:t>Ο</w:t>
            </w:r>
            <w:r w:rsidRPr="00F034F2">
              <w:rPr>
                <w:rFonts w:cstheme="minorHAnsi"/>
                <w:b/>
                <w:bCs/>
                <w:lang w:eastAsia="zh-CN"/>
              </w:rPr>
              <w:t>Σ ΠΟΙΟΤΙΚ</w:t>
            </w:r>
            <w:r w:rsidRPr="00F034F2">
              <w:rPr>
                <w:rFonts w:cstheme="minorHAnsi"/>
                <w:b/>
                <w:bCs/>
                <w:lang w:val="el-GR" w:eastAsia="zh-CN"/>
              </w:rPr>
              <w:t>Ο</w:t>
            </w:r>
            <w:r w:rsidRPr="00F034F2">
              <w:rPr>
                <w:rFonts w:cstheme="minorHAnsi"/>
                <w:b/>
                <w:bCs/>
                <w:lang w:eastAsia="zh-CN"/>
              </w:rPr>
              <w:t xml:space="preserve">Σ </w:t>
            </w:r>
            <w:r w:rsidRPr="00F034F2">
              <w:rPr>
                <w:rFonts w:cstheme="minorHAnsi"/>
                <w:b/>
                <w:bCs/>
                <w:lang w:val="el-GR" w:eastAsia="zh-CN"/>
              </w:rPr>
              <w:t>Ε</w:t>
            </w:r>
            <w:r w:rsidRPr="00F034F2">
              <w:rPr>
                <w:rFonts w:cstheme="minorHAnsi"/>
                <w:b/>
                <w:bCs/>
                <w:lang w:eastAsia="zh-CN"/>
              </w:rPr>
              <w:t>ΛΕΓΧΟΣ</w:t>
            </w:r>
          </w:p>
          <w:p w14:paraId="600649AC" w14:textId="77777777" w:rsidR="002A0C1D" w:rsidRPr="00F034F2" w:rsidRDefault="002A0C1D" w:rsidP="00AE1934">
            <w:pPr>
              <w:rPr>
                <w:rFonts w:cstheme="minorHAnsi"/>
              </w:rPr>
            </w:pPr>
          </w:p>
        </w:tc>
        <w:tc>
          <w:tcPr>
            <w:tcW w:w="7087" w:type="dxa"/>
          </w:tcPr>
          <w:p w14:paraId="6C453F52" w14:textId="77777777" w:rsidR="002A0C1D" w:rsidRPr="00F034F2" w:rsidRDefault="002A0C1D" w:rsidP="00AE1934">
            <w:pPr>
              <w:rPr>
                <w:rFonts w:cstheme="minorHAnsi"/>
                <w:lang w:val="el-GR"/>
              </w:rPr>
            </w:pPr>
            <w:r w:rsidRPr="00F034F2">
              <w:rPr>
                <w:rFonts w:cstheme="minorHAnsi"/>
                <w:lang w:val="el-GR"/>
              </w:rPr>
              <w:t xml:space="preserve">Να έχετε αποκτήσει τα 4 </w:t>
            </w:r>
            <w:r w:rsidRPr="00F034F2">
              <w:rPr>
                <w:rFonts w:cstheme="minorHAnsi"/>
              </w:rPr>
              <w:t>badges</w:t>
            </w:r>
            <w:r w:rsidRPr="00F034F2">
              <w:rPr>
                <w:rFonts w:cstheme="minorHAnsi"/>
                <w:lang w:val="el-GR"/>
              </w:rPr>
              <w:t xml:space="preserve"> από κάθε μπλοκ ικανοτήτων</w:t>
            </w:r>
          </w:p>
          <w:p w14:paraId="379B25F3" w14:textId="77777777" w:rsidR="002A0C1D" w:rsidRPr="00F034F2" w:rsidRDefault="002A0C1D" w:rsidP="00AE1934">
            <w:pPr>
              <w:rPr>
                <w:rFonts w:cstheme="minorHAnsi"/>
                <w:lang w:val="el-GR"/>
              </w:rPr>
            </w:pPr>
          </w:p>
          <w:p w14:paraId="560BAA2D" w14:textId="77777777" w:rsidR="002A0C1D" w:rsidRPr="00F034F2" w:rsidRDefault="002A0C1D" w:rsidP="00AE1934">
            <w:pPr>
              <w:rPr>
                <w:rFonts w:cstheme="minorHAnsi"/>
                <w:lang w:val="el-GR"/>
              </w:rPr>
            </w:pPr>
            <w:r w:rsidRPr="00F034F2">
              <w:rPr>
                <w:rFonts w:cstheme="minorHAnsi"/>
                <w:b/>
                <w:bCs/>
                <w:lang w:val="el-GR"/>
              </w:rPr>
              <w:t xml:space="preserve">Λέξεις κλειδιά: </w:t>
            </w:r>
            <w:r w:rsidRPr="00F034F2">
              <w:rPr>
                <w:rFonts w:cstheme="minorHAnsi"/>
                <w:lang w:val="el-GR"/>
              </w:rPr>
              <w:t>εμπειρογνώμονας εργοταξίου ανακαίνισης, ανακαίνιση, διοίκηση, επικοινωνία</w:t>
            </w:r>
          </w:p>
        </w:tc>
      </w:tr>
    </w:tbl>
    <w:p w14:paraId="5CF68364" w14:textId="77777777" w:rsidR="002A0C1D" w:rsidRPr="00F034F2" w:rsidRDefault="002A0C1D" w:rsidP="002A0C1D">
      <w:pPr>
        <w:rPr>
          <w:rFonts w:cstheme="minorHAnsi"/>
          <w:lang w:val="el-GR"/>
        </w:rPr>
      </w:pPr>
    </w:p>
    <w:p w14:paraId="781B7794" w14:textId="77777777" w:rsidR="002A0C1D" w:rsidRPr="00F034F2" w:rsidRDefault="002A0C1D" w:rsidP="002A0C1D">
      <w:pPr>
        <w:rPr>
          <w:rFonts w:cstheme="minorHAnsi"/>
          <w:lang w:val="el-GR"/>
        </w:rPr>
      </w:pPr>
    </w:p>
    <w:p w14:paraId="50C76A51" w14:textId="29B7EEA2" w:rsidR="002A0C1D" w:rsidRPr="00E22683" w:rsidRDefault="002A0C1D" w:rsidP="002A0C1D">
      <w:pPr>
        <w:rPr>
          <w:rFonts w:cstheme="minorHAnsi"/>
          <w:lang w:val="el-GR"/>
        </w:rPr>
      </w:pPr>
      <w:r w:rsidRPr="00F034F2">
        <w:rPr>
          <w:rFonts w:cstheme="minorHAnsi"/>
          <w:lang w:val="el-GR"/>
        </w:rPr>
        <w:t xml:space="preserve">Η κονκάρδα θα παραδοθεί στον δικαιούχο μέσω ηλεκτρονικού ταχυδρομείου. Προτείνουμε το ακόλουθο υπόδειγμα, το οποίο πρέπει να συμπληρωθεί στο εργαλείο παράδοσης του δικτυακού τόπου </w:t>
      </w:r>
      <w:r w:rsidRPr="00F034F2">
        <w:rPr>
          <w:rFonts w:cstheme="minorHAnsi"/>
          <w:lang w:val="en-GB"/>
        </w:rPr>
        <w:t>Open</w:t>
      </w:r>
      <w:r w:rsidRPr="00F034F2">
        <w:rPr>
          <w:rFonts w:cstheme="minorHAnsi"/>
          <w:lang w:val="el-GR"/>
        </w:rPr>
        <w:t xml:space="preserve"> </w:t>
      </w:r>
      <w:r w:rsidRPr="00F034F2">
        <w:rPr>
          <w:rFonts w:cstheme="minorHAnsi"/>
          <w:lang w:val="en-GB"/>
        </w:rPr>
        <w:t>Badge</w:t>
      </w:r>
      <w:r w:rsidRPr="00F034F2">
        <w:rPr>
          <w:rFonts w:cstheme="minorHAnsi"/>
          <w:lang w:val="el-GR"/>
        </w:rPr>
        <w:t xml:space="preserve"> </w:t>
      </w:r>
      <w:r w:rsidRPr="00F034F2">
        <w:rPr>
          <w:rFonts w:cstheme="minorHAnsi"/>
          <w:lang w:val="en-GB"/>
        </w:rPr>
        <w:t>Factory</w:t>
      </w:r>
      <w:r w:rsidR="00E22683" w:rsidRPr="00E22683">
        <w:rPr>
          <w:rFonts w:cstheme="minorHAnsi"/>
          <w:lang w:val="el-GR"/>
        </w:rPr>
        <w:t>.</w:t>
      </w:r>
    </w:p>
    <w:p w14:paraId="0D468184" w14:textId="3E930873" w:rsidR="002A0C1D" w:rsidRPr="00E22683" w:rsidRDefault="002A0C1D" w:rsidP="002A0C1D">
      <w:pPr>
        <w:rPr>
          <w:rFonts w:cstheme="minorHAnsi"/>
          <w:b/>
          <w:bCs/>
          <w:lang w:val="el-GR"/>
        </w:rPr>
      </w:pPr>
      <w:r w:rsidRPr="00F034F2">
        <w:rPr>
          <w:rFonts w:cstheme="minorHAnsi"/>
          <w:b/>
          <w:bCs/>
          <w:lang w:val="el-GR"/>
        </w:rPr>
        <w:t xml:space="preserve">Θέμα του ηλεκτρονικού ταχυδρομείου:   </w:t>
      </w:r>
      <w:r w:rsidRPr="00E74FEC">
        <w:rPr>
          <w:rFonts w:cstheme="minorHAnsi"/>
          <w:lang w:val="el-GR"/>
        </w:rPr>
        <w:t xml:space="preserve">Το </w:t>
      </w:r>
      <w:r w:rsidRPr="00F034F2">
        <w:rPr>
          <w:rFonts w:cstheme="minorHAnsi"/>
          <w:lang w:val="en-GB"/>
        </w:rPr>
        <w:t>Open</w:t>
      </w:r>
      <w:r w:rsidRPr="00F034F2">
        <w:rPr>
          <w:rFonts w:cstheme="minorHAnsi"/>
          <w:lang w:val="el-GR"/>
        </w:rPr>
        <w:t xml:space="preserve"> </w:t>
      </w:r>
      <w:r w:rsidRPr="00F034F2">
        <w:rPr>
          <w:rFonts w:cstheme="minorHAnsi"/>
          <w:lang w:val="en-GB"/>
        </w:rPr>
        <w:t>Badge</w:t>
      </w:r>
      <w:r w:rsidRPr="00F034F2">
        <w:rPr>
          <w:rFonts w:cstheme="minorHAnsi"/>
          <w:lang w:val="el-GR"/>
        </w:rPr>
        <w:t xml:space="preserve"> που αποκτήσατε μέσω του </w:t>
      </w:r>
      <w:r w:rsidRPr="00F034F2">
        <w:rPr>
          <w:rFonts w:cstheme="minorHAnsi"/>
          <w:lang w:val="en-GB"/>
        </w:rPr>
        <w:t>RenovU</w:t>
      </w:r>
      <w:r w:rsidR="00E22683">
        <w:rPr>
          <w:rFonts w:cstheme="minorHAnsi"/>
          <w:lang w:val="en-GB"/>
        </w:rPr>
        <w:t>p</w:t>
      </w:r>
      <w:r w:rsidR="00E22683" w:rsidRPr="00E22683">
        <w:rPr>
          <w:rFonts w:cstheme="minorHAnsi"/>
          <w:lang w:val="el-GR"/>
        </w:rPr>
        <w:t>.</w:t>
      </w:r>
    </w:p>
    <w:p w14:paraId="64E3617E" w14:textId="77777777" w:rsidR="002A0C1D" w:rsidRPr="00F034F2" w:rsidRDefault="002A0C1D" w:rsidP="002A0C1D">
      <w:pPr>
        <w:rPr>
          <w:rFonts w:cstheme="minorHAnsi"/>
          <w:b/>
          <w:bCs/>
          <w:lang w:val="el-GR"/>
        </w:rPr>
      </w:pPr>
      <w:r w:rsidRPr="00F034F2">
        <w:rPr>
          <w:rFonts w:cstheme="minorHAnsi"/>
          <w:b/>
          <w:bCs/>
          <w:lang w:val="el-GR"/>
        </w:rPr>
        <w:t xml:space="preserve">Σώμα μηνύματος: </w:t>
      </w:r>
      <w:r w:rsidRPr="00F034F2">
        <w:rPr>
          <w:rFonts w:cstheme="minorHAnsi"/>
          <w:lang w:val="el-GR"/>
        </w:rPr>
        <w:t>Γεια σας</w:t>
      </w:r>
      <w:r w:rsidRPr="00F034F2">
        <w:rPr>
          <w:rFonts w:cstheme="minorHAnsi"/>
          <w:b/>
          <w:bCs/>
          <w:lang w:val="el-GR"/>
        </w:rPr>
        <w:t xml:space="preserve">, </w:t>
      </w:r>
      <w:r w:rsidRPr="00F034F2">
        <w:rPr>
          <w:rFonts w:cstheme="minorHAnsi"/>
          <w:lang w:val="el-GR"/>
        </w:rPr>
        <w:t xml:space="preserve">είμαστε στην ευχάριστη θέση να σας στείλουμε το </w:t>
      </w:r>
      <w:r w:rsidRPr="00F034F2">
        <w:rPr>
          <w:rFonts w:cstheme="minorHAnsi"/>
          <w:lang w:val="en-GB"/>
        </w:rPr>
        <w:t>Open</w:t>
      </w:r>
      <w:r w:rsidRPr="00F034F2">
        <w:rPr>
          <w:rFonts w:cstheme="minorHAnsi"/>
          <w:lang w:val="el-GR"/>
        </w:rPr>
        <w:t xml:space="preserve"> </w:t>
      </w:r>
      <w:r w:rsidRPr="00F034F2">
        <w:rPr>
          <w:rFonts w:cstheme="minorHAnsi"/>
          <w:lang w:val="en-GB"/>
        </w:rPr>
        <w:t>Badge</w:t>
      </w:r>
      <w:r w:rsidRPr="00F034F2">
        <w:rPr>
          <w:rFonts w:cstheme="minorHAnsi"/>
          <w:lang w:val="el-GR"/>
        </w:rPr>
        <w:t xml:space="preserve"> που αποκτήσατε μετά την εκπαίδευσή σας στο πρόγραμμα </w:t>
      </w:r>
      <w:r w:rsidRPr="00F034F2">
        <w:rPr>
          <w:rFonts w:cstheme="minorHAnsi"/>
          <w:lang w:val="en-GB"/>
        </w:rPr>
        <w:t>RenovUp</w:t>
      </w:r>
      <w:r w:rsidRPr="00F034F2">
        <w:rPr>
          <w:rFonts w:cstheme="minorHAnsi"/>
          <w:lang w:val="el-GR"/>
        </w:rPr>
        <w:t xml:space="preserve"> και σας συγχαίρουμε. </w:t>
      </w:r>
    </w:p>
    <w:p w14:paraId="022015FD" w14:textId="77777777" w:rsidR="002A0C1D" w:rsidRPr="00F034F2" w:rsidRDefault="002A0C1D" w:rsidP="002A0C1D">
      <w:pPr>
        <w:rPr>
          <w:rFonts w:cstheme="minorHAnsi"/>
          <w:b/>
          <w:bCs/>
          <w:lang w:val="el-GR"/>
        </w:rPr>
      </w:pPr>
      <w:r w:rsidRPr="00F034F2">
        <w:rPr>
          <w:rFonts w:cstheme="minorHAnsi"/>
          <w:b/>
          <w:bCs/>
          <w:lang w:val="el-GR"/>
        </w:rPr>
        <w:t xml:space="preserve">Κείμενο του συνδέσμου του κουμπιού: </w:t>
      </w:r>
      <w:r w:rsidRPr="00F034F2">
        <w:rPr>
          <w:rFonts w:cstheme="minorHAnsi"/>
          <w:lang w:val="el-GR"/>
        </w:rPr>
        <w:t>κάντε κλικ σε αυτόν τον σύνδεσμο για να λάβετε το σήμα σας.</w:t>
      </w:r>
    </w:p>
    <w:p w14:paraId="23F83E03" w14:textId="77777777" w:rsidR="002A0C1D" w:rsidRPr="00F034F2" w:rsidRDefault="002A0C1D" w:rsidP="002A0C1D">
      <w:pPr>
        <w:rPr>
          <w:rFonts w:cstheme="minorHAnsi"/>
          <w:i/>
          <w:iCs/>
          <w:lang w:val="el-GR"/>
        </w:rPr>
      </w:pPr>
      <w:r w:rsidRPr="00F034F2">
        <w:rPr>
          <w:rFonts w:cstheme="minorHAnsi"/>
          <w:b/>
          <w:bCs/>
          <w:lang w:val="el-GR"/>
        </w:rPr>
        <w:t xml:space="preserve">Υποσέλιδο του μηνύματος: </w:t>
      </w:r>
      <w:r w:rsidRPr="00F034F2">
        <w:rPr>
          <w:rFonts w:cstheme="minorHAnsi"/>
          <w:i/>
          <w:iCs/>
          <w:lang w:val="el-GR"/>
        </w:rPr>
        <w:t xml:space="preserve">Αυτό το </w:t>
      </w:r>
      <w:r w:rsidRPr="00F034F2">
        <w:rPr>
          <w:rFonts w:cstheme="minorHAnsi"/>
          <w:i/>
          <w:iCs/>
          <w:lang w:val="en-GB"/>
        </w:rPr>
        <w:t>Open</w:t>
      </w:r>
      <w:r w:rsidRPr="00F034F2">
        <w:rPr>
          <w:rFonts w:cstheme="minorHAnsi"/>
          <w:i/>
          <w:iCs/>
          <w:lang w:val="el-GR"/>
        </w:rPr>
        <w:t xml:space="preserve"> </w:t>
      </w:r>
      <w:r w:rsidRPr="00F034F2">
        <w:rPr>
          <w:rFonts w:cstheme="minorHAnsi"/>
          <w:i/>
          <w:iCs/>
          <w:lang w:val="en-GB"/>
        </w:rPr>
        <w:t>Badge</w:t>
      </w:r>
      <w:r w:rsidRPr="00F034F2">
        <w:rPr>
          <w:rFonts w:cstheme="minorHAnsi"/>
          <w:i/>
          <w:iCs/>
          <w:lang w:val="el-GR"/>
        </w:rPr>
        <w:t xml:space="preserve"> προέρχεται από το έργο </w:t>
      </w:r>
      <w:r w:rsidRPr="00F034F2">
        <w:rPr>
          <w:rFonts w:cstheme="minorHAnsi"/>
          <w:i/>
          <w:iCs/>
          <w:lang w:val="en-GB"/>
        </w:rPr>
        <w:t>RenovUp</w:t>
      </w:r>
      <w:r w:rsidRPr="00F034F2">
        <w:rPr>
          <w:rFonts w:cstheme="minorHAnsi"/>
          <w:i/>
          <w:iCs/>
          <w:lang w:val="el-GR"/>
        </w:rPr>
        <w:t xml:space="preserve">, ένα έργο στρατηγικής σύμπραξης που χρηματοδοτείται από τον Οργανισμό </w:t>
      </w:r>
      <w:r w:rsidRPr="00F034F2">
        <w:rPr>
          <w:rFonts w:cstheme="minorHAnsi"/>
          <w:i/>
          <w:iCs/>
          <w:lang w:val="en-GB"/>
        </w:rPr>
        <w:t>Erasmus</w:t>
      </w:r>
      <w:r w:rsidRPr="00F034F2">
        <w:rPr>
          <w:rFonts w:cstheme="minorHAnsi"/>
          <w:i/>
          <w:iCs/>
          <w:lang w:val="el-GR"/>
        </w:rPr>
        <w:t>, το οποίο έχει ως στόχο να διευκολύνει την κατάρτιση των διαχειριστών και εργοδηγών εργοταξίων σε εργοτάξια ανακαίνισης κτιρίων.</w:t>
      </w:r>
    </w:p>
    <w:p w14:paraId="35ECC2EF" w14:textId="0F714774" w:rsidR="005733A5" w:rsidRDefault="005733A5">
      <w:pPr>
        <w:rPr>
          <w:rFonts w:eastAsia="Calibri" w:cstheme="minorHAnsi"/>
          <w:lang w:val="el-GR"/>
        </w:rPr>
      </w:pPr>
      <w:r>
        <w:rPr>
          <w:rFonts w:eastAsia="Calibri" w:cstheme="minorHAnsi"/>
          <w:lang w:val="el-GR"/>
        </w:rPr>
        <w:br w:type="page"/>
      </w:r>
    </w:p>
    <w:p w14:paraId="4738EA76" w14:textId="77777777" w:rsidR="002E4932" w:rsidRDefault="002E4932">
      <w:pPr>
        <w:rPr>
          <w:rFonts w:eastAsia="Calibri" w:cstheme="minorHAnsi"/>
          <w:lang w:val="el-GR"/>
        </w:rPr>
        <w:sectPr w:rsidR="002E4932" w:rsidSect="00942539">
          <w:pgSz w:w="15840" w:h="12240" w:orient="landscape" w:code="1"/>
          <w:pgMar w:top="1678" w:right="902" w:bottom="1185" w:left="822" w:header="0" w:footer="652" w:gutter="0"/>
          <w:cols w:space="720"/>
          <w:titlePg/>
          <w:docGrid w:linePitch="299"/>
        </w:sectPr>
      </w:pPr>
    </w:p>
    <w:p w14:paraId="07CEDA67" w14:textId="77777777" w:rsidR="00212847" w:rsidRPr="00F034F2" w:rsidRDefault="00212847">
      <w:pPr>
        <w:rPr>
          <w:rFonts w:eastAsia="Calibri" w:cstheme="minorHAnsi"/>
          <w:lang w:val="el-GR"/>
        </w:rPr>
      </w:pPr>
    </w:p>
    <w:p w14:paraId="6F114106" w14:textId="20637B9C" w:rsidR="00023C8A" w:rsidRPr="009A16B4" w:rsidRDefault="009A16B4" w:rsidP="00023C8A">
      <w:pPr>
        <w:pStyle w:val="1"/>
        <w:shd w:val="clear" w:color="auto" w:fill="DBE5F1" w:themeFill="accent1" w:themeFillTint="33"/>
        <w:spacing w:before="0" w:line="240" w:lineRule="auto"/>
        <w:ind w:left="426" w:hanging="426"/>
        <w:jc w:val="both"/>
        <w:rPr>
          <w:b/>
          <w:bCs/>
          <w:lang w:val="el-GR"/>
        </w:rPr>
      </w:pPr>
      <w:bookmarkStart w:id="18" w:name="_Toc148351588"/>
      <w:r>
        <w:rPr>
          <w:b/>
          <w:bCs/>
          <w:lang w:val="el-GR"/>
        </w:rPr>
        <w:t>Επίλογος</w:t>
      </w:r>
      <w:bookmarkEnd w:id="18"/>
    </w:p>
    <w:p w14:paraId="08D406AF" w14:textId="77777777" w:rsidR="00F463B9" w:rsidRPr="00023C8A" w:rsidRDefault="00F463B9" w:rsidP="007F5389">
      <w:pPr>
        <w:spacing w:after="0" w:line="240" w:lineRule="auto"/>
        <w:ind w:right="21"/>
        <w:jc w:val="both"/>
        <w:rPr>
          <w:rFonts w:eastAsia="Calibri" w:cstheme="minorHAnsi"/>
          <w:lang w:val="en-GB"/>
        </w:rPr>
      </w:pPr>
    </w:p>
    <w:p w14:paraId="79C563D9" w14:textId="77777777" w:rsidR="002E4932" w:rsidRPr="0027388C" w:rsidRDefault="002E4932" w:rsidP="0027388C">
      <w:pPr>
        <w:spacing w:after="0" w:line="240" w:lineRule="auto"/>
        <w:jc w:val="both"/>
        <w:rPr>
          <w:lang w:val="en-GB"/>
        </w:rPr>
      </w:pPr>
    </w:p>
    <w:p w14:paraId="78074FA4" w14:textId="77777777" w:rsidR="009A16B4" w:rsidRPr="009A16B4" w:rsidRDefault="009A16B4" w:rsidP="009A16B4">
      <w:pPr>
        <w:spacing w:after="0" w:line="240" w:lineRule="auto"/>
        <w:jc w:val="both"/>
        <w:rPr>
          <w:lang w:val="el-GR"/>
        </w:rPr>
      </w:pPr>
      <w:r w:rsidRPr="009A16B4">
        <w:rPr>
          <w:lang w:val="el-GR"/>
        </w:rPr>
        <w:t>Η προτεινόμενη προσέγγιση μπορεί να θεωρηθεί καινοτόμος, καθώς οι εταίροι κατάφεραν να προσδιορίσουν κοινά κριτήρια ανάθεσης που μπορούν να εφαρμοστούν σε όλες τις χώρες που συμμετέχουν στο πείραμα. Θα πρέπει να υπενθυμίσουμε ότι ο στόχος δεν είναι να ανταγωνιστεί τα εθνικά συστήματα πιστοποίησης ή την επίσημη αναγνώριση των μαθησιακών αποτελεσμάτων, αλλά μάλλον να αναγνωρίσουν οι οργανισμοί-εταίροι τις επαγγελματικές δεξιότητες των εκπαιδευτών, των διαχειριστών εργοταξίων και των επικεφαλής ομάδων που εργάζονται σε εργοτάξια ανακαίνισης κτιρίων με τρόπο που να ενισχύει την αξία τους.</w:t>
      </w:r>
    </w:p>
    <w:p w14:paraId="4B8746C8" w14:textId="77777777" w:rsidR="009A16B4" w:rsidRPr="009A16B4" w:rsidRDefault="009A16B4" w:rsidP="009A16B4">
      <w:pPr>
        <w:spacing w:after="0" w:line="240" w:lineRule="auto"/>
        <w:jc w:val="both"/>
        <w:rPr>
          <w:lang w:val="el-GR"/>
        </w:rPr>
      </w:pPr>
    </w:p>
    <w:p w14:paraId="1FB346CB" w14:textId="351050A2" w:rsidR="009A16B4" w:rsidRPr="009A16B4" w:rsidRDefault="009A16B4" w:rsidP="009A16B4">
      <w:pPr>
        <w:spacing w:after="0" w:line="240" w:lineRule="auto"/>
        <w:jc w:val="both"/>
        <w:rPr>
          <w:lang w:val="el-GR"/>
        </w:rPr>
      </w:pPr>
      <w:r w:rsidRPr="009A16B4">
        <w:rPr>
          <w:lang w:val="el-GR"/>
        </w:rPr>
        <w:t xml:space="preserve">Με τον τρόπο αυτό, </w:t>
      </w:r>
      <w:r w:rsidR="00E74FEC">
        <w:rPr>
          <w:lang w:val="el-GR"/>
        </w:rPr>
        <w:t>το</w:t>
      </w:r>
      <w:r w:rsidRPr="009A16B4">
        <w:rPr>
          <w:lang w:val="el-GR"/>
        </w:rPr>
        <w:t xml:space="preserve"> </w:t>
      </w:r>
      <w:proofErr w:type="spellStart"/>
      <w:r w:rsidRPr="0027388C">
        <w:rPr>
          <w:lang w:val="en-GB"/>
        </w:rPr>
        <w:t>RenovUp</w:t>
      </w:r>
      <w:proofErr w:type="spellEnd"/>
      <w:r w:rsidRPr="009A16B4">
        <w:rPr>
          <w:lang w:val="el-GR"/>
        </w:rPr>
        <w:t xml:space="preserve"> υπογραμμίζει την ανάγκη να γίνει σαφής διάκριση μεταξύ των ειδικών δεξιοτήτων που πρέπει να χρησιμοποιούνται σε αυτά τα εργοτάξια, οι οποίες αντιστοιχούν στις προσδοκίες των ενδιαφερόμενων εταιρειών αφενός, και των </w:t>
      </w:r>
      <w:r w:rsidR="00E74FEC">
        <w:rPr>
          <w:lang w:val="el-GR"/>
        </w:rPr>
        <w:t>υπεύθυνων</w:t>
      </w:r>
      <w:r w:rsidRPr="009A16B4">
        <w:rPr>
          <w:lang w:val="el-GR"/>
        </w:rPr>
        <w:t xml:space="preserve"> εργοταξίων και των επικεφαλής ομάδων αφετέρου. Με αυτόν τον τρόπο, τα ιδιαίτερα χαρακτηριστικά των έργων ανακαίνισης κτιρίων λαμβάνονται υπόψη στις διαδικασίες απονομής των </w:t>
      </w:r>
      <w:r w:rsidRPr="0027388C">
        <w:rPr>
          <w:lang w:val="en-GB"/>
        </w:rPr>
        <w:t>Open</w:t>
      </w:r>
      <w:r w:rsidRPr="009A16B4">
        <w:rPr>
          <w:lang w:val="el-GR"/>
        </w:rPr>
        <w:t xml:space="preserve"> </w:t>
      </w:r>
      <w:r w:rsidRPr="0027388C">
        <w:rPr>
          <w:lang w:val="en-GB"/>
        </w:rPr>
        <w:t>Badges</w:t>
      </w:r>
      <w:r w:rsidRPr="009A16B4">
        <w:rPr>
          <w:lang w:val="el-GR"/>
        </w:rPr>
        <w:t xml:space="preserve">. Οι κάτοχοι των </w:t>
      </w:r>
      <w:r w:rsidRPr="0027388C">
        <w:rPr>
          <w:lang w:val="en-GB"/>
        </w:rPr>
        <w:t>Open</w:t>
      </w:r>
      <w:r w:rsidRPr="009A16B4">
        <w:rPr>
          <w:lang w:val="el-GR"/>
        </w:rPr>
        <w:t xml:space="preserve"> </w:t>
      </w:r>
      <w:r w:rsidRPr="0027388C">
        <w:rPr>
          <w:lang w:val="en-GB"/>
        </w:rPr>
        <w:t>Badges</w:t>
      </w:r>
      <w:r w:rsidRPr="009A16B4">
        <w:rPr>
          <w:lang w:val="el-GR"/>
        </w:rPr>
        <w:t xml:space="preserve"> θα μπορούν να αναδεικνύουν τις συγκεκριμένες, σαφώς προσδιορισμένες δεξιότητές τους στο βιογραφικό τους σημείωμα και με οποιονδήποτε άλλο τρόπο θεωρούν σχετικό με την επαγγελματική τους σταδιοδρομία.</w:t>
      </w:r>
    </w:p>
    <w:p w14:paraId="3BAF8EF2" w14:textId="77777777" w:rsidR="009A16B4" w:rsidRPr="009A16B4" w:rsidRDefault="009A16B4" w:rsidP="009A16B4">
      <w:pPr>
        <w:spacing w:after="0" w:line="240" w:lineRule="auto"/>
        <w:jc w:val="both"/>
        <w:rPr>
          <w:lang w:val="el-GR"/>
        </w:rPr>
      </w:pPr>
    </w:p>
    <w:p w14:paraId="590BB267" w14:textId="77777777" w:rsidR="009A16B4" w:rsidRPr="009A16B4" w:rsidRDefault="009A16B4" w:rsidP="009A16B4">
      <w:pPr>
        <w:spacing w:after="0" w:line="240" w:lineRule="auto"/>
        <w:jc w:val="both"/>
        <w:rPr>
          <w:lang w:val="el-GR"/>
        </w:rPr>
      </w:pPr>
      <w:r w:rsidRPr="009A16B4">
        <w:rPr>
          <w:lang w:val="el-GR"/>
        </w:rPr>
        <w:t xml:space="preserve">Η φάση των </w:t>
      </w:r>
      <w:r w:rsidRPr="0027388C">
        <w:rPr>
          <w:lang w:val="en-GB"/>
        </w:rPr>
        <w:t>Open</w:t>
      </w:r>
      <w:r w:rsidRPr="009A16B4">
        <w:rPr>
          <w:lang w:val="el-GR"/>
        </w:rPr>
        <w:t xml:space="preserve"> </w:t>
      </w:r>
      <w:r w:rsidRPr="0027388C">
        <w:rPr>
          <w:lang w:val="en-GB"/>
        </w:rPr>
        <w:t>Badges</w:t>
      </w:r>
      <w:r w:rsidRPr="009A16B4">
        <w:rPr>
          <w:lang w:val="el-GR"/>
        </w:rPr>
        <w:t xml:space="preserve"> βρίσκεται σε πρώιμο στάδιο. Το σύστημα για την παράδοση των </w:t>
      </w:r>
      <w:r w:rsidRPr="0027388C">
        <w:rPr>
          <w:lang w:val="en-GB"/>
        </w:rPr>
        <w:t>Open</w:t>
      </w:r>
      <w:r w:rsidRPr="009A16B4">
        <w:rPr>
          <w:lang w:val="el-GR"/>
        </w:rPr>
        <w:t xml:space="preserve"> </w:t>
      </w:r>
      <w:r w:rsidRPr="0027388C">
        <w:rPr>
          <w:lang w:val="en-GB"/>
        </w:rPr>
        <w:t>Badges</w:t>
      </w:r>
      <w:r w:rsidRPr="009A16B4">
        <w:rPr>
          <w:lang w:val="el-GR"/>
        </w:rPr>
        <w:t xml:space="preserve">, που βασίζεται στην πλατφόρμα </w:t>
      </w:r>
      <w:r w:rsidRPr="0027388C">
        <w:rPr>
          <w:lang w:val="en-GB"/>
        </w:rPr>
        <w:t>Open</w:t>
      </w:r>
      <w:r w:rsidRPr="009A16B4">
        <w:rPr>
          <w:lang w:val="el-GR"/>
        </w:rPr>
        <w:t xml:space="preserve"> </w:t>
      </w:r>
      <w:r w:rsidRPr="0027388C">
        <w:rPr>
          <w:lang w:val="en-GB"/>
        </w:rPr>
        <w:t>Badges</w:t>
      </w:r>
      <w:r w:rsidRPr="009A16B4">
        <w:rPr>
          <w:lang w:val="el-GR"/>
        </w:rPr>
        <w:t xml:space="preserve"> </w:t>
      </w:r>
      <w:r w:rsidRPr="0027388C">
        <w:rPr>
          <w:lang w:val="en-GB"/>
        </w:rPr>
        <w:t>Factory</w:t>
      </w:r>
      <w:r w:rsidRPr="009A16B4">
        <w:rPr>
          <w:lang w:val="el-GR"/>
        </w:rPr>
        <w:t xml:space="preserve">, θα είναι λειτουργικό από τον Ιούνιο του 2023. Οι διαδικασίες χορήγησης είναι γνωστές σε όλους τους εταίρους και το </w:t>
      </w:r>
      <w:r w:rsidRPr="0027388C">
        <w:rPr>
          <w:lang w:val="en-GB"/>
        </w:rPr>
        <w:t>CCCA</w:t>
      </w:r>
      <w:r w:rsidRPr="009A16B4">
        <w:rPr>
          <w:lang w:val="el-GR"/>
        </w:rPr>
        <w:t>-</w:t>
      </w:r>
      <w:r w:rsidRPr="0027388C">
        <w:rPr>
          <w:lang w:val="en-GB"/>
        </w:rPr>
        <w:t>BTP</w:t>
      </w:r>
      <w:r w:rsidRPr="009A16B4">
        <w:rPr>
          <w:lang w:val="el-GR"/>
        </w:rPr>
        <w:t xml:space="preserve"> έχει δεσμευτεί, τουλάχιστον για τα επόμενα δύο χρόνια και ενδεχομένως για μεγαλύτερο χρονικό διάστημα, να παρέχει δωρεάν πρόσβαση σε όλους τους εταίρους μέσω του </w:t>
      </w:r>
      <w:r w:rsidRPr="0027388C">
        <w:rPr>
          <w:lang w:val="en-GB"/>
        </w:rPr>
        <w:t>Open</w:t>
      </w:r>
      <w:r w:rsidRPr="009A16B4">
        <w:rPr>
          <w:lang w:val="el-GR"/>
        </w:rPr>
        <w:t xml:space="preserve"> </w:t>
      </w:r>
      <w:r w:rsidRPr="0027388C">
        <w:rPr>
          <w:lang w:val="en-GB"/>
        </w:rPr>
        <w:t>Badge</w:t>
      </w:r>
      <w:r w:rsidRPr="009A16B4">
        <w:rPr>
          <w:lang w:val="el-GR"/>
        </w:rPr>
        <w:t xml:space="preserve"> </w:t>
      </w:r>
      <w:r w:rsidRPr="0027388C">
        <w:rPr>
          <w:lang w:val="en-GB"/>
        </w:rPr>
        <w:t>Factory</w:t>
      </w:r>
      <w:r w:rsidRPr="009A16B4">
        <w:rPr>
          <w:lang w:val="el-GR"/>
        </w:rPr>
        <w:t xml:space="preserve">. Προβλέπεται ότι όλοι οι δικαιούχοι των πειραματικών διαδρομών επαγγελματισμού θα λάβουν </w:t>
      </w:r>
      <w:r w:rsidRPr="0027388C">
        <w:rPr>
          <w:lang w:val="en-GB"/>
        </w:rPr>
        <w:t>Open</w:t>
      </w:r>
      <w:r w:rsidRPr="009A16B4">
        <w:rPr>
          <w:lang w:val="el-GR"/>
        </w:rPr>
        <w:t xml:space="preserve"> </w:t>
      </w:r>
      <w:r w:rsidRPr="0027388C">
        <w:rPr>
          <w:lang w:val="en-GB"/>
        </w:rPr>
        <w:t>Badges</w:t>
      </w:r>
      <w:r w:rsidRPr="009A16B4">
        <w:rPr>
          <w:lang w:val="el-GR"/>
        </w:rPr>
        <w:t xml:space="preserve"> το αργότερο μέχρι τον Οκτώβριο του 2023 (βλ. την έκθεση "</w:t>
      </w:r>
      <w:r w:rsidRPr="0027388C">
        <w:rPr>
          <w:lang w:val="en-GB"/>
        </w:rPr>
        <w:t>IO</w:t>
      </w:r>
      <w:r w:rsidRPr="009A16B4">
        <w:rPr>
          <w:lang w:val="el-GR"/>
        </w:rPr>
        <w:t>4-</w:t>
      </w:r>
      <w:r w:rsidRPr="0027388C">
        <w:rPr>
          <w:lang w:val="en-GB"/>
        </w:rPr>
        <w:t>A</w:t>
      </w:r>
      <w:r w:rsidRPr="009A16B4">
        <w:rPr>
          <w:lang w:val="el-GR"/>
        </w:rPr>
        <w:t xml:space="preserve">2. Προσαρμογή του διακρατικού συστήματος τοποθέτησης, υποστήριξης και </w:t>
      </w:r>
      <w:proofErr w:type="spellStart"/>
      <w:r w:rsidRPr="009A16B4">
        <w:rPr>
          <w:lang w:val="el-GR"/>
        </w:rPr>
        <w:t>επαγγελματοποίησης</w:t>
      </w:r>
      <w:proofErr w:type="spellEnd"/>
      <w:r w:rsidRPr="009A16B4">
        <w:rPr>
          <w:lang w:val="el-GR"/>
        </w:rPr>
        <w:t xml:space="preserve"> σύμφωνα με τα αποτελέσματα των πειραμάτων. Προσδιορισμός των σημείων επαγρύπνησης - ΤΕΛΙΚΗ ΕΚΘΕΣΗ" για λεπτομέρειες σχετικά με τα πειράματα σε κάθε χώρα σύμπραξης).</w:t>
      </w:r>
    </w:p>
    <w:p w14:paraId="30C8071D" w14:textId="77777777" w:rsidR="009A16B4" w:rsidRPr="009A16B4" w:rsidRDefault="009A16B4" w:rsidP="009A16B4">
      <w:pPr>
        <w:spacing w:after="0" w:line="240" w:lineRule="auto"/>
        <w:jc w:val="both"/>
        <w:rPr>
          <w:lang w:val="el-GR"/>
        </w:rPr>
      </w:pPr>
    </w:p>
    <w:p w14:paraId="04C5BA62" w14:textId="77777777" w:rsidR="009A16B4" w:rsidRPr="009A16B4" w:rsidRDefault="009A16B4" w:rsidP="009A16B4">
      <w:pPr>
        <w:spacing w:after="0" w:line="240" w:lineRule="auto"/>
        <w:jc w:val="both"/>
        <w:rPr>
          <w:lang w:val="el-GR"/>
        </w:rPr>
      </w:pPr>
      <w:r w:rsidRPr="009A16B4">
        <w:rPr>
          <w:lang w:val="el-GR"/>
        </w:rPr>
        <w:t xml:space="preserve">Μέχρι το τέλος Ιουλίου 2023, τα </w:t>
      </w:r>
      <w:r w:rsidRPr="0027388C">
        <w:rPr>
          <w:lang w:val="en-GB"/>
        </w:rPr>
        <w:t>Open</w:t>
      </w:r>
      <w:r w:rsidRPr="009A16B4">
        <w:rPr>
          <w:lang w:val="el-GR"/>
        </w:rPr>
        <w:t xml:space="preserve"> </w:t>
      </w:r>
      <w:r w:rsidRPr="0027388C">
        <w:rPr>
          <w:lang w:val="en-GB"/>
        </w:rPr>
        <w:t>Badges</w:t>
      </w:r>
      <w:r w:rsidRPr="009A16B4">
        <w:rPr>
          <w:lang w:val="el-GR"/>
        </w:rPr>
        <w:t xml:space="preserve"> αποδόθηκαν σε 23 συμμετέχοντες (επικεφαλής ομάδων που εργάζονται σε εργοτάξια ανακαίνισης) στην Ελλάδα και σε έξι εκπαιδευτές στη Γαλλία. Στις υπόλοιπες χώρες δεν απονεμήθηκαν </w:t>
      </w:r>
      <w:r w:rsidRPr="0027388C">
        <w:rPr>
          <w:lang w:val="en-GB"/>
        </w:rPr>
        <w:t>Open</w:t>
      </w:r>
      <w:r w:rsidRPr="009A16B4">
        <w:rPr>
          <w:lang w:val="el-GR"/>
        </w:rPr>
        <w:t xml:space="preserve"> </w:t>
      </w:r>
      <w:r w:rsidRPr="0027388C">
        <w:rPr>
          <w:lang w:val="en-GB"/>
        </w:rPr>
        <w:t>Badges</w:t>
      </w:r>
      <w:r w:rsidRPr="009A16B4">
        <w:rPr>
          <w:lang w:val="el-GR"/>
        </w:rPr>
        <w:t xml:space="preserve">, επειδή το 50% των συστατικών στοιχείων δεν υπερκαλύφθηκε σε κανένα μπλοκ. Ωστόσο, οι εταίροι σκοπεύουν να παραδώσουν πρόσθετα </w:t>
      </w:r>
      <w:r w:rsidRPr="0027388C">
        <w:rPr>
          <w:lang w:val="en-GB"/>
        </w:rPr>
        <w:t>Open</w:t>
      </w:r>
      <w:r w:rsidRPr="009A16B4">
        <w:rPr>
          <w:lang w:val="el-GR"/>
        </w:rPr>
        <w:t xml:space="preserve"> </w:t>
      </w:r>
      <w:r w:rsidRPr="0027388C">
        <w:rPr>
          <w:lang w:val="en-GB"/>
        </w:rPr>
        <w:t>Badges</w:t>
      </w:r>
      <w:r w:rsidRPr="009A16B4">
        <w:rPr>
          <w:lang w:val="el-GR"/>
        </w:rPr>
        <w:t xml:space="preserve"> με διαδικασίες ισοδυναμίας, αρχής γενομένης από τον Σεπτέμβριο του 2023.</w:t>
      </w:r>
    </w:p>
    <w:p w14:paraId="308BE2B9" w14:textId="77777777" w:rsidR="009A16B4" w:rsidRPr="009A16B4" w:rsidRDefault="009A16B4" w:rsidP="009A16B4">
      <w:pPr>
        <w:spacing w:after="0" w:line="240" w:lineRule="auto"/>
        <w:jc w:val="both"/>
        <w:rPr>
          <w:lang w:val="el-GR"/>
        </w:rPr>
      </w:pPr>
    </w:p>
    <w:p w14:paraId="018591A0" w14:textId="77777777" w:rsidR="009A16B4" w:rsidRPr="009A16B4" w:rsidRDefault="009A16B4" w:rsidP="009A16B4">
      <w:pPr>
        <w:spacing w:after="0" w:line="240" w:lineRule="auto"/>
        <w:jc w:val="both"/>
        <w:rPr>
          <w:lang w:val="el-GR"/>
        </w:rPr>
      </w:pPr>
      <w:r w:rsidRPr="009A16B4">
        <w:rPr>
          <w:lang w:val="el-GR"/>
        </w:rPr>
        <w:t xml:space="preserve">Η χρήση ενός συστήματος ισοδυναμίας, πέραν των μαθημάτων κατάρτισης που παρακολουθούν οι διαχειριστές χώρων και οι επικεφαλής ομάδων, μπορεί να συμβάλει στη βελτίωση της διάδοσης των Ανοικτών </w:t>
      </w:r>
      <w:proofErr w:type="spellStart"/>
      <w:r w:rsidRPr="009A16B4">
        <w:rPr>
          <w:lang w:val="el-GR"/>
        </w:rPr>
        <w:t>Σήματων</w:t>
      </w:r>
      <w:proofErr w:type="spellEnd"/>
      <w:r w:rsidRPr="009A16B4">
        <w:rPr>
          <w:lang w:val="el-GR"/>
        </w:rPr>
        <w:t xml:space="preserve">, τα οποία δεν θα συνδέονται με την υποχρέωση παρακολούθησης κατάρτισης, αλλά με την ανάγκη απόδειξης των δεξιοτήτων. Με τον τρόπο αυτό, οι εταίροι επιθυμούν να καταδείξουν ότι προνομιούχο και αναγνωρισμένο είναι το αποτέλεσμα της μάθησης και όχι η διαδρομή που οδηγεί σε αυτό (η οποία μπορεί να είναι η κατάρτιση ή η επαγγελματική εμπειρία). Το σύστημα είναι διαφανές, καθώς τα κριτήρια για την απονομή των </w:t>
      </w:r>
      <w:r w:rsidRPr="0027388C">
        <w:rPr>
          <w:lang w:val="en-GB"/>
        </w:rPr>
        <w:t>Open</w:t>
      </w:r>
      <w:r w:rsidRPr="009A16B4">
        <w:rPr>
          <w:lang w:val="el-GR"/>
        </w:rPr>
        <w:t xml:space="preserve"> </w:t>
      </w:r>
      <w:r w:rsidRPr="0027388C">
        <w:rPr>
          <w:lang w:val="en-GB"/>
        </w:rPr>
        <w:t>Badges</w:t>
      </w:r>
      <w:r w:rsidRPr="009A16B4">
        <w:rPr>
          <w:lang w:val="el-GR"/>
        </w:rPr>
        <w:t xml:space="preserve"> προσδιορίζονται σαφώς για κάθε κοινό: εκπαιδευτές/εκπαιδευτές, διευθυντές εργοταξίων ανακαίνισης και ομαδάρχες.</w:t>
      </w:r>
    </w:p>
    <w:p w14:paraId="7C30665C" w14:textId="77777777" w:rsidR="009A16B4" w:rsidRPr="009A16B4" w:rsidRDefault="009A16B4" w:rsidP="009A16B4">
      <w:pPr>
        <w:spacing w:after="0" w:line="240" w:lineRule="auto"/>
        <w:jc w:val="both"/>
        <w:rPr>
          <w:lang w:val="el-GR"/>
        </w:rPr>
      </w:pPr>
    </w:p>
    <w:p w14:paraId="67D3E350" w14:textId="77777777" w:rsidR="009A16B4" w:rsidRPr="009A16B4" w:rsidRDefault="009A16B4" w:rsidP="009A16B4">
      <w:pPr>
        <w:spacing w:after="0" w:line="240" w:lineRule="auto"/>
        <w:jc w:val="both"/>
        <w:rPr>
          <w:lang w:val="el-GR"/>
        </w:rPr>
      </w:pPr>
      <w:r w:rsidRPr="009A16B4">
        <w:rPr>
          <w:lang w:val="el-GR"/>
        </w:rPr>
        <w:t xml:space="preserve">Από τον Σεπτέμβριο του 2023, προβλέπεται επίσης η χρήση τους για την επικύρωση και αναγνώριση νέων δεξιοτήτων και ικανοτήτων που δεν καλύπτονται από τα πρότυπα κατάρτισης και τα πλαίσια προσόντων, </w:t>
      </w:r>
      <w:r w:rsidRPr="009A16B4">
        <w:rPr>
          <w:lang w:val="el-GR"/>
        </w:rPr>
        <w:lastRenderedPageBreak/>
        <w:t>ώστε να δοθεί μεγαλύτερη προβολή στα ειδικά προσόντα που σχετίζονται με τα εργοτάξια ανακαίνισης.</w:t>
      </w:r>
    </w:p>
    <w:p w14:paraId="5AA6BB3F" w14:textId="004F29E8" w:rsidR="002E4932" w:rsidRDefault="002E4932" w:rsidP="009A16B4">
      <w:pPr>
        <w:spacing w:after="0" w:line="240" w:lineRule="auto"/>
        <w:jc w:val="both"/>
        <w:rPr>
          <w:lang w:val="el-GR"/>
        </w:rPr>
      </w:pPr>
    </w:p>
    <w:p w14:paraId="03969A4D" w14:textId="77777777" w:rsidR="009A16B4" w:rsidRPr="009A16B4" w:rsidRDefault="009A16B4" w:rsidP="009A16B4">
      <w:pPr>
        <w:spacing w:after="0" w:line="240" w:lineRule="auto"/>
        <w:jc w:val="both"/>
        <w:rPr>
          <w:lang w:val="el-GR"/>
        </w:rPr>
      </w:pPr>
    </w:p>
    <w:sectPr w:rsidR="009A16B4" w:rsidRPr="009A16B4" w:rsidSect="002E4932">
      <w:pgSz w:w="12240" w:h="15840" w:code="1"/>
      <w:pgMar w:top="902" w:right="1185" w:bottom="822" w:left="1678" w:header="0" w:footer="65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0012E" w14:textId="77777777" w:rsidR="00776F3D" w:rsidRDefault="00924D2F">
      <w:pPr>
        <w:spacing w:after="0" w:line="240" w:lineRule="auto"/>
      </w:pPr>
      <w:r>
        <w:separator/>
      </w:r>
    </w:p>
  </w:endnote>
  <w:endnote w:type="continuationSeparator" w:id="0">
    <w:p w14:paraId="044B774B" w14:textId="77777777" w:rsidR="00776F3D" w:rsidRDefault="00924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80CC6" w14:textId="066F9A07" w:rsidR="002E4932" w:rsidRDefault="00A546A3" w:rsidP="003C45AF">
    <w:pPr>
      <w:spacing w:after="0" w:line="200" w:lineRule="exact"/>
      <w:ind w:right="933"/>
      <w:rPr>
        <w:sz w:val="20"/>
        <w:szCs w:val="20"/>
      </w:rPr>
    </w:pPr>
    <w:r>
      <w:rPr>
        <w:noProof/>
      </w:rPr>
      <w:drawing>
        <wp:anchor distT="0" distB="0" distL="114300" distR="114300" simplePos="0" relativeHeight="251661312" behindDoc="1" locked="0" layoutInCell="1" allowOverlap="1" wp14:anchorId="0C11C750" wp14:editId="63AD324D">
          <wp:simplePos x="0" y="0"/>
          <wp:positionH relativeFrom="page">
            <wp:posOffset>3548380</wp:posOffset>
          </wp:positionH>
          <wp:positionV relativeFrom="page">
            <wp:posOffset>9518015</wp:posOffset>
          </wp:positionV>
          <wp:extent cx="677545" cy="183515"/>
          <wp:effectExtent l="0" t="0" r="0" b="0"/>
          <wp:wrapNone/>
          <wp:docPr id="187390805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545" cy="183515"/>
                  </a:xfrm>
                  <a:prstGeom prst="rect">
                    <a:avLst/>
                  </a:prstGeom>
                  <a:noFill/>
                </pic:spPr>
              </pic:pic>
            </a:graphicData>
          </a:graphic>
          <wp14:sizeRelH relativeFrom="page">
            <wp14:pctWidth>0</wp14:pctWidth>
          </wp14:sizeRelH>
          <wp14:sizeRelV relativeFrom="page">
            <wp14:pctHeight>0</wp14:pctHeight>
          </wp14:sizeRelV>
        </wp:anchor>
      </w:drawing>
    </w:r>
  </w:p>
  <w:p w14:paraId="3C2CD7AC" w14:textId="096F8613" w:rsidR="001734A9" w:rsidRPr="002E4932" w:rsidRDefault="001734A9" w:rsidP="003C45AF">
    <w:pPr>
      <w:pStyle w:val="a5"/>
      <w:tabs>
        <w:tab w:val="clear" w:pos="4536"/>
        <w:tab w:val="clear" w:pos="9072"/>
      </w:tabs>
      <w:ind w:right="-902"/>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CC56" w14:textId="75C97DF5" w:rsidR="002E4932" w:rsidRDefault="002E4932" w:rsidP="002E4932">
    <w:pPr>
      <w:spacing w:after="0" w:line="200" w:lineRule="exact"/>
      <w:rPr>
        <w:sz w:val="20"/>
        <w:szCs w:val="20"/>
      </w:rPr>
    </w:pPr>
    <w:r>
      <w:rPr>
        <w:noProof/>
      </w:rPr>
      <w:drawing>
        <wp:anchor distT="0" distB="0" distL="114300" distR="114300" simplePos="0" relativeHeight="251658752" behindDoc="1" locked="0" layoutInCell="1" allowOverlap="1" wp14:anchorId="7B710FE5" wp14:editId="7569C578">
          <wp:simplePos x="0" y="0"/>
          <wp:positionH relativeFrom="page">
            <wp:posOffset>3548380</wp:posOffset>
          </wp:positionH>
          <wp:positionV relativeFrom="page">
            <wp:posOffset>9518015</wp:posOffset>
          </wp:positionV>
          <wp:extent cx="677545" cy="183515"/>
          <wp:effectExtent l="0" t="0" r="0" b="0"/>
          <wp:wrapNone/>
          <wp:docPr id="1676058034" name="Image 1676058034" descr="Une image contenant texte, Graphique,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46263" name="Image 1" descr="Une image contenant texte, Graphique, Police, logo&#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545" cy="183515"/>
                  </a:xfrm>
                  <a:prstGeom prst="rect">
                    <a:avLst/>
                  </a:prstGeom>
                  <a:noFill/>
                </pic:spPr>
              </pic:pic>
            </a:graphicData>
          </a:graphic>
          <wp14:sizeRelH relativeFrom="page">
            <wp14:pctWidth>0</wp14:pctWidth>
          </wp14:sizeRelH>
          <wp14:sizeRelV relativeFrom="page">
            <wp14:pctHeight>0</wp14:pctHeight>
          </wp14:sizeRelV>
        </wp:anchor>
      </w:drawing>
    </w:r>
  </w:p>
  <w:p w14:paraId="26E992E5" w14:textId="2AFB0810" w:rsidR="00942539" w:rsidRPr="002E4932" w:rsidRDefault="00942539" w:rsidP="002E493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AC1EB" w14:textId="77777777" w:rsidR="00776F3D" w:rsidRDefault="00924D2F">
      <w:pPr>
        <w:spacing w:after="0" w:line="240" w:lineRule="auto"/>
      </w:pPr>
      <w:r>
        <w:separator/>
      </w:r>
    </w:p>
  </w:footnote>
  <w:footnote w:type="continuationSeparator" w:id="0">
    <w:p w14:paraId="4DF7D754" w14:textId="77777777" w:rsidR="00776F3D" w:rsidRDefault="00924D2F">
      <w:pPr>
        <w:spacing w:after="0" w:line="240" w:lineRule="auto"/>
      </w:pPr>
      <w:r>
        <w:continuationSeparator/>
      </w:r>
    </w:p>
  </w:footnote>
  <w:footnote w:id="1">
    <w:p w14:paraId="68A844D4" w14:textId="77777777" w:rsidR="009A16B4" w:rsidRPr="009A16B4" w:rsidRDefault="009A16B4" w:rsidP="009A16B4">
      <w:pPr>
        <w:pStyle w:val="a8"/>
        <w:rPr>
          <w:lang w:val="el-GR"/>
        </w:rPr>
      </w:pPr>
      <w:r>
        <w:rPr>
          <w:rStyle w:val="a9"/>
        </w:rPr>
        <w:footnoteRef/>
      </w:r>
      <w:r w:rsidRPr="009A16B4">
        <w:rPr>
          <w:lang w:val="el-GR"/>
        </w:rPr>
        <w:t xml:space="preserve"> Οι λεπτομέρειες αυτής της διαδικασίας πρέπει να καθοριστούν σε κάθε εθνικό επίπεδο.</w:t>
      </w:r>
    </w:p>
  </w:footnote>
  <w:footnote w:id="2">
    <w:p w14:paraId="1A656EBB" w14:textId="77777777" w:rsidR="009A16B4" w:rsidRPr="009A16B4" w:rsidRDefault="009A16B4" w:rsidP="009A16B4">
      <w:pPr>
        <w:pStyle w:val="a8"/>
        <w:rPr>
          <w:lang w:val="el-GR"/>
        </w:rPr>
      </w:pPr>
      <w:r>
        <w:rPr>
          <w:rStyle w:val="a9"/>
        </w:rPr>
        <w:footnoteRef/>
      </w:r>
      <w:r w:rsidRPr="009A16B4">
        <w:rPr>
          <w:lang w:val="el-GR"/>
        </w:rPr>
        <w:t xml:space="preserve"> </w:t>
      </w:r>
      <w:r w:rsidRPr="009A16B4">
        <w:rPr>
          <w:lang w:val="el-GR"/>
        </w:rPr>
        <w:t>Οι λεπτομέρειες αυτής της διαδικασίας πρέπει να καθοριστούν σε κάθε εθνικό επίπεδο.</w:t>
      </w:r>
    </w:p>
  </w:footnote>
  <w:footnote w:id="3">
    <w:p w14:paraId="4055BD1F" w14:textId="77777777" w:rsidR="009A16B4" w:rsidRPr="009A16B4" w:rsidRDefault="009A16B4" w:rsidP="009A16B4">
      <w:pPr>
        <w:pStyle w:val="a8"/>
        <w:rPr>
          <w:lang w:val="el-GR"/>
        </w:rPr>
      </w:pPr>
      <w:r>
        <w:rPr>
          <w:rStyle w:val="a9"/>
        </w:rPr>
        <w:footnoteRef/>
      </w:r>
      <w:r w:rsidRPr="009A16B4">
        <w:rPr>
          <w:lang w:val="el-GR"/>
        </w:rPr>
        <w:t xml:space="preserve"> </w:t>
      </w:r>
      <w:r w:rsidRPr="009A16B4">
        <w:rPr>
          <w:lang w:val="el-GR"/>
        </w:rPr>
        <w:t>Οι λεπτομέρειες αυτής της διαδικασίας πρέπει να καθοριστούν σε κάθε εθνικό επίπεδο.</w:t>
      </w:r>
    </w:p>
  </w:footnote>
  <w:footnote w:id="4">
    <w:p w14:paraId="34452927" w14:textId="77777777" w:rsidR="009A16B4" w:rsidRPr="009A16B4" w:rsidRDefault="009A16B4" w:rsidP="009A16B4">
      <w:pPr>
        <w:pStyle w:val="a8"/>
        <w:rPr>
          <w:lang w:val="el-GR"/>
        </w:rPr>
      </w:pPr>
      <w:r>
        <w:rPr>
          <w:rStyle w:val="a9"/>
        </w:rPr>
        <w:footnoteRef/>
      </w:r>
      <w:r w:rsidRPr="009A16B4">
        <w:rPr>
          <w:lang w:val="el-GR"/>
        </w:rPr>
        <w:t xml:space="preserve"> </w:t>
      </w:r>
      <w:r w:rsidRPr="009A16B4">
        <w:rPr>
          <w:lang w:val="el-GR"/>
        </w:rPr>
        <w:t>Οι λεπτομέρειες αυτής της διαδικασίας πρέπει να καθοριστούν σε κάθε εθνικό επίπεδο.</w:t>
      </w:r>
    </w:p>
  </w:footnote>
  <w:footnote w:id="5">
    <w:p w14:paraId="2274D340" w14:textId="77777777" w:rsidR="00485AFC" w:rsidRPr="00F231C3" w:rsidRDefault="00485AFC" w:rsidP="00485AFC">
      <w:pPr>
        <w:spacing w:after="0" w:line="240" w:lineRule="auto"/>
        <w:jc w:val="both"/>
        <w:rPr>
          <w:lang w:val="el-GR"/>
        </w:rPr>
      </w:pPr>
      <w:r>
        <w:rPr>
          <w:rStyle w:val="a9"/>
          <w:rFonts w:cstheme="minorHAnsi"/>
          <w:lang w:val="en-GB"/>
        </w:rPr>
        <w:footnoteRef/>
      </w:r>
      <w:r w:rsidRPr="00F231C3">
        <w:rPr>
          <w:sz w:val="20"/>
          <w:szCs w:val="20"/>
          <w:lang w:val="el-GR"/>
        </w:rPr>
        <w:t xml:space="preserve">Βλ. την έκθεση "Διδακτικά εργαλεία για την επαγγελματική κατάρτιση των </w:t>
      </w:r>
      <w:r>
        <w:rPr>
          <w:sz w:val="20"/>
          <w:szCs w:val="20"/>
          <w:lang w:val="el-GR"/>
        </w:rPr>
        <w:t>υπευθύνων</w:t>
      </w:r>
      <w:r w:rsidRPr="00F231C3">
        <w:rPr>
          <w:sz w:val="20"/>
          <w:szCs w:val="20"/>
          <w:lang w:val="el-GR"/>
        </w:rPr>
        <w:t xml:space="preserve"> εργοταξίων και των επικεφαλής ομάδων για εργοτάξια ανακαίνισης κτιρίων, σχεδιασμένα σε σχέση με καταστάσεις εργασίας </w:t>
      </w:r>
      <w:r w:rsidRPr="00F231C3">
        <w:rPr>
          <w:sz w:val="20"/>
          <w:szCs w:val="20"/>
          <w:lang w:val="en-GB"/>
        </w:rPr>
        <w:t>TRANSNATIONAL</w:t>
      </w:r>
      <w:r w:rsidRPr="00F231C3">
        <w:rPr>
          <w:sz w:val="20"/>
          <w:szCs w:val="20"/>
          <w:lang w:val="el-GR"/>
        </w:rPr>
        <w:t xml:space="preserve"> </w:t>
      </w:r>
      <w:r w:rsidRPr="00F231C3">
        <w:rPr>
          <w:sz w:val="20"/>
          <w:szCs w:val="20"/>
          <w:lang w:val="en-GB"/>
        </w:rPr>
        <w:t>REPORT</w:t>
      </w:r>
      <w:r w:rsidRPr="00F231C3">
        <w:rPr>
          <w:sz w:val="20"/>
          <w:szCs w:val="20"/>
          <w:lang w:val="el-GR"/>
        </w:rPr>
        <w:t>" για περισσότερες λεπτομέρειες.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691559"/>
      <w:docPartObj>
        <w:docPartGallery w:val="Page Numbers (Margins)"/>
        <w:docPartUnique/>
      </w:docPartObj>
    </w:sdtPr>
    <w:sdtEndPr/>
    <w:sdtContent>
      <w:p w14:paraId="04AE67D6" w14:textId="0EB6109E" w:rsidR="00192109" w:rsidRDefault="00A546A3">
        <w:pPr>
          <w:pStyle w:val="a4"/>
        </w:pPr>
        <w:r>
          <w:rPr>
            <w:noProof/>
          </w:rPr>
          <mc:AlternateContent>
            <mc:Choice Requires="wps">
              <w:drawing>
                <wp:anchor distT="0" distB="0" distL="114300" distR="114300" simplePos="0" relativeHeight="251658240" behindDoc="0" locked="0" layoutInCell="0" allowOverlap="1" wp14:anchorId="58493828" wp14:editId="1DDEFDA9">
                  <wp:simplePos x="0" y="0"/>
                  <wp:positionH relativeFrom="rightMargin">
                    <wp:align>right</wp:align>
                  </wp:positionH>
                  <wp:positionV relativeFrom="margin">
                    <wp:align>center</wp:align>
                  </wp:positionV>
                  <wp:extent cx="601980" cy="329565"/>
                  <wp:effectExtent l="0" t="0" r="0" b="0"/>
                  <wp:wrapNone/>
                  <wp:docPr id="7002439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C3FE2" w14:textId="77777777" w:rsidR="00192109" w:rsidRDefault="00192109">
                              <w:pPr>
                                <w:pBdr>
                                  <w:bottom w:val="single" w:sz="4" w:space="1" w:color="auto"/>
                                </w:pBdr>
                              </w:pPr>
                              <w:r>
                                <w:fldChar w:fldCharType="begin"/>
                              </w:r>
                              <w:r>
                                <w:instrText>PAGE   \* MERGEFORMAT</w:instrText>
                              </w:r>
                              <w:r>
                                <w:fldChar w:fldCharType="separate"/>
                              </w:r>
                              <w:r>
                                <w:rPr>
                                  <w:lang w:val="fr-FR"/>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8493828" id="Rectangle 2" o:spid="_x0000_s1026" style="position:absolute;margin-left:-3.8pt;margin-top:0;width:47.4pt;height:25.95pt;z-index:25165824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" o:allowincell="f" stroked="f">
                  <v:textbox>
                    <w:txbxContent>
                      <w:p w14:paraId="0BFC3FE2" w14:textId="77777777" w:rsidR="00192109" w:rsidRDefault="00192109">
                        <w:pPr>
                          <w:pBdr>
                            <w:bottom w:val="single" w:sz="4" w:space="1" w:color="auto"/>
                          </w:pBdr>
                        </w:pPr>
                        <w:r>
                          <w:fldChar w:fldCharType="begin"/>
                        </w:r>
                        <w:r>
                          <w:instrText>PAGE   \* MERGEFORMAT</w:instrText>
                        </w:r>
                        <w:r>
                          <w:fldChar w:fldCharType="separate"/>
                        </w:r>
                        <w:r>
                          <w:rPr>
                            <w:lang w:val="fr-FR"/>
                          </w:rPr>
                          <w:t>2</w:t>
                        </w:r>
                        <w: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956501"/>
      <w:docPartObj>
        <w:docPartGallery w:val="Page Numbers (Margins)"/>
        <w:docPartUnique/>
      </w:docPartObj>
    </w:sdtPr>
    <w:sdtEndPr/>
    <w:sdtContent>
      <w:p w14:paraId="5D37E24D" w14:textId="49976AC7" w:rsidR="00942539" w:rsidRDefault="00A546A3">
        <w:pPr>
          <w:pStyle w:val="a4"/>
        </w:pPr>
        <w:r>
          <w:rPr>
            <w:noProof/>
          </w:rPr>
          <mc:AlternateContent>
            <mc:Choice Requires="wps">
              <w:drawing>
                <wp:anchor distT="0" distB="0" distL="114300" distR="114300" simplePos="0" relativeHeight="251659264" behindDoc="0" locked="0" layoutInCell="0" allowOverlap="1" wp14:anchorId="69B51BC7" wp14:editId="21A4C7F3">
                  <wp:simplePos x="0" y="0"/>
                  <wp:positionH relativeFrom="rightMargin">
                    <wp:align>right</wp:align>
                  </wp:positionH>
                  <wp:positionV relativeFrom="margin">
                    <wp:align>center</wp:align>
                  </wp:positionV>
                  <wp:extent cx="454025" cy="329565"/>
                  <wp:effectExtent l="0" t="3810" r="4445" b="0"/>
                  <wp:wrapNone/>
                  <wp:docPr id="7163757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79129" w14:textId="77777777" w:rsidR="00942539" w:rsidRDefault="00942539">
                              <w:pPr>
                                <w:pBdr>
                                  <w:bottom w:val="single" w:sz="4" w:space="1" w:color="auto"/>
                                </w:pBdr>
                              </w:pPr>
                              <w:r>
                                <w:fldChar w:fldCharType="begin"/>
                              </w:r>
                              <w:r>
                                <w:instrText>PAGE   \* MERGEFORMAT</w:instrText>
                              </w:r>
                              <w:r>
                                <w:fldChar w:fldCharType="separate"/>
                              </w:r>
                              <w:r>
                                <w:rPr>
                                  <w:lang w:val="fr-FR"/>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9B51BC7" id="Rectangle 4" o:spid="_x0000_s1027" style="position:absolute;margin-left:-15.45pt;margin-top:0;width:35.75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" o:allowincell="f" stroked="f">
                  <v:textbox>
                    <w:txbxContent>
                      <w:p w14:paraId="63F79129" w14:textId="77777777" w:rsidR="00942539" w:rsidRDefault="00942539">
                        <w:pPr>
                          <w:pBdr>
                            <w:bottom w:val="single" w:sz="4" w:space="1" w:color="auto"/>
                          </w:pBdr>
                        </w:pPr>
                        <w:r>
                          <w:fldChar w:fldCharType="begin"/>
                        </w:r>
                        <w:r>
                          <w:instrText>PAGE   \* MERGEFORMAT</w:instrText>
                        </w:r>
                        <w:r>
                          <w:fldChar w:fldCharType="separate"/>
                        </w:r>
                        <w:r>
                          <w:rPr>
                            <w:lang w:val="fr-FR"/>
                          </w:rPr>
                          <w:t>2</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2837"/>
    <w:multiLevelType w:val="hybridMultilevel"/>
    <w:tmpl w:val="CCF681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B23789"/>
    <w:multiLevelType w:val="hybridMultilevel"/>
    <w:tmpl w:val="B2DAC59A"/>
    <w:lvl w:ilvl="0" w:tplc="02AE44A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EB30B3"/>
    <w:multiLevelType w:val="hybridMultilevel"/>
    <w:tmpl w:val="D4185C48"/>
    <w:lvl w:ilvl="0" w:tplc="0B2A993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0E5B6A"/>
    <w:multiLevelType w:val="hybridMultilevel"/>
    <w:tmpl w:val="BE1E31D4"/>
    <w:lvl w:ilvl="0" w:tplc="9BD8507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4412B5E"/>
    <w:multiLevelType w:val="hybridMultilevel"/>
    <w:tmpl w:val="B1405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7442CB"/>
    <w:multiLevelType w:val="hybridMultilevel"/>
    <w:tmpl w:val="84EE0FFE"/>
    <w:lvl w:ilvl="0" w:tplc="36A4889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7D33B7A"/>
    <w:multiLevelType w:val="hybridMultilevel"/>
    <w:tmpl w:val="7796116C"/>
    <w:lvl w:ilvl="0" w:tplc="B16C140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624A42"/>
    <w:multiLevelType w:val="hybridMultilevel"/>
    <w:tmpl w:val="4C5CFA0A"/>
    <w:lvl w:ilvl="0" w:tplc="F9B4019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BD86C30"/>
    <w:multiLevelType w:val="hybridMultilevel"/>
    <w:tmpl w:val="7696C93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1DA87E3A"/>
    <w:multiLevelType w:val="hybridMultilevel"/>
    <w:tmpl w:val="B83A3BFC"/>
    <w:lvl w:ilvl="0" w:tplc="ED94C712">
      <w:start w:val="1"/>
      <w:numFmt w:val="decimal"/>
      <w:lvlText w:val="%1."/>
      <w:lvlJc w:val="left"/>
      <w:pPr>
        <w:ind w:left="326" w:hanging="360"/>
      </w:pPr>
      <w:rPr>
        <w:rFonts w:hint="default"/>
      </w:rPr>
    </w:lvl>
    <w:lvl w:ilvl="1" w:tplc="040C0019" w:tentative="1">
      <w:start w:val="1"/>
      <w:numFmt w:val="lowerLetter"/>
      <w:lvlText w:val="%2."/>
      <w:lvlJc w:val="left"/>
      <w:pPr>
        <w:ind w:left="1046" w:hanging="360"/>
      </w:pPr>
    </w:lvl>
    <w:lvl w:ilvl="2" w:tplc="040C001B" w:tentative="1">
      <w:start w:val="1"/>
      <w:numFmt w:val="lowerRoman"/>
      <w:lvlText w:val="%3."/>
      <w:lvlJc w:val="right"/>
      <w:pPr>
        <w:ind w:left="1766" w:hanging="180"/>
      </w:pPr>
    </w:lvl>
    <w:lvl w:ilvl="3" w:tplc="040C000F" w:tentative="1">
      <w:start w:val="1"/>
      <w:numFmt w:val="decimal"/>
      <w:lvlText w:val="%4."/>
      <w:lvlJc w:val="left"/>
      <w:pPr>
        <w:ind w:left="2486" w:hanging="360"/>
      </w:pPr>
    </w:lvl>
    <w:lvl w:ilvl="4" w:tplc="040C0019" w:tentative="1">
      <w:start w:val="1"/>
      <w:numFmt w:val="lowerLetter"/>
      <w:lvlText w:val="%5."/>
      <w:lvlJc w:val="left"/>
      <w:pPr>
        <w:ind w:left="3206" w:hanging="360"/>
      </w:pPr>
    </w:lvl>
    <w:lvl w:ilvl="5" w:tplc="040C001B" w:tentative="1">
      <w:start w:val="1"/>
      <w:numFmt w:val="lowerRoman"/>
      <w:lvlText w:val="%6."/>
      <w:lvlJc w:val="right"/>
      <w:pPr>
        <w:ind w:left="3926" w:hanging="180"/>
      </w:pPr>
    </w:lvl>
    <w:lvl w:ilvl="6" w:tplc="040C000F" w:tentative="1">
      <w:start w:val="1"/>
      <w:numFmt w:val="decimal"/>
      <w:lvlText w:val="%7."/>
      <w:lvlJc w:val="left"/>
      <w:pPr>
        <w:ind w:left="4646" w:hanging="360"/>
      </w:pPr>
    </w:lvl>
    <w:lvl w:ilvl="7" w:tplc="040C0019" w:tentative="1">
      <w:start w:val="1"/>
      <w:numFmt w:val="lowerLetter"/>
      <w:lvlText w:val="%8."/>
      <w:lvlJc w:val="left"/>
      <w:pPr>
        <w:ind w:left="5366" w:hanging="360"/>
      </w:pPr>
    </w:lvl>
    <w:lvl w:ilvl="8" w:tplc="040C001B" w:tentative="1">
      <w:start w:val="1"/>
      <w:numFmt w:val="lowerRoman"/>
      <w:lvlText w:val="%9."/>
      <w:lvlJc w:val="right"/>
      <w:pPr>
        <w:ind w:left="6086" w:hanging="180"/>
      </w:pPr>
    </w:lvl>
  </w:abstractNum>
  <w:abstractNum w:abstractNumId="10" w15:restartNumberingAfterBreak="0">
    <w:nsid w:val="20674DE8"/>
    <w:multiLevelType w:val="hybridMultilevel"/>
    <w:tmpl w:val="03820CF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15:restartNumberingAfterBreak="0">
    <w:nsid w:val="27105815"/>
    <w:multiLevelType w:val="hybridMultilevel"/>
    <w:tmpl w:val="B6AC7A26"/>
    <w:lvl w:ilvl="0" w:tplc="A4CC901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BB03C48"/>
    <w:multiLevelType w:val="hybridMultilevel"/>
    <w:tmpl w:val="91422C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C07370F"/>
    <w:multiLevelType w:val="hybridMultilevel"/>
    <w:tmpl w:val="09C88DEE"/>
    <w:lvl w:ilvl="0" w:tplc="835C00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C586122"/>
    <w:multiLevelType w:val="hybridMultilevel"/>
    <w:tmpl w:val="CF627B4A"/>
    <w:lvl w:ilvl="0" w:tplc="516C31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0821B12"/>
    <w:multiLevelType w:val="hybridMultilevel"/>
    <w:tmpl w:val="924857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1F52FFA"/>
    <w:multiLevelType w:val="hybridMultilevel"/>
    <w:tmpl w:val="4B520EA4"/>
    <w:lvl w:ilvl="0" w:tplc="52CA7AE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21D384E"/>
    <w:multiLevelType w:val="hybridMultilevel"/>
    <w:tmpl w:val="C96E3840"/>
    <w:lvl w:ilvl="0" w:tplc="CA1899B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2D00528"/>
    <w:multiLevelType w:val="hybridMultilevel"/>
    <w:tmpl w:val="8424F2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5385C95"/>
    <w:multiLevelType w:val="hybridMultilevel"/>
    <w:tmpl w:val="23361EFC"/>
    <w:lvl w:ilvl="0" w:tplc="60FAE58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C3214DE"/>
    <w:multiLevelType w:val="hybridMultilevel"/>
    <w:tmpl w:val="0A5CDA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F96212E"/>
    <w:multiLevelType w:val="hybridMultilevel"/>
    <w:tmpl w:val="7950756C"/>
    <w:lvl w:ilvl="0" w:tplc="1A2ECA2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2A5713E"/>
    <w:multiLevelType w:val="hybridMultilevel"/>
    <w:tmpl w:val="A8487E2E"/>
    <w:lvl w:ilvl="0" w:tplc="A814B64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32350E9"/>
    <w:multiLevelType w:val="hybridMultilevel"/>
    <w:tmpl w:val="1B5878C4"/>
    <w:lvl w:ilvl="0" w:tplc="05CA805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3606C05"/>
    <w:multiLevelType w:val="hybridMultilevel"/>
    <w:tmpl w:val="0FAA4092"/>
    <w:lvl w:ilvl="0" w:tplc="C72EC88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7072D52"/>
    <w:multiLevelType w:val="hybridMultilevel"/>
    <w:tmpl w:val="D2FCC5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9417B27"/>
    <w:multiLevelType w:val="hybridMultilevel"/>
    <w:tmpl w:val="3C4A594A"/>
    <w:lvl w:ilvl="0" w:tplc="9E081F82">
      <w:numFmt w:val="bullet"/>
      <w:lvlText w:val="-"/>
      <w:lvlJc w:val="left"/>
      <w:pPr>
        <w:ind w:left="720"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 w15:restartNumberingAfterBreak="0">
    <w:nsid w:val="49A62847"/>
    <w:multiLevelType w:val="hybridMultilevel"/>
    <w:tmpl w:val="BC98A06E"/>
    <w:lvl w:ilvl="0" w:tplc="2DAEBFD0">
      <w:start w:val="5"/>
      <w:numFmt w:val="bullet"/>
      <w:lvlText w:val="-"/>
      <w:lvlJc w:val="left"/>
      <w:pPr>
        <w:ind w:left="720"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 w15:restartNumberingAfterBreak="0">
    <w:nsid w:val="5C487C28"/>
    <w:multiLevelType w:val="hybridMultilevel"/>
    <w:tmpl w:val="72E4399A"/>
    <w:lvl w:ilvl="0" w:tplc="8DE2B2F8">
      <w:numFmt w:val="bullet"/>
      <w:lvlText w:val=""/>
      <w:lvlJc w:val="left"/>
      <w:pPr>
        <w:ind w:left="720" w:hanging="360"/>
      </w:pPr>
      <w:rPr>
        <w:rFonts w:ascii="Symbol" w:eastAsiaTheme="minorHAns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E1C1079"/>
    <w:multiLevelType w:val="multilevel"/>
    <w:tmpl w:val="A378C50E"/>
    <w:lvl w:ilvl="0">
      <w:start w:val="1"/>
      <w:numFmt w:val="bullet"/>
      <w:lvlText w:val=""/>
      <w:lvlJc w:val="left"/>
      <w:pPr>
        <w:tabs>
          <w:tab w:val="num" w:pos="0"/>
        </w:tabs>
        <w:ind w:left="762" w:hanging="360"/>
      </w:pPr>
      <w:rPr>
        <w:rFonts w:ascii="Symbol" w:hAnsi="Symbol" w:cs="Symbol" w:hint="default"/>
      </w:rPr>
    </w:lvl>
    <w:lvl w:ilvl="1">
      <w:start w:val="1"/>
      <w:numFmt w:val="bullet"/>
      <w:lvlText w:val="o"/>
      <w:lvlJc w:val="left"/>
      <w:pPr>
        <w:tabs>
          <w:tab w:val="num" w:pos="0"/>
        </w:tabs>
        <w:ind w:left="1482" w:hanging="360"/>
      </w:pPr>
      <w:rPr>
        <w:rFonts w:ascii="Courier New" w:hAnsi="Courier New" w:cs="Courier New" w:hint="default"/>
      </w:rPr>
    </w:lvl>
    <w:lvl w:ilvl="2">
      <w:start w:val="1"/>
      <w:numFmt w:val="bullet"/>
      <w:lvlText w:val=""/>
      <w:lvlJc w:val="left"/>
      <w:pPr>
        <w:tabs>
          <w:tab w:val="num" w:pos="0"/>
        </w:tabs>
        <w:ind w:left="2202" w:hanging="360"/>
      </w:pPr>
      <w:rPr>
        <w:rFonts w:ascii="Wingdings" w:hAnsi="Wingdings" w:cs="Wingdings" w:hint="default"/>
      </w:rPr>
    </w:lvl>
    <w:lvl w:ilvl="3">
      <w:start w:val="1"/>
      <w:numFmt w:val="bullet"/>
      <w:lvlText w:val=""/>
      <w:lvlJc w:val="left"/>
      <w:pPr>
        <w:tabs>
          <w:tab w:val="num" w:pos="0"/>
        </w:tabs>
        <w:ind w:left="2922" w:hanging="360"/>
      </w:pPr>
      <w:rPr>
        <w:rFonts w:ascii="Symbol" w:hAnsi="Symbol" w:cs="Symbol" w:hint="default"/>
      </w:rPr>
    </w:lvl>
    <w:lvl w:ilvl="4">
      <w:start w:val="1"/>
      <w:numFmt w:val="bullet"/>
      <w:lvlText w:val="o"/>
      <w:lvlJc w:val="left"/>
      <w:pPr>
        <w:tabs>
          <w:tab w:val="num" w:pos="0"/>
        </w:tabs>
        <w:ind w:left="3642" w:hanging="360"/>
      </w:pPr>
      <w:rPr>
        <w:rFonts w:ascii="Courier New" w:hAnsi="Courier New" w:cs="Courier New" w:hint="default"/>
      </w:rPr>
    </w:lvl>
    <w:lvl w:ilvl="5">
      <w:start w:val="1"/>
      <w:numFmt w:val="bullet"/>
      <w:lvlText w:val=""/>
      <w:lvlJc w:val="left"/>
      <w:pPr>
        <w:tabs>
          <w:tab w:val="num" w:pos="0"/>
        </w:tabs>
        <w:ind w:left="4362" w:hanging="360"/>
      </w:pPr>
      <w:rPr>
        <w:rFonts w:ascii="Wingdings" w:hAnsi="Wingdings" w:cs="Wingdings" w:hint="default"/>
      </w:rPr>
    </w:lvl>
    <w:lvl w:ilvl="6">
      <w:start w:val="1"/>
      <w:numFmt w:val="bullet"/>
      <w:lvlText w:val=""/>
      <w:lvlJc w:val="left"/>
      <w:pPr>
        <w:tabs>
          <w:tab w:val="num" w:pos="0"/>
        </w:tabs>
        <w:ind w:left="5082" w:hanging="360"/>
      </w:pPr>
      <w:rPr>
        <w:rFonts w:ascii="Symbol" w:hAnsi="Symbol" w:cs="Symbol" w:hint="default"/>
      </w:rPr>
    </w:lvl>
    <w:lvl w:ilvl="7">
      <w:start w:val="1"/>
      <w:numFmt w:val="bullet"/>
      <w:lvlText w:val="o"/>
      <w:lvlJc w:val="left"/>
      <w:pPr>
        <w:tabs>
          <w:tab w:val="num" w:pos="0"/>
        </w:tabs>
        <w:ind w:left="5802" w:hanging="360"/>
      </w:pPr>
      <w:rPr>
        <w:rFonts w:ascii="Courier New" w:hAnsi="Courier New" w:cs="Courier New" w:hint="default"/>
      </w:rPr>
    </w:lvl>
    <w:lvl w:ilvl="8">
      <w:start w:val="1"/>
      <w:numFmt w:val="bullet"/>
      <w:lvlText w:val=""/>
      <w:lvlJc w:val="left"/>
      <w:pPr>
        <w:tabs>
          <w:tab w:val="num" w:pos="0"/>
        </w:tabs>
        <w:ind w:left="6522" w:hanging="360"/>
      </w:pPr>
      <w:rPr>
        <w:rFonts w:ascii="Wingdings" w:hAnsi="Wingdings" w:cs="Wingdings" w:hint="default"/>
      </w:rPr>
    </w:lvl>
  </w:abstractNum>
  <w:abstractNum w:abstractNumId="30" w15:restartNumberingAfterBreak="0">
    <w:nsid w:val="612E5D68"/>
    <w:multiLevelType w:val="hybridMultilevel"/>
    <w:tmpl w:val="FAAC5356"/>
    <w:lvl w:ilvl="0" w:tplc="9242720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38F23F3"/>
    <w:multiLevelType w:val="hybridMultilevel"/>
    <w:tmpl w:val="EFC60096"/>
    <w:lvl w:ilvl="0" w:tplc="6A2EFDB0">
      <w:start w:val="1"/>
      <w:numFmt w:val="bullet"/>
      <w:lvlText w:val="-"/>
      <w:lvlJc w:val="left"/>
      <w:pPr>
        <w:ind w:left="632" w:hanging="360"/>
      </w:pPr>
      <w:rPr>
        <w:rFonts w:ascii="Calibri" w:eastAsiaTheme="minorHAnsi" w:hAnsi="Calibri" w:cs="Calibri" w:hint="default"/>
      </w:rPr>
    </w:lvl>
    <w:lvl w:ilvl="1" w:tplc="040C0003" w:tentative="1">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072" w:hanging="360"/>
      </w:pPr>
      <w:rPr>
        <w:rFonts w:ascii="Wingdings" w:hAnsi="Wingdings" w:hint="default"/>
      </w:rPr>
    </w:lvl>
    <w:lvl w:ilvl="3" w:tplc="040C0001" w:tentative="1">
      <w:start w:val="1"/>
      <w:numFmt w:val="bullet"/>
      <w:lvlText w:val=""/>
      <w:lvlJc w:val="left"/>
      <w:pPr>
        <w:ind w:left="2792" w:hanging="360"/>
      </w:pPr>
      <w:rPr>
        <w:rFonts w:ascii="Symbol" w:hAnsi="Symbol" w:hint="default"/>
      </w:rPr>
    </w:lvl>
    <w:lvl w:ilvl="4" w:tplc="040C0003" w:tentative="1">
      <w:start w:val="1"/>
      <w:numFmt w:val="bullet"/>
      <w:lvlText w:val="o"/>
      <w:lvlJc w:val="left"/>
      <w:pPr>
        <w:ind w:left="3512" w:hanging="360"/>
      </w:pPr>
      <w:rPr>
        <w:rFonts w:ascii="Courier New" w:hAnsi="Courier New" w:cs="Courier New" w:hint="default"/>
      </w:rPr>
    </w:lvl>
    <w:lvl w:ilvl="5" w:tplc="040C0005" w:tentative="1">
      <w:start w:val="1"/>
      <w:numFmt w:val="bullet"/>
      <w:lvlText w:val=""/>
      <w:lvlJc w:val="left"/>
      <w:pPr>
        <w:ind w:left="4232" w:hanging="360"/>
      </w:pPr>
      <w:rPr>
        <w:rFonts w:ascii="Wingdings" w:hAnsi="Wingdings" w:hint="default"/>
      </w:rPr>
    </w:lvl>
    <w:lvl w:ilvl="6" w:tplc="040C0001" w:tentative="1">
      <w:start w:val="1"/>
      <w:numFmt w:val="bullet"/>
      <w:lvlText w:val=""/>
      <w:lvlJc w:val="left"/>
      <w:pPr>
        <w:ind w:left="4952" w:hanging="360"/>
      </w:pPr>
      <w:rPr>
        <w:rFonts w:ascii="Symbol" w:hAnsi="Symbol" w:hint="default"/>
      </w:rPr>
    </w:lvl>
    <w:lvl w:ilvl="7" w:tplc="040C0003" w:tentative="1">
      <w:start w:val="1"/>
      <w:numFmt w:val="bullet"/>
      <w:lvlText w:val="o"/>
      <w:lvlJc w:val="left"/>
      <w:pPr>
        <w:ind w:left="5672" w:hanging="360"/>
      </w:pPr>
      <w:rPr>
        <w:rFonts w:ascii="Courier New" w:hAnsi="Courier New" w:cs="Courier New" w:hint="default"/>
      </w:rPr>
    </w:lvl>
    <w:lvl w:ilvl="8" w:tplc="040C0005" w:tentative="1">
      <w:start w:val="1"/>
      <w:numFmt w:val="bullet"/>
      <w:lvlText w:val=""/>
      <w:lvlJc w:val="left"/>
      <w:pPr>
        <w:ind w:left="6392" w:hanging="360"/>
      </w:pPr>
      <w:rPr>
        <w:rFonts w:ascii="Wingdings" w:hAnsi="Wingdings" w:hint="default"/>
      </w:rPr>
    </w:lvl>
  </w:abstractNum>
  <w:abstractNum w:abstractNumId="32" w15:restartNumberingAfterBreak="0">
    <w:nsid w:val="64072507"/>
    <w:multiLevelType w:val="hybridMultilevel"/>
    <w:tmpl w:val="0F40614C"/>
    <w:lvl w:ilvl="0" w:tplc="EFA64EF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4A31C4B"/>
    <w:multiLevelType w:val="hybridMultilevel"/>
    <w:tmpl w:val="DC6822F0"/>
    <w:lvl w:ilvl="0" w:tplc="CC6CEF8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8973C10"/>
    <w:multiLevelType w:val="multilevel"/>
    <w:tmpl w:val="A378C50E"/>
    <w:lvl w:ilvl="0">
      <w:start w:val="1"/>
      <w:numFmt w:val="bullet"/>
      <w:lvlText w:val=""/>
      <w:lvlJc w:val="left"/>
      <w:pPr>
        <w:tabs>
          <w:tab w:val="num" w:pos="0"/>
        </w:tabs>
        <w:ind w:left="762" w:hanging="360"/>
      </w:pPr>
      <w:rPr>
        <w:rFonts w:ascii="Symbol" w:hAnsi="Symbol" w:cs="Symbol" w:hint="default"/>
      </w:rPr>
    </w:lvl>
    <w:lvl w:ilvl="1">
      <w:start w:val="1"/>
      <w:numFmt w:val="bullet"/>
      <w:lvlText w:val="o"/>
      <w:lvlJc w:val="left"/>
      <w:pPr>
        <w:tabs>
          <w:tab w:val="num" w:pos="0"/>
        </w:tabs>
        <w:ind w:left="1482" w:hanging="360"/>
      </w:pPr>
      <w:rPr>
        <w:rFonts w:ascii="Courier New" w:hAnsi="Courier New" w:cs="Courier New" w:hint="default"/>
      </w:rPr>
    </w:lvl>
    <w:lvl w:ilvl="2">
      <w:start w:val="1"/>
      <w:numFmt w:val="bullet"/>
      <w:lvlText w:val=""/>
      <w:lvlJc w:val="left"/>
      <w:pPr>
        <w:tabs>
          <w:tab w:val="num" w:pos="0"/>
        </w:tabs>
        <w:ind w:left="2202" w:hanging="360"/>
      </w:pPr>
      <w:rPr>
        <w:rFonts w:ascii="Wingdings" w:hAnsi="Wingdings" w:cs="Wingdings" w:hint="default"/>
      </w:rPr>
    </w:lvl>
    <w:lvl w:ilvl="3">
      <w:start w:val="1"/>
      <w:numFmt w:val="bullet"/>
      <w:lvlText w:val=""/>
      <w:lvlJc w:val="left"/>
      <w:pPr>
        <w:tabs>
          <w:tab w:val="num" w:pos="0"/>
        </w:tabs>
        <w:ind w:left="2922" w:hanging="360"/>
      </w:pPr>
      <w:rPr>
        <w:rFonts w:ascii="Symbol" w:hAnsi="Symbol" w:cs="Symbol" w:hint="default"/>
      </w:rPr>
    </w:lvl>
    <w:lvl w:ilvl="4">
      <w:start w:val="1"/>
      <w:numFmt w:val="bullet"/>
      <w:lvlText w:val="o"/>
      <w:lvlJc w:val="left"/>
      <w:pPr>
        <w:tabs>
          <w:tab w:val="num" w:pos="0"/>
        </w:tabs>
        <w:ind w:left="3642" w:hanging="360"/>
      </w:pPr>
      <w:rPr>
        <w:rFonts w:ascii="Courier New" w:hAnsi="Courier New" w:cs="Courier New" w:hint="default"/>
      </w:rPr>
    </w:lvl>
    <w:lvl w:ilvl="5">
      <w:start w:val="1"/>
      <w:numFmt w:val="bullet"/>
      <w:lvlText w:val=""/>
      <w:lvlJc w:val="left"/>
      <w:pPr>
        <w:tabs>
          <w:tab w:val="num" w:pos="0"/>
        </w:tabs>
        <w:ind w:left="4362" w:hanging="360"/>
      </w:pPr>
      <w:rPr>
        <w:rFonts w:ascii="Wingdings" w:hAnsi="Wingdings" w:cs="Wingdings" w:hint="default"/>
      </w:rPr>
    </w:lvl>
    <w:lvl w:ilvl="6">
      <w:start w:val="1"/>
      <w:numFmt w:val="bullet"/>
      <w:lvlText w:val=""/>
      <w:lvlJc w:val="left"/>
      <w:pPr>
        <w:tabs>
          <w:tab w:val="num" w:pos="0"/>
        </w:tabs>
        <w:ind w:left="5082" w:hanging="360"/>
      </w:pPr>
      <w:rPr>
        <w:rFonts w:ascii="Symbol" w:hAnsi="Symbol" w:cs="Symbol" w:hint="default"/>
      </w:rPr>
    </w:lvl>
    <w:lvl w:ilvl="7">
      <w:start w:val="1"/>
      <w:numFmt w:val="bullet"/>
      <w:lvlText w:val="o"/>
      <w:lvlJc w:val="left"/>
      <w:pPr>
        <w:tabs>
          <w:tab w:val="num" w:pos="0"/>
        </w:tabs>
        <w:ind w:left="5802" w:hanging="360"/>
      </w:pPr>
      <w:rPr>
        <w:rFonts w:ascii="Courier New" w:hAnsi="Courier New" w:cs="Courier New" w:hint="default"/>
      </w:rPr>
    </w:lvl>
    <w:lvl w:ilvl="8">
      <w:start w:val="1"/>
      <w:numFmt w:val="bullet"/>
      <w:lvlText w:val=""/>
      <w:lvlJc w:val="left"/>
      <w:pPr>
        <w:tabs>
          <w:tab w:val="num" w:pos="0"/>
        </w:tabs>
        <w:ind w:left="6522" w:hanging="360"/>
      </w:pPr>
      <w:rPr>
        <w:rFonts w:ascii="Wingdings" w:hAnsi="Wingdings" w:cs="Wingdings" w:hint="default"/>
      </w:rPr>
    </w:lvl>
  </w:abstractNum>
  <w:abstractNum w:abstractNumId="35" w15:restartNumberingAfterBreak="0">
    <w:nsid w:val="695C34B7"/>
    <w:multiLevelType w:val="hybridMultilevel"/>
    <w:tmpl w:val="3E6C4244"/>
    <w:lvl w:ilvl="0" w:tplc="B05060B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AA875C1"/>
    <w:multiLevelType w:val="hybridMultilevel"/>
    <w:tmpl w:val="97F4E0D4"/>
    <w:lvl w:ilvl="0" w:tplc="5ED4737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B0033F0"/>
    <w:multiLevelType w:val="hybridMultilevel"/>
    <w:tmpl w:val="7142947C"/>
    <w:lvl w:ilvl="0" w:tplc="6A2EFDB0">
      <w:start w:val="1"/>
      <w:numFmt w:val="bullet"/>
      <w:lvlText w:val="-"/>
      <w:lvlJc w:val="left"/>
      <w:pPr>
        <w:ind w:left="632" w:hanging="360"/>
      </w:pPr>
      <w:rPr>
        <w:rFonts w:ascii="Calibri" w:eastAsiaTheme="minorHAnsi" w:hAnsi="Calibri"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8" w15:restartNumberingAfterBreak="0">
    <w:nsid w:val="6BF42C81"/>
    <w:multiLevelType w:val="hybridMultilevel"/>
    <w:tmpl w:val="2F309EE0"/>
    <w:lvl w:ilvl="0" w:tplc="2E061C7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F1B3191"/>
    <w:multiLevelType w:val="multilevel"/>
    <w:tmpl w:val="A378C50E"/>
    <w:lvl w:ilvl="0">
      <w:start w:val="1"/>
      <w:numFmt w:val="bullet"/>
      <w:lvlText w:val=""/>
      <w:lvlJc w:val="left"/>
      <w:pPr>
        <w:tabs>
          <w:tab w:val="num" w:pos="0"/>
        </w:tabs>
        <w:ind w:left="762" w:hanging="360"/>
      </w:pPr>
      <w:rPr>
        <w:rFonts w:ascii="Symbol" w:hAnsi="Symbol" w:cs="Symbol" w:hint="default"/>
      </w:rPr>
    </w:lvl>
    <w:lvl w:ilvl="1">
      <w:start w:val="1"/>
      <w:numFmt w:val="bullet"/>
      <w:lvlText w:val="o"/>
      <w:lvlJc w:val="left"/>
      <w:pPr>
        <w:tabs>
          <w:tab w:val="num" w:pos="0"/>
        </w:tabs>
        <w:ind w:left="1482" w:hanging="360"/>
      </w:pPr>
      <w:rPr>
        <w:rFonts w:ascii="Courier New" w:hAnsi="Courier New" w:cs="Courier New" w:hint="default"/>
      </w:rPr>
    </w:lvl>
    <w:lvl w:ilvl="2">
      <w:start w:val="1"/>
      <w:numFmt w:val="bullet"/>
      <w:lvlText w:val=""/>
      <w:lvlJc w:val="left"/>
      <w:pPr>
        <w:tabs>
          <w:tab w:val="num" w:pos="0"/>
        </w:tabs>
        <w:ind w:left="2202" w:hanging="360"/>
      </w:pPr>
      <w:rPr>
        <w:rFonts w:ascii="Wingdings" w:hAnsi="Wingdings" w:cs="Wingdings" w:hint="default"/>
      </w:rPr>
    </w:lvl>
    <w:lvl w:ilvl="3">
      <w:start w:val="1"/>
      <w:numFmt w:val="bullet"/>
      <w:lvlText w:val=""/>
      <w:lvlJc w:val="left"/>
      <w:pPr>
        <w:tabs>
          <w:tab w:val="num" w:pos="0"/>
        </w:tabs>
        <w:ind w:left="2922" w:hanging="360"/>
      </w:pPr>
      <w:rPr>
        <w:rFonts w:ascii="Symbol" w:hAnsi="Symbol" w:cs="Symbol" w:hint="default"/>
      </w:rPr>
    </w:lvl>
    <w:lvl w:ilvl="4">
      <w:start w:val="1"/>
      <w:numFmt w:val="bullet"/>
      <w:lvlText w:val="o"/>
      <w:lvlJc w:val="left"/>
      <w:pPr>
        <w:tabs>
          <w:tab w:val="num" w:pos="0"/>
        </w:tabs>
        <w:ind w:left="3642" w:hanging="360"/>
      </w:pPr>
      <w:rPr>
        <w:rFonts w:ascii="Courier New" w:hAnsi="Courier New" w:cs="Courier New" w:hint="default"/>
      </w:rPr>
    </w:lvl>
    <w:lvl w:ilvl="5">
      <w:start w:val="1"/>
      <w:numFmt w:val="bullet"/>
      <w:lvlText w:val=""/>
      <w:lvlJc w:val="left"/>
      <w:pPr>
        <w:tabs>
          <w:tab w:val="num" w:pos="0"/>
        </w:tabs>
        <w:ind w:left="4362" w:hanging="360"/>
      </w:pPr>
      <w:rPr>
        <w:rFonts w:ascii="Wingdings" w:hAnsi="Wingdings" w:cs="Wingdings" w:hint="default"/>
      </w:rPr>
    </w:lvl>
    <w:lvl w:ilvl="6">
      <w:start w:val="1"/>
      <w:numFmt w:val="bullet"/>
      <w:lvlText w:val=""/>
      <w:lvlJc w:val="left"/>
      <w:pPr>
        <w:tabs>
          <w:tab w:val="num" w:pos="0"/>
        </w:tabs>
        <w:ind w:left="5082" w:hanging="360"/>
      </w:pPr>
      <w:rPr>
        <w:rFonts w:ascii="Symbol" w:hAnsi="Symbol" w:cs="Symbol" w:hint="default"/>
      </w:rPr>
    </w:lvl>
    <w:lvl w:ilvl="7">
      <w:start w:val="1"/>
      <w:numFmt w:val="bullet"/>
      <w:lvlText w:val="o"/>
      <w:lvlJc w:val="left"/>
      <w:pPr>
        <w:tabs>
          <w:tab w:val="num" w:pos="0"/>
        </w:tabs>
        <w:ind w:left="5802" w:hanging="360"/>
      </w:pPr>
      <w:rPr>
        <w:rFonts w:ascii="Courier New" w:hAnsi="Courier New" w:cs="Courier New" w:hint="default"/>
      </w:rPr>
    </w:lvl>
    <w:lvl w:ilvl="8">
      <w:start w:val="1"/>
      <w:numFmt w:val="bullet"/>
      <w:lvlText w:val=""/>
      <w:lvlJc w:val="left"/>
      <w:pPr>
        <w:tabs>
          <w:tab w:val="num" w:pos="0"/>
        </w:tabs>
        <w:ind w:left="6522" w:hanging="360"/>
      </w:pPr>
      <w:rPr>
        <w:rFonts w:ascii="Wingdings" w:hAnsi="Wingdings" w:cs="Wingdings" w:hint="default"/>
      </w:rPr>
    </w:lvl>
  </w:abstractNum>
  <w:abstractNum w:abstractNumId="40" w15:restartNumberingAfterBreak="0">
    <w:nsid w:val="6FF14D21"/>
    <w:multiLevelType w:val="hybridMultilevel"/>
    <w:tmpl w:val="2DD0CF66"/>
    <w:lvl w:ilvl="0" w:tplc="E4A6682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FF25A37"/>
    <w:multiLevelType w:val="hybridMultilevel"/>
    <w:tmpl w:val="084A5F7E"/>
    <w:lvl w:ilvl="0" w:tplc="BECE66D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3E01869"/>
    <w:multiLevelType w:val="hybridMultilevel"/>
    <w:tmpl w:val="E772C5C8"/>
    <w:lvl w:ilvl="0" w:tplc="64826D5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4A07D13"/>
    <w:multiLevelType w:val="hybridMultilevel"/>
    <w:tmpl w:val="3D52C65A"/>
    <w:lvl w:ilvl="0" w:tplc="A6F8F4D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F28776F"/>
    <w:multiLevelType w:val="multilevel"/>
    <w:tmpl w:val="A378C50E"/>
    <w:lvl w:ilvl="0">
      <w:start w:val="1"/>
      <w:numFmt w:val="bullet"/>
      <w:lvlText w:val=""/>
      <w:lvlJc w:val="left"/>
      <w:pPr>
        <w:tabs>
          <w:tab w:val="num" w:pos="0"/>
        </w:tabs>
        <w:ind w:left="762" w:hanging="360"/>
      </w:pPr>
      <w:rPr>
        <w:rFonts w:ascii="Symbol" w:hAnsi="Symbol" w:cs="Symbol" w:hint="default"/>
      </w:rPr>
    </w:lvl>
    <w:lvl w:ilvl="1">
      <w:start w:val="1"/>
      <w:numFmt w:val="bullet"/>
      <w:lvlText w:val="o"/>
      <w:lvlJc w:val="left"/>
      <w:pPr>
        <w:tabs>
          <w:tab w:val="num" w:pos="0"/>
        </w:tabs>
        <w:ind w:left="1482" w:hanging="360"/>
      </w:pPr>
      <w:rPr>
        <w:rFonts w:ascii="Courier New" w:hAnsi="Courier New" w:cs="Courier New" w:hint="default"/>
      </w:rPr>
    </w:lvl>
    <w:lvl w:ilvl="2">
      <w:start w:val="1"/>
      <w:numFmt w:val="bullet"/>
      <w:lvlText w:val=""/>
      <w:lvlJc w:val="left"/>
      <w:pPr>
        <w:tabs>
          <w:tab w:val="num" w:pos="0"/>
        </w:tabs>
        <w:ind w:left="2202" w:hanging="360"/>
      </w:pPr>
      <w:rPr>
        <w:rFonts w:ascii="Wingdings" w:hAnsi="Wingdings" w:cs="Wingdings" w:hint="default"/>
      </w:rPr>
    </w:lvl>
    <w:lvl w:ilvl="3">
      <w:start w:val="1"/>
      <w:numFmt w:val="bullet"/>
      <w:lvlText w:val=""/>
      <w:lvlJc w:val="left"/>
      <w:pPr>
        <w:tabs>
          <w:tab w:val="num" w:pos="0"/>
        </w:tabs>
        <w:ind w:left="2922" w:hanging="360"/>
      </w:pPr>
      <w:rPr>
        <w:rFonts w:ascii="Symbol" w:hAnsi="Symbol" w:cs="Symbol" w:hint="default"/>
      </w:rPr>
    </w:lvl>
    <w:lvl w:ilvl="4">
      <w:start w:val="1"/>
      <w:numFmt w:val="bullet"/>
      <w:lvlText w:val="o"/>
      <w:lvlJc w:val="left"/>
      <w:pPr>
        <w:tabs>
          <w:tab w:val="num" w:pos="0"/>
        </w:tabs>
        <w:ind w:left="3642" w:hanging="360"/>
      </w:pPr>
      <w:rPr>
        <w:rFonts w:ascii="Courier New" w:hAnsi="Courier New" w:cs="Courier New" w:hint="default"/>
      </w:rPr>
    </w:lvl>
    <w:lvl w:ilvl="5">
      <w:start w:val="1"/>
      <w:numFmt w:val="bullet"/>
      <w:lvlText w:val=""/>
      <w:lvlJc w:val="left"/>
      <w:pPr>
        <w:tabs>
          <w:tab w:val="num" w:pos="0"/>
        </w:tabs>
        <w:ind w:left="4362" w:hanging="360"/>
      </w:pPr>
      <w:rPr>
        <w:rFonts w:ascii="Wingdings" w:hAnsi="Wingdings" w:cs="Wingdings" w:hint="default"/>
      </w:rPr>
    </w:lvl>
    <w:lvl w:ilvl="6">
      <w:start w:val="1"/>
      <w:numFmt w:val="bullet"/>
      <w:lvlText w:val=""/>
      <w:lvlJc w:val="left"/>
      <w:pPr>
        <w:tabs>
          <w:tab w:val="num" w:pos="0"/>
        </w:tabs>
        <w:ind w:left="5082" w:hanging="360"/>
      </w:pPr>
      <w:rPr>
        <w:rFonts w:ascii="Symbol" w:hAnsi="Symbol" w:cs="Symbol" w:hint="default"/>
      </w:rPr>
    </w:lvl>
    <w:lvl w:ilvl="7">
      <w:start w:val="1"/>
      <w:numFmt w:val="bullet"/>
      <w:lvlText w:val="o"/>
      <w:lvlJc w:val="left"/>
      <w:pPr>
        <w:tabs>
          <w:tab w:val="num" w:pos="0"/>
        </w:tabs>
        <w:ind w:left="5802" w:hanging="360"/>
      </w:pPr>
      <w:rPr>
        <w:rFonts w:ascii="Courier New" w:hAnsi="Courier New" w:cs="Courier New" w:hint="default"/>
      </w:rPr>
    </w:lvl>
    <w:lvl w:ilvl="8">
      <w:start w:val="1"/>
      <w:numFmt w:val="bullet"/>
      <w:lvlText w:val=""/>
      <w:lvlJc w:val="left"/>
      <w:pPr>
        <w:tabs>
          <w:tab w:val="num" w:pos="0"/>
        </w:tabs>
        <w:ind w:left="6522" w:hanging="360"/>
      </w:pPr>
      <w:rPr>
        <w:rFonts w:ascii="Wingdings" w:hAnsi="Wingdings" w:cs="Wingdings" w:hint="default"/>
      </w:rPr>
    </w:lvl>
  </w:abstractNum>
  <w:abstractNum w:abstractNumId="45" w15:restartNumberingAfterBreak="0">
    <w:nsid w:val="7FEF5721"/>
    <w:multiLevelType w:val="hybridMultilevel"/>
    <w:tmpl w:val="EF900A24"/>
    <w:lvl w:ilvl="0" w:tplc="47F604F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99483343">
    <w:abstractNumId w:val="18"/>
  </w:num>
  <w:num w:numId="2" w16cid:durableId="1612518671">
    <w:abstractNumId w:val="9"/>
  </w:num>
  <w:num w:numId="3" w16cid:durableId="529800538">
    <w:abstractNumId w:val="31"/>
  </w:num>
  <w:num w:numId="4" w16cid:durableId="891162086">
    <w:abstractNumId w:val="0"/>
  </w:num>
  <w:num w:numId="5" w16cid:durableId="1915160393">
    <w:abstractNumId w:val="25"/>
  </w:num>
  <w:num w:numId="6" w16cid:durableId="442068952">
    <w:abstractNumId w:val="43"/>
  </w:num>
  <w:num w:numId="7" w16cid:durableId="1936746148">
    <w:abstractNumId w:val="32"/>
  </w:num>
  <w:num w:numId="8" w16cid:durableId="2031829599">
    <w:abstractNumId w:val="23"/>
  </w:num>
  <w:num w:numId="9" w16cid:durableId="1864318044">
    <w:abstractNumId w:val="35"/>
  </w:num>
  <w:num w:numId="10" w16cid:durableId="1237665253">
    <w:abstractNumId w:val="1"/>
  </w:num>
  <w:num w:numId="11" w16cid:durableId="349525263">
    <w:abstractNumId w:val="20"/>
  </w:num>
  <w:num w:numId="12" w16cid:durableId="2027099795">
    <w:abstractNumId w:val="14"/>
  </w:num>
  <w:num w:numId="13" w16cid:durableId="939484631">
    <w:abstractNumId w:val="45"/>
  </w:num>
  <w:num w:numId="14" w16cid:durableId="653683793">
    <w:abstractNumId w:val="17"/>
  </w:num>
  <w:num w:numId="15" w16cid:durableId="576283114">
    <w:abstractNumId w:val="2"/>
  </w:num>
  <w:num w:numId="16" w16cid:durableId="171918370">
    <w:abstractNumId w:val="36"/>
  </w:num>
  <w:num w:numId="17" w16cid:durableId="348676091">
    <w:abstractNumId w:val="13"/>
  </w:num>
  <w:num w:numId="18" w16cid:durableId="2105761314">
    <w:abstractNumId w:val="42"/>
  </w:num>
  <w:num w:numId="19" w16cid:durableId="146361142">
    <w:abstractNumId w:val="24"/>
  </w:num>
  <w:num w:numId="20" w16cid:durableId="391975723">
    <w:abstractNumId w:val="33"/>
  </w:num>
  <w:num w:numId="21" w16cid:durableId="2081244988">
    <w:abstractNumId w:val="7"/>
  </w:num>
  <w:num w:numId="22" w16cid:durableId="2033917155">
    <w:abstractNumId w:val="16"/>
  </w:num>
  <w:num w:numId="23" w16cid:durableId="1982418284">
    <w:abstractNumId w:val="19"/>
  </w:num>
  <w:num w:numId="24" w16cid:durableId="1956330839">
    <w:abstractNumId w:val="12"/>
  </w:num>
  <w:num w:numId="25" w16cid:durableId="2034769523">
    <w:abstractNumId w:val="22"/>
  </w:num>
  <w:num w:numId="26" w16cid:durableId="1745645291">
    <w:abstractNumId w:val="5"/>
  </w:num>
  <w:num w:numId="27" w16cid:durableId="2079477428">
    <w:abstractNumId w:val="30"/>
  </w:num>
  <w:num w:numId="28" w16cid:durableId="650065817">
    <w:abstractNumId w:val="11"/>
  </w:num>
  <w:num w:numId="29" w16cid:durableId="913854916">
    <w:abstractNumId w:val="40"/>
  </w:num>
  <w:num w:numId="30" w16cid:durableId="35082351">
    <w:abstractNumId w:val="6"/>
  </w:num>
  <w:num w:numId="31" w16cid:durableId="1857229470">
    <w:abstractNumId w:val="38"/>
  </w:num>
  <w:num w:numId="32" w16cid:durableId="2118672447">
    <w:abstractNumId w:val="41"/>
  </w:num>
  <w:num w:numId="33" w16cid:durableId="682168568">
    <w:abstractNumId w:val="3"/>
  </w:num>
  <w:num w:numId="34" w16cid:durableId="562179355">
    <w:abstractNumId w:val="21"/>
  </w:num>
  <w:num w:numId="35" w16cid:durableId="593320246">
    <w:abstractNumId w:val="28"/>
  </w:num>
  <w:num w:numId="36" w16cid:durableId="1085414682">
    <w:abstractNumId w:val="4"/>
  </w:num>
  <w:num w:numId="37" w16cid:durableId="444079303">
    <w:abstractNumId w:val="10"/>
  </w:num>
  <w:num w:numId="38" w16cid:durableId="1821456779">
    <w:abstractNumId w:val="44"/>
  </w:num>
  <w:num w:numId="39" w16cid:durableId="1452942160">
    <w:abstractNumId w:val="39"/>
  </w:num>
  <w:num w:numId="40" w16cid:durableId="2141410577">
    <w:abstractNumId w:val="29"/>
  </w:num>
  <w:num w:numId="41" w16cid:durableId="889849271">
    <w:abstractNumId w:val="34"/>
  </w:num>
  <w:num w:numId="42" w16cid:durableId="2010869614">
    <w:abstractNumId w:val="15"/>
  </w:num>
  <w:num w:numId="43" w16cid:durableId="1344552782">
    <w:abstractNumId w:val="26"/>
  </w:num>
  <w:num w:numId="44" w16cid:durableId="890070813">
    <w:abstractNumId w:val="8"/>
  </w:num>
  <w:num w:numId="45" w16cid:durableId="489442351">
    <w:abstractNumId w:val="37"/>
  </w:num>
  <w:num w:numId="46" w16cid:durableId="658967177">
    <w:abstractNumId w:val="2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8"/>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4A9"/>
    <w:rsid w:val="00023C8A"/>
    <w:rsid w:val="0002607D"/>
    <w:rsid w:val="00030CDA"/>
    <w:rsid w:val="00045271"/>
    <w:rsid w:val="00046695"/>
    <w:rsid w:val="00050C06"/>
    <w:rsid w:val="0006167C"/>
    <w:rsid w:val="0006253E"/>
    <w:rsid w:val="00065FE4"/>
    <w:rsid w:val="0006654C"/>
    <w:rsid w:val="0007085A"/>
    <w:rsid w:val="00074741"/>
    <w:rsid w:val="00081B46"/>
    <w:rsid w:val="00082EDE"/>
    <w:rsid w:val="00085195"/>
    <w:rsid w:val="000921C6"/>
    <w:rsid w:val="00093719"/>
    <w:rsid w:val="00096196"/>
    <w:rsid w:val="00096355"/>
    <w:rsid w:val="000B0A5C"/>
    <w:rsid w:val="000B2012"/>
    <w:rsid w:val="000B7CD6"/>
    <w:rsid w:val="000C12BB"/>
    <w:rsid w:val="000D1B82"/>
    <w:rsid w:val="000D1BFC"/>
    <w:rsid w:val="0010492A"/>
    <w:rsid w:val="00115EEA"/>
    <w:rsid w:val="00121E64"/>
    <w:rsid w:val="00123B9F"/>
    <w:rsid w:val="0012443C"/>
    <w:rsid w:val="00140319"/>
    <w:rsid w:val="00147E5B"/>
    <w:rsid w:val="001507D0"/>
    <w:rsid w:val="00153CC7"/>
    <w:rsid w:val="00166AAC"/>
    <w:rsid w:val="001711E8"/>
    <w:rsid w:val="001734A9"/>
    <w:rsid w:val="00180958"/>
    <w:rsid w:val="00192109"/>
    <w:rsid w:val="001977A2"/>
    <w:rsid w:val="001B1AD2"/>
    <w:rsid w:val="001B57EE"/>
    <w:rsid w:val="001B7725"/>
    <w:rsid w:val="001B77B1"/>
    <w:rsid w:val="001D53A2"/>
    <w:rsid w:val="001E0BD3"/>
    <w:rsid w:val="001E2FA0"/>
    <w:rsid w:val="001E3516"/>
    <w:rsid w:val="001E5B20"/>
    <w:rsid w:val="001F4EF2"/>
    <w:rsid w:val="00212847"/>
    <w:rsid w:val="002249A0"/>
    <w:rsid w:val="00231CC3"/>
    <w:rsid w:val="00241B37"/>
    <w:rsid w:val="002506C3"/>
    <w:rsid w:val="00262152"/>
    <w:rsid w:val="00263A16"/>
    <w:rsid w:val="0026451A"/>
    <w:rsid w:val="0027388C"/>
    <w:rsid w:val="00274EAF"/>
    <w:rsid w:val="00284806"/>
    <w:rsid w:val="00291CFA"/>
    <w:rsid w:val="002A0C1D"/>
    <w:rsid w:val="002A6909"/>
    <w:rsid w:val="002B4FBF"/>
    <w:rsid w:val="002B63B4"/>
    <w:rsid w:val="002C6ADE"/>
    <w:rsid w:val="002C6E14"/>
    <w:rsid w:val="002E4932"/>
    <w:rsid w:val="002E766C"/>
    <w:rsid w:val="002F40E2"/>
    <w:rsid w:val="003067AD"/>
    <w:rsid w:val="003122C9"/>
    <w:rsid w:val="00313BEE"/>
    <w:rsid w:val="00313F2A"/>
    <w:rsid w:val="00320B30"/>
    <w:rsid w:val="003215D3"/>
    <w:rsid w:val="00324721"/>
    <w:rsid w:val="003258E6"/>
    <w:rsid w:val="00330BEA"/>
    <w:rsid w:val="00332333"/>
    <w:rsid w:val="00333E1D"/>
    <w:rsid w:val="0033607D"/>
    <w:rsid w:val="003532CB"/>
    <w:rsid w:val="00356D59"/>
    <w:rsid w:val="00362740"/>
    <w:rsid w:val="00363D89"/>
    <w:rsid w:val="00370341"/>
    <w:rsid w:val="00384C21"/>
    <w:rsid w:val="003920BA"/>
    <w:rsid w:val="003A551C"/>
    <w:rsid w:val="003A67C1"/>
    <w:rsid w:val="003C45AF"/>
    <w:rsid w:val="003C5CDE"/>
    <w:rsid w:val="003D45D9"/>
    <w:rsid w:val="003E5E90"/>
    <w:rsid w:val="003F5497"/>
    <w:rsid w:val="003F741D"/>
    <w:rsid w:val="00424FBC"/>
    <w:rsid w:val="00427569"/>
    <w:rsid w:val="0043271B"/>
    <w:rsid w:val="0044469A"/>
    <w:rsid w:val="00444ECA"/>
    <w:rsid w:val="00445801"/>
    <w:rsid w:val="00450028"/>
    <w:rsid w:val="00451600"/>
    <w:rsid w:val="00460BC4"/>
    <w:rsid w:val="004645C1"/>
    <w:rsid w:val="004657B2"/>
    <w:rsid w:val="00485AFC"/>
    <w:rsid w:val="00492F7D"/>
    <w:rsid w:val="00495568"/>
    <w:rsid w:val="004B7D13"/>
    <w:rsid w:val="004B7E7A"/>
    <w:rsid w:val="004C4C03"/>
    <w:rsid w:val="004E66B8"/>
    <w:rsid w:val="0051669C"/>
    <w:rsid w:val="005359A6"/>
    <w:rsid w:val="005458AF"/>
    <w:rsid w:val="00553814"/>
    <w:rsid w:val="005648FE"/>
    <w:rsid w:val="00572EC7"/>
    <w:rsid w:val="005733A5"/>
    <w:rsid w:val="00580D18"/>
    <w:rsid w:val="00582754"/>
    <w:rsid w:val="00584A46"/>
    <w:rsid w:val="005B34C8"/>
    <w:rsid w:val="005B614A"/>
    <w:rsid w:val="005C15D3"/>
    <w:rsid w:val="005C54C4"/>
    <w:rsid w:val="005D0AA4"/>
    <w:rsid w:val="005D2FB5"/>
    <w:rsid w:val="006068A6"/>
    <w:rsid w:val="00620B41"/>
    <w:rsid w:val="006212E8"/>
    <w:rsid w:val="00623F6E"/>
    <w:rsid w:val="00624409"/>
    <w:rsid w:val="0062557B"/>
    <w:rsid w:val="00640573"/>
    <w:rsid w:val="00642EA4"/>
    <w:rsid w:val="00667AC2"/>
    <w:rsid w:val="0069630E"/>
    <w:rsid w:val="006A0442"/>
    <w:rsid w:val="006B2BAA"/>
    <w:rsid w:val="006B5A13"/>
    <w:rsid w:val="006B70DD"/>
    <w:rsid w:val="006C237D"/>
    <w:rsid w:val="006D19BE"/>
    <w:rsid w:val="006D1EFE"/>
    <w:rsid w:val="006D4AE4"/>
    <w:rsid w:val="006D55A4"/>
    <w:rsid w:val="006E4948"/>
    <w:rsid w:val="006E7F30"/>
    <w:rsid w:val="006F4147"/>
    <w:rsid w:val="00705664"/>
    <w:rsid w:val="0071070C"/>
    <w:rsid w:val="0071352D"/>
    <w:rsid w:val="007178F9"/>
    <w:rsid w:val="00723910"/>
    <w:rsid w:val="0073343E"/>
    <w:rsid w:val="00733E9F"/>
    <w:rsid w:val="00736EF1"/>
    <w:rsid w:val="00742BAB"/>
    <w:rsid w:val="00746227"/>
    <w:rsid w:val="00746F66"/>
    <w:rsid w:val="0074720D"/>
    <w:rsid w:val="00751506"/>
    <w:rsid w:val="00753FCA"/>
    <w:rsid w:val="00761107"/>
    <w:rsid w:val="007645B6"/>
    <w:rsid w:val="007651A0"/>
    <w:rsid w:val="007718B0"/>
    <w:rsid w:val="00773BFC"/>
    <w:rsid w:val="00776F3D"/>
    <w:rsid w:val="00787F0D"/>
    <w:rsid w:val="007951FC"/>
    <w:rsid w:val="00797446"/>
    <w:rsid w:val="007A4E51"/>
    <w:rsid w:val="007B5D12"/>
    <w:rsid w:val="007C67E6"/>
    <w:rsid w:val="007C69FB"/>
    <w:rsid w:val="007C6D85"/>
    <w:rsid w:val="007E2CE1"/>
    <w:rsid w:val="007E7060"/>
    <w:rsid w:val="007F438E"/>
    <w:rsid w:val="007F47D2"/>
    <w:rsid w:val="007F4E9F"/>
    <w:rsid w:val="007F5389"/>
    <w:rsid w:val="00814127"/>
    <w:rsid w:val="00814F8A"/>
    <w:rsid w:val="008160AF"/>
    <w:rsid w:val="00831AA7"/>
    <w:rsid w:val="00832E11"/>
    <w:rsid w:val="00835231"/>
    <w:rsid w:val="00835BAB"/>
    <w:rsid w:val="00837A0A"/>
    <w:rsid w:val="008603F5"/>
    <w:rsid w:val="00874356"/>
    <w:rsid w:val="0087488E"/>
    <w:rsid w:val="00885FB6"/>
    <w:rsid w:val="008875D7"/>
    <w:rsid w:val="008B042C"/>
    <w:rsid w:val="008B31E4"/>
    <w:rsid w:val="008B63F8"/>
    <w:rsid w:val="008C5492"/>
    <w:rsid w:val="008D4363"/>
    <w:rsid w:val="008E1BEC"/>
    <w:rsid w:val="008E3019"/>
    <w:rsid w:val="008E7B14"/>
    <w:rsid w:val="008F25A3"/>
    <w:rsid w:val="008F25BB"/>
    <w:rsid w:val="00911D6A"/>
    <w:rsid w:val="00911FC7"/>
    <w:rsid w:val="00915329"/>
    <w:rsid w:val="00916976"/>
    <w:rsid w:val="00924D2F"/>
    <w:rsid w:val="00930D71"/>
    <w:rsid w:val="00936017"/>
    <w:rsid w:val="0093694C"/>
    <w:rsid w:val="00942421"/>
    <w:rsid w:val="00942539"/>
    <w:rsid w:val="00957B2A"/>
    <w:rsid w:val="00957DC1"/>
    <w:rsid w:val="00964908"/>
    <w:rsid w:val="009665C3"/>
    <w:rsid w:val="00970DFA"/>
    <w:rsid w:val="00973D0B"/>
    <w:rsid w:val="00974938"/>
    <w:rsid w:val="00987678"/>
    <w:rsid w:val="00994225"/>
    <w:rsid w:val="009A16B4"/>
    <w:rsid w:val="009A334B"/>
    <w:rsid w:val="009B069F"/>
    <w:rsid w:val="009D31A8"/>
    <w:rsid w:val="009D5073"/>
    <w:rsid w:val="009E32BE"/>
    <w:rsid w:val="00A214F7"/>
    <w:rsid w:val="00A25CE1"/>
    <w:rsid w:val="00A30789"/>
    <w:rsid w:val="00A316F3"/>
    <w:rsid w:val="00A43286"/>
    <w:rsid w:val="00A47F26"/>
    <w:rsid w:val="00A5354A"/>
    <w:rsid w:val="00A546A3"/>
    <w:rsid w:val="00A63F56"/>
    <w:rsid w:val="00A641F8"/>
    <w:rsid w:val="00A70133"/>
    <w:rsid w:val="00A716D7"/>
    <w:rsid w:val="00A71CE0"/>
    <w:rsid w:val="00A74D5C"/>
    <w:rsid w:val="00A938F2"/>
    <w:rsid w:val="00A97E8A"/>
    <w:rsid w:val="00AB3832"/>
    <w:rsid w:val="00AC1BEB"/>
    <w:rsid w:val="00AC1FDC"/>
    <w:rsid w:val="00AD2DE9"/>
    <w:rsid w:val="00AD5435"/>
    <w:rsid w:val="00AD7D91"/>
    <w:rsid w:val="00AE3517"/>
    <w:rsid w:val="00B2432A"/>
    <w:rsid w:val="00B3697E"/>
    <w:rsid w:val="00B54350"/>
    <w:rsid w:val="00B804A1"/>
    <w:rsid w:val="00B8577A"/>
    <w:rsid w:val="00B9789D"/>
    <w:rsid w:val="00BA2727"/>
    <w:rsid w:val="00BA4D8C"/>
    <w:rsid w:val="00BD5F12"/>
    <w:rsid w:val="00BE0F45"/>
    <w:rsid w:val="00BE378B"/>
    <w:rsid w:val="00BE7A09"/>
    <w:rsid w:val="00BF1107"/>
    <w:rsid w:val="00C00F5A"/>
    <w:rsid w:val="00C12B55"/>
    <w:rsid w:val="00C12CB2"/>
    <w:rsid w:val="00C15077"/>
    <w:rsid w:val="00C2247A"/>
    <w:rsid w:val="00C365E8"/>
    <w:rsid w:val="00C369F9"/>
    <w:rsid w:val="00C4547C"/>
    <w:rsid w:val="00C4711C"/>
    <w:rsid w:val="00C5539D"/>
    <w:rsid w:val="00C65E7F"/>
    <w:rsid w:val="00C67493"/>
    <w:rsid w:val="00C737A3"/>
    <w:rsid w:val="00C77437"/>
    <w:rsid w:val="00C81733"/>
    <w:rsid w:val="00C86D11"/>
    <w:rsid w:val="00C9176C"/>
    <w:rsid w:val="00C93374"/>
    <w:rsid w:val="00CB0C35"/>
    <w:rsid w:val="00CB2803"/>
    <w:rsid w:val="00CB5FB4"/>
    <w:rsid w:val="00CC1075"/>
    <w:rsid w:val="00CC2E4A"/>
    <w:rsid w:val="00CC437E"/>
    <w:rsid w:val="00CE0103"/>
    <w:rsid w:val="00CE5C79"/>
    <w:rsid w:val="00CE794D"/>
    <w:rsid w:val="00CF08DE"/>
    <w:rsid w:val="00D07AA1"/>
    <w:rsid w:val="00D113CD"/>
    <w:rsid w:val="00D12652"/>
    <w:rsid w:val="00D21258"/>
    <w:rsid w:val="00D24922"/>
    <w:rsid w:val="00D45F3F"/>
    <w:rsid w:val="00D55979"/>
    <w:rsid w:val="00D6354E"/>
    <w:rsid w:val="00D86CE3"/>
    <w:rsid w:val="00D942A2"/>
    <w:rsid w:val="00DA556C"/>
    <w:rsid w:val="00DB0BA2"/>
    <w:rsid w:val="00DC522C"/>
    <w:rsid w:val="00DD2F99"/>
    <w:rsid w:val="00DD3C73"/>
    <w:rsid w:val="00DF44ED"/>
    <w:rsid w:val="00E22683"/>
    <w:rsid w:val="00E33936"/>
    <w:rsid w:val="00E33942"/>
    <w:rsid w:val="00E4096D"/>
    <w:rsid w:val="00E501E9"/>
    <w:rsid w:val="00E636D2"/>
    <w:rsid w:val="00E641BC"/>
    <w:rsid w:val="00E655B4"/>
    <w:rsid w:val="00E71D0E"/>
    <w:rsid w:val="00E74FEC"/>
    <w:rsid w:val="00E752C2"/>
    <w:rsid w:val="00E77BA5"/>
    <w:rsid w:val="00E83C9E"/>
    <w:rsid w:val="00E95CE9"/>
    <w:rsid w:val="00EA61F7"/>
    <w:rsid w:val="00EC2014"/>
    <w:rsid w:val="00ED128A"/>
    <w:rsid w:val="00EF12CC"/>
    <w:rsid w:val="00F0041C"/>
    <w:rsid w:val="00F02499"/>
    <w:rsid w:val="00F034F2"/>
    <w:rsid w:val="00F063F5"/>
    <w:rsid w:val="00F07366"/>
    <w:rsid w:val="00F074AD"/>
    <w:rsid w:val="00F1005D"/>
    <w:rsid w:val="00F12C63"/>
    <w:rsid w:val="00F143D4"/>
    <w:rsid w:val="00F14F8B"/>
    <w:rsid w:val="00F16422"/>
    <w:rsid w:val="00F33B58"/>
    <w:rsid w:val="00F35537"/>
    <w:rsid w:val="00F463B9"/>
    <w:rsid w:val="00F57617"/>
    <w:rsid w:val="00F57CEA"/>
    <w:rsid w:val="00F97B99"/>
    <w:rsid w:val="00FA7E65"/>
    <w:rsid w:val="00FB4B05"/>
    <w:rsid w:val="00FB51E5"/>
    <w:rsid w:val="00FD7BEA"/>
    <w:rsid w:val="00FE3647"/>
    <w:rsid w:val="00FF3B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4352A12"/>
  <w15:docId w15:val="{D9A529E4-19F3-41A3-96FF-DF4510EF1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102B"/>
  </w:style>
  <w:style w:type="paragraph" w:styleId="1">
    <w:name w:val="heading 1"/>
    <w:basedOn w:val="a"/>
    <w:next w:val="a"/>
    <w:link w:val="1Char"/>
    <w:uiPriority w:val="9"/>
    <w:qFormat/>
    <w:rsid w:val="008E1BEC"/>
    <w:pPr>
      <w:keepNext/>
      <w:keepLines/>
      <w:widowControl/>
      <w:spacing w:before="240" w:after="0" w:line="259" w:lineRule="auto"/>
      <w:outlineLvl w:val="0"/>
    </w:pPr>
    <w:rPr>
      <w:rFonts w:eastAsiaTheme="majorEastAsia" w:cstheme="majorBidi"/>
      <w:color w:val="244061" w:themeColor="accent1" w:themeShade="80"/>
      <w:sz w:val="36"/>
      <w:szCs w:val="32"/>
      <w:lang w:val="es-ES"/>
    </w:rPr>
  </w:style>
  <w:style w:type="paragraph" w:styleId="3">
    <w:name w:val="heading 3"/>
    <w:basedOn w:val="a"/>
    <w:next w:val="a"/>
    <w:link w:val="3Char"/>
    <w:uiPriority w:val="9"/>
    <w:unhideWhenUsed/>
    <w:qFormat/>
    <w:rsid w:val="00492F7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Puntos"/>
    <w:basedOn w:val="a"/>
    <w:link w:val="Char"/>
    <w:uiPriority w:val="34"/>
    <w:qFormat/>
    <w:rsid w:val="00096355"/>
    <w:pPr>
      <w:ind w:left="720"/>
      <w:contextualSpacing/>
    </w:pPr>
  </w:style>
  <w:style w:type="paragraph" w:styleId="a4">
    <w:name w:val="header"/>
    <w:basedOn w:val="a"/>
    <w:link w:val="Char0"/>
    <w:uiPriority w:val="99"/>
    <w:unhideWhenUsed/>
    <w:rsid w:val="00751506"/>
    <w:pPr>
      <w:tabs>
        <w:tab w:val="center" w:pos="4536"/>
        <w:tab w:val="right" w:pos="9072"/>
      </w:tabs>
      <w:spacing w:after="0" w:line="240" w:lineRule="auto"/>
    </w:pPr>
  </w:style>
  <w:style w:type="character" w:customStyle="1" w:styleId="Char0">
    <w:name w:val="Κεφαλίδα Char"/>
    <w:basedOn w:val="a0"/>
    <w:link w:val="a4"/>
    <w:uiPriority w:val="99"/>
    <w:rsid w:val="00751506"/>
  </w:style>
  <w:style w:type="paragraph" w:styleId="a5">
    <w:name w:val="footer"/>
    <w:basedOn w:val="a"/>
    <w:link w:val="Char1"/>
    <w:uiPriority w:val="99"/>
    <w:unhideWhenUsed/>
    <w:rsid w:val="00751506"/>
    <w:pPr>
      <w:tabs>
        <w:tab w:val="center" w:pos="4536"/>
        <w:tab w:val="right" w:pos="9072"/>
      </w:tabs>
      <w:spacing w:after="0" w:line="240" w:lineRule="auto"/>
    </w:pPr>
  </w:style>
  <w:style w:type="character" w:customStyle="1" w:styleId="Char1">
    <w:name w:val="Υποσέλιδο Char"/>
    <w:basedOn w:val="a0"/>
    <w:link w:val="a5"/>
    <w:uiPriority w:val="99"/>
    <w:rsid w:val="00751506"/>
  </w:style>
  <w:style w:type="character" w:customStyle="1" w:styleId="1Char">
    <w:name w:val="Επικεφαλίδα 1 Char"/>
    <w:basedOn w:val="a0"/>
    <w:link w:val="1"/>
    <w:uiPriority w:val="9"/>
    <w:rsid w:val="008E1BEC"/>
    <w:rPr>
      <w:rFonts w:eastAsiaTheme="majorEastAsia" w:cstheme="majorBidi"/>
      <w:color w:val="244061" w:themeColor="accent1" w:themeShade="80"/>
      <w:sz w:val="36"/>
      <w:szCs w:val="32"/>
      <w:lang w:val="es-ES"/>
    </w:rPr>
  </w:style>
  <w:style w:type="paragraph" w:styleId="a6">
    <w:name w:val="TOC Heading"/>
    <w:basedOn w:val="1"/>
    <w:next w:val="a"/>
    <w:uiPriority w:val="39"/>
    <w:unhideWhenUsed/>
    <w:qFormat/>
    <w:rsid w:val="00D07AA1"/>
    <w:pPr>
      <w:outlineLvl w:val="9"/>
    </w:pPr>
    <w:rPr>
      <w:rFonts w:asciiTheme="majorHAnsi" w:hAnsiTheme="majorHAnsi"/>
      <w:color w:val="365F91" w:themeColor="accent1" w:themeShade="BF"/>
      <w:sz w:val="32"/>
      <w:lang w:val="fr-FR" w:eastAsia="fr-FR"/>
    </w:rPr>
  </w:style>
  <w:style w:type="paragraph" w:styleId="10">
    <w:name w:val="toc 1"/>
    <w:basedOn w:val="a"/>
    <w:next w:val="a"/>
    <w:autoRedefine/>
    <w:uiPriority w:val="39"/>
    <w:unhideWhenUsed/>
    <w:rsid w:val="00D07AA1"/>
    <w:pPr>
      <w:tabs>
        <w:tab w:val="left" w:pos="284"/>
        <w:tab w:val="right" w:leader="dot" w:pos="9367"/>
      </w:tabs>
      <w:spacing w:after="100"/>
    </w:pPr>
  </w:style>
  <w:style w:type="character" w:styleId="-">
    <w:name w:val="Hyperlink"/>
    <w:basedOn w:val="a0"/>
    <w:uiPriority w:val="99"/>
    <w:unhideWhenUsed/>
    <w:rsid w:val="00D07AA1"/>
    <w:rPr>
      <w:color w:val="0000FF" w:themeColor="hyperlink"/>
      <w:u w:val="single"/>
    </w:rPr>
  </w:style>
  <w:style w:type="character" w:customStyle="1" w:styleId="3Char">
    <w:name w:val="Επικεφαλίδα 3 Char"/>
    <w:basedOn w:val="a0"/>
    <w:link w:val="3"/>
    <w:uiPriority w:val="9"/>
    <w:rsid w:val="00492F7D"/>
    <w:rPr>
      <w:rFonts w:asciiTheme="majorHAnsi" w:eastAsiaTheme="majorEastAsia" w:hAnsiTheme="majorHAnsi" w:cstheme="majorBidi"/>
      <w:color w:val="243F60" w:themeColor="accent1" w:themeShade="7F"/>
      <w:sz w:val="24"/>
      <w:szCs w:val="24"/>
    </w:rPr>
  </w:style>
  <w:style w:type="paragraph" w:styleId="30">
    <w:name w:val="toc 3"/>
    <w:basedOn w:val="a"/>
    <w:next w:val="a"/>
    <w:autoRedefine/>
    <w:uiPriority w:val="39"/>
    <w:unhideWhenUsed/>
    <w:rsid w:val="00085195"/>
    <w:pPr>
      <w:tabs>
        <w:tab w:val="right" w:leader="dot" w:pos="9367"/>
      </w:tabs>
      <w:spacing w:after="100"/>
      <w:ind w:left="851" w:hanging="567"/>
    </w:pPr>
  </w:style>
  <w:style w:type="table" w:styleId="a7">
    <w:name w:val="Table Grid"/>
    <w:basedOn w:val="a1"/>
    <w:rsid w:val="00FB4B05"/>
    <w:pPr>
      <w:widowControl/>
      <w:spacing w:after="0" w:line="240" w:lineRule="auto"/>
      <w:ind w:left="567" w:hanging="567"/>
      <w:jc w:val="both"/>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Παράγραφος λίστας Char"/>
    <w:aliases w:val="Puntos Char"/>
    <w:basedOn w:val="a0"/>
    <w:link w:val="a3"/>
    <w:uiPriority w:val="34"/>
    <w:rsid w:val="00FB4B05"/>
  </w:style>
  <w:style w:type="paragraph" w:customStyle="1" w:styleId="Default">
    <w:name w:val="Default"/>
    <w:rsid w:val="00FB4B05"/>
    <w:pPr>
      <w:widowControl/>
      <w:autoSpaceDE w:val="0"/>
      <w:autoSpaceDN w:val="0"/>
      <w:adjustRightInd w:val="0"/>
      <w:spacing w:after="0" w:line="240" w:lineRule="auto"/>
    </w:pPr>
    <w:rPr>
      <w:rFonts w:ascii="Calibri" w:hAnsi="Calibri" w:cs="Calibri"/>
      <w:color w:val="000000"/>
      <w:sz w:val="24"/>
      <w:szCs w:val="24"/>
      <w:lang w:val="fr-FR"/>
    </w:rPr>
  </w:style>
  <w:style w:type="paragraph" w:styleId="a8">
    <w:name w:val="footnote text"/>
    <w:basedOn w:val="a"/>
    <w:link w:val="Char2"/>
    <w:uiPriority w:val="99"/>
    <w:semiHidden/>
    <w:unhideWhenUsed/>
    <w:rsid w:val="00FB4B05"/>
    <w:pPr>
      <w:widowControl/>
      <w:spacing w:after="0" w:line="240" w:lineRule="auto"/>
      <w:ind w:left="567" w:hanging="567"/>
      <w:jc w:val="both"/>
    </w:pPr>
    <w:rPr>
      <w:sz w:val="20"/>
      <w:szCs w:val="20"/>
      <w:lang w:val="fr-FR"/>
    </w:rPr>
  </w:style>
  <w:style w:type="character" w:customStyle="1" w:styleId="Char2">
    <w:name w:val="Κείμενο υποσημείωσης Char"/>
    <w:basedOn w:val="a0"/>
    <w:link w:val="a8"/>
    <w:uiPriority w:val="99"/>
    <w:semiHidden/>
    <w:rsid w:val="00FB4B05"/>
    <w:rPr>
      <w:sz w:val="20"/>
      <w:szCs w:val="20"/>
      <w:lang w:val="fr-FR"/>
    </w:rPr>
  </w:style>
  <w:style w:type="character" w:styleId="a9">
    <w:name w:val="footnote reference"/>
    <w:basedOn w:val="a0"/>
    <w:uiPriority w:val="99"/>
    <w:semiHidden/>
    <w:unhideWhenUsed/>
    <w:rsid w:val="00FB4B05"/>
    <w:rPr>
      <w:vertAlign w:val="superscript"/>
    </w:rPr>
  </w:style>
  <w:style w:type="paragraph" w:styleId="aa">
    <w:name w:val="Title"/>
    <w:basedOn w:val="a"/>
    <w:next w:val="a"/>
    <w:link w:val="Char3"/>
    <w:uiPriority w:val="10"/>
    <w:qFormat/>
    <w:rsid w:val="008603F5"/>
    <w:pPr>
      <w:widowControl/>
      <w:spacing w:after="0" w:line="240" w:lineRule="auto"/>
      <w:contextualSpacing/>
    </w:pPr>
    <w:rPr>
      <w:rFonts w:asciiTheme="majorHAnsi" w:eastAsiaTheme="majorEastAsia" w:hAnsiTheme="majorHAnsi" w:cstheme="majorBidi"/>
      <w:color w:val="C0504D" w:themeColor="accent2"/>
      <w:spacing w:val="-10"/>
      <w:sz w:val="52"/>
      <w:szCs w:val="52"/>
      <w:lang w:bidi="he-IL"/>
    </w:rPr>
  </w:style>
  <w:style w:type="character" w:customStyle="1" w:styleId="Char3">
    <w:name w:val="Τίτλος Char"/>
    <w:basedOn w:val="a0"/>
    <w:link w:val="aa"/>
    <w:uiPriority w:val="10"/>
    <w:rsid w:val="008603F5"/>
    <w:rPr>
      <w:rFonts w:asciiTheme="majorHAnsi" w:eastAsiaTheme="majorEastAsia" w:hAnsiTheme="majorHAnsi" w:cstheme="majorBidi"/>
      <w:color w:val="C0504D" w:themeColor="accent2"/>
      <w:spacing w:val="-10"/>
      <w:sz w:val="52"/>
      <w:szCs w:val="52"/>
      <w:lang w:bidi="he-IL"/>
    </w:rPr>
  </w:style>
  <w:style w:type="table" w:customStyle="1" w:styleId="Grilledutableau1">
    <w:name w:val="Grille du tableau1"/>
    <w:basedOn w:val="a1"/>
    <w:next w:val="a7"/>
    <w:rsid w:val="004645C1"/>
    <w:pPr>
      <w:widowControl/>
      <w:suppressAutoHyphens/>
      <w:spacing w:after="0" w:line="240" w:lineRule="auto"/>
    </w:pPr>
    <w:rPr>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a1"/>
    <w:next w:val="a7"/>
    <w:rsid w:val="007F5389"/>
    <w:pPr>
      <w:widowControl/>
      <w:suppressAutoHyphens/>
      <w:spacing w:after="0" w:line="240" w:lineRule="auto"/>
    </w:pPr>
    <w:rPr>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a1"/>
    <w:next w:val="a7"/>
    <w:rsid w:val="00CC2E4A"/>
    <w:pPr>
      <w:widowControl/>
      <w:suppressAutoHyphens/>
      <w:spacing w:after="0" w:line="240" w:lineRule="auto"/>
    </w:pPr>
    <w:rPr>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a1"/>
    <w:next w:val="a7"/>
    <w:rsid w:val="00970DFA"/>
    <w:pPr>
      <w:widowControl/>
      <w:suppressAutoHyphens/>
      <w:spacing w:after="0" w:line="240" w:lineRule="auto"/>
    </w:pPr>
    <w:rPr>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303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header" Target="header1.xml"/><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80" Type="http://schemas.openxmlformats.org/officeDocument/2006/relationships/image" Target="media/image66.jpeg"/><Relationship Id="rId85" Type="http://schemas.openxmlformats.org/officeDocument/2006/relationships/image" Target="media/image7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ustomXml" Target="ink/ink2.xml"/><Relationship Id="rId38" Type="http://schemas.openxmlformats.org/officeDocument/2006/relationships/footer" Target="footer1.xml"/><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3.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openbadgefactory.com/en/tutorials/" TargetMode="External"/><Relationship Id="rId36" Type="http://schemas.openxmlformats.org/officeDocument/2006/relationships/image" Target="media/image25.pn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3.jpeg"/><Relationship Id="rId31" Type="http://schemas.openxmlformats.org/officeDocument/2006/relationships/customXml" Target="ink/ink1.xml"/><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eader" Target="header2.xml"/><Relationship Id="rId34" Type="http://schemas.openxmlformats.org/officeDocument/2006/relationships/image" Target="media/image24.pn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jpeg"/><Relationship Id="rId40" Type="http://schemas.openxmlformats.org/officeDocument/2006/relationships/footer" Target="footer2.xml"/><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2.png"/><Relationship Id="rId35" Type="http://schemas.openxmlformats.org/officeDocument/2006/relationships/customXml" Target="ink/ink3.xml"/><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image" Target="media/image86.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footer2.xml.rels><?xml version="1.0" encoding="UTF-8" standalone="yes"?>
<Relationships xmlns="http://schemas.openxmlformats.org/package/2006/relationships"><Relationship Id="rId1" Type="http://schemas.openxmlformats.org/officeDocument/2006/relationships/image" Target="media/image26.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4T11:34:14.574"/>
    </inkml:context>
    <inkml:brush xml:id="br0">
      <inkml:brushProperty name="width" value="0.025" units="cm"/>
      <inkml:brushProperty name="height" value="0.025" units="cm"/>
      <inkml:brushProperty name="color" value="#E71224"/>
    </inkml:brush>
  </inkml:definitions>
  <inkml:trace contextRef="#ctx0" brushRef="#br0">0 0 24575</inkml:trace>
  <inkml:trace contextRef="#ctx0" brushRef="#br0" timeOffset="1">0 0 24575</inkml:trace>
  <inkml:trace contextRef="#ctx0" brushRef="#br0" timeOffset="2">0 0 24575</inkml:trace>
  <inkml:trace contextRef="#ctx0" brushRef="#br0" timeOffset="3">0 0 24575</inkml:trace>
  <inkml:trace contextRef="#ctx0" brushRef="#br0" timeOffset="4">0 0 24575</inkml:trace>
  <inkml:trace contextRef="#ctx0" brushRef="#br0" timeOffset="5">0 0 24575</inkml:trace>
  <inkml:trace contextRef="#ctx0" brushRef="#br0" timeOffset="6">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12T09:46:49.861"/>
    </inkml:context>
    <inkml:brush xml:id="br0">
      <inkml:brushProperty name="width" value="0.025" units="cm"/>
      <inkml:brushProperty name="height" value="0.025" units="cm"/>
      <inkml:brushProperty name="color" value="#E71224"/>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12T09:46:48.009"/>
    </inkml:context>
    <inkml:brush xml:id="br0">
      <inkml:brushProperty name="width" value="0.025" units="cm"/>
      <inkml:brushProperty name="height" value="0.025" units="cm"/>
      <inkml:brushProperty name="color" value="#E71224"/>
    </inkml:brush>
  </inkml:definitions>
  <inkml:trace contextRef="#ctx0" brushRef="#br0">79 0 24575</inkml:trace>
  <inkml:trace contextRef="#ctx0" brushRef="#br0" timeOffset="358.04">79 0 24575</inkml:trace>
  <inkml:trace contextRef="#ctx0" brushRef="#br0" timeOffset="359.04">79 0 24575</inkml:trace>
  <inkml:trace contextRef="#ctx0" brushRef="#br0" timeOffset="730.14">39 0 24575</inkml:trace>
  <inkml:trace contextRef="#ctx0" brushRef="#br0" timeOffset="731.14">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F0613-A958-42E6-99E2-79289CBC4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65</Pages>
  <Words>17597</Words>
  <Characters>100305</Characters>
  <Application>Microsoft Office Word</Application>
  <DocSecurity>0</DocSecurity>
  <Lines>835</Lines>
  <Paragraphs>235</Paragraphs>
  <ScaleCrop>false</ScaleCrop>
  <HeadingPairs>
    <vt:vector size="4" baseType="variant">
      <vt:variant>
        <vt:lpstr>Τίτλος</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Elissavet Lafazanou</dc:creator>
  <cp:keywords>, docId:3B1CBF5DE0A63EEE1249865FC599FF14</cp:keywords>
  <cp:lastModifiedBy>Elissavet Lafazanou</cp:lastModifiedBy>
  <cp:revision>3</cp:revision>
  <cp:lastPrinted>2022-08-04T09:28:00Z</cp:lastPrinted>
  <dcterms:created xsi:type="dcterms:W3CDTF">2023-10-16T09:24:00Z</dcterms:created>
  <dcterms:modified xsi:type="dcterms:W3CDTF">2023-10-16T09:32:00Z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2022-04-29T00:00:00Z</vt:filetime>
  </property>
  <property fmtid="{D5CDD505-2E9C-101B-9397-08002B2CF9AE}" pid="3" name="LastSaved">
    <vt:filetime>2022-08-02T00:00:00Z</vt:filetime>
  </property>
</Properties>
</file>