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B513A" w14:textId="484DFF32" w:rsidR="004B1EF4" w:rsidRPr="001F2D38" w:rsidRDefault="00276267" w:rsidP="00E13663">
      <w:pPr>
        <w:jc w:val="center"/>
        <w:rPr>
          <w:rFonts w:cstheme="minorHAnsi"/>
          <w:b/>
          <w:bCs/>
          <w:sz w:val="28"/>
          <w:szCs w:val="28"/>
          <w:u w:val="single"/>
          <w:lang w:val="en-GB"/>
        </w:rPr>
      </w:pPr>
      <w:bookmarkStart w:id="0" w:name="_Hlk137481139"/>
      <w:r>
        <w:rPr>
          <w:noProof/>
        </w:rPr>
        <mc:AlternateContent>
          <mc:Choice Requires="wpg">
            <w:drawing>
              <wp:anchor distT="0" distB="0" distL="114300" distR="114300" simplePos="0" relativeHeight="251670016" behindDoc="1" locked="0" layoutInCell="1" allowOverlap="1" wp14:anchorId="492FA863" wp14:editId="6120F46E">
                <wp:simplePos x="0" y="0"/>
                <wp:positionH relativeFrom="column">
                  <wp:posOffset>846455</wp:posOffset>
                </wp:positionH>
                <wp:positionV relativeFrom="paragraph">
                  <wp:posOffset>9498330</wp:posOffset>
                </wp:positionV>
                <wp:extent cx="5862955" cy="694690"/>
                <wp:effectExtent l="0" t="0" r="0" b="0"/>
                <wp:wrapNone/>
                <wp:docPr id="1913127122"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955" cy="694690"/>
                          <a:chOff x="1333" y="14958"/>
                          <a:chExt cx="9233" cy="1094"/>
                        </a:xfrm>
                      </wpg:grpSpPr>
                      <pic:pic xmlns:pic="http://schemas.openxmlformats.org/drawingml/2006/picture">
                        <pic:nvPicPr>
                          <pic:cNvPr id="1901419087" name="Picture 3"/>
                          <pic:cNvPicPr>
                            <a:picLocks noChangeAspect="1" noChangeArrowheads="1"/>
                          </pic:cNvPicPr>
                        </pic:nvPicPr>
                        <pic:blipFill>
                          <a:blip r:embed="rId8"/>
                          <a:srcRect/>
                          <a:stretch>
                            <a:fillRect/>
                          </a:stretch>
                        </pic:blipFill>
                        <pic:spPr bwMode="auto">
                          <a:xfrm>
                            <a:off x="8430" y="15184"/>
                            <a:ext cx="2136" cy="515"/>
                          </a:xfrm>
                          <a:prstGeom prst="rect">
                            <a:avLst/>
                          </a:prstGeom>
                          <a:noFill/>
                        </pic:spPr>
                      </pic:pic>
                      <pic:pic xmlns:pic="http://schemas.openxmlformats.org/drawingml/2006/picture">
                        <pic:nvPicPr>
                          <pic:cNvPr id="2095267569" name="Picture 4"/>
                          <pic:cNvPicPr>
                            <a:picLocks noChangeAspect="1" noChangeArrowheads="1"/>
                          </pic:cNvPicPr>
                        </pic:nvPicPr>
                        <pic:blipFill>
                          <a:blip r:embed="rId9"/>
                          <a:srcRect/>
                          <a:stretch>
                            <a:fillRect/>
                          </a:stretch>
                        </pic:blipFill>
                        <pic:spPr bwMode="auto">
                          <a:xfrm>
                            <a:off x="5710" y="15074"/>
                            <a:ext cx="955" cy="864"/>
                          </a:xfrm>
                          <a:prstGeom prst="rect">
                            <a:avLst/>
                          </a:prstGeom>
                          <a:noFill/>
                        </pic:spPr>
                      </pic:pic>
                      <wpg:grpSp>
                        <wpg:cNvPr id="1957802522" name="Group 5"/>
                        <wpg:cNvGrpSpPr>
                          <a:grpSpLocks/>
                        </wpg:cNvGrpSpPr>
                        <wpg:grpSpPr bwMode="auto">
                          <a:xfrm>
                            <a:off x="1333" y="14958"/>
                            <a:ext cx="3122" cy="1094"/>
                            <a:chOff x="1333" y="1141"/>
                            <a:chExt cx="3122" cy="1094"/>
                          </a:xfrm>
                        </wpg:grpSpPr>
                        <pic:pic xmlns:pic="http://schemas.openxmlformats.org/drawingml/2006/picture">
                          <pic:nvPicPr>
                            <pic:cNvPr id="620120478" name="Picture 6"/>
                            <pic:cNvPicPr>
                              <a:picLocks noChangeAspect="1" noChangeArrowheads="1"/>
                            </pic:cNvPicPr>
                          </pic:nvPicPr>
                          <pic:blipFill>
                            <a:blip r:embed="rId10"/>
                            <a:srcRect/>
                            <a:stretch>
                              <a:fillRect/>
                            </a:stretch>
                          </pic:blipFill>
                          <pic:spPr bwMode="auto">
                            <a:xfrm>
                              <a:off x="2450" y="1547"/>
                              <a:ext cx="2005" cy="303"/>
                            </a:xfrm>
                            <a:prstGeom prst="rect">
                              <a:avLst/>
                            </a:prstGeom>
                            <a:noFill/>
                          </pic:spPr>
                        </pic:pic>
                        <pic:pic xmlns:pic="http://schemas.openxmlformats.org/drawingml/2006/picture">
                          <pic:nvPicPr>
                            <pic:cNvPr id="1036571113" name="Picture 7"/>
                            <pic:cNvPicPr>
                              <a:picLocks noChangeAspect="1" noChangeArrowheads="1"/>
                            </pic:cNvPicPr>
                          </pic:nvPicPr>
                          <pic:blipFill>
                            <a:blip r:embed="rId11"/>
                            <a:srcRect/>
                            <a:stretch>
                              <a:fillRect/>
                            </a:stretch>
                          </pic:blipFill>
                          <pic:spPr bwMode="auto">
                            <a:xfrm>
                              <a:off x="1333" y="1141"/>
                              <a:ext cx="1094" cy="1094"/>
                            </a:xfrm>
                            <a:prstGeom prst="rect">
                              <a:avLst/>
                            </a:prstGeom>
                            <a:noFill/>
                          </pic:spPr>
                        </pic:pic>
                      </wpg:grpSp>
                      <pic:pic xmlns:pic="http://schemas.openxmlformats.org/drawingml/2006/picture">
                        <pic:nvPicPr>
                          <pic:cNvPr id="1152769122" name="Picture 8"/>
                          <pic:cNvPicPr>
                            <a:picLocks noChangeAspect="1" noChangeArrowheads="1"/>
                          </pic:cNvPicPr>
                        </pic:nvPicPr>
                        <pic:blipFill>
                          <a:blip r:embed="rId12"/>
                          <a:srcRect/>
                          <a:stretch>
                            <a:fillRect/>
                          </a:stretch>
                        </pic:blipFill>
                        <pic:spPr bwMode="auto">
                          <a:xfrm>
                            <a:off x="6930" y="15244"/>
                            <a:ext cx="1216" cy="429"/>
                          </a:xfrm>
                          <a:prstGeom prst="rect">
                            <a:avLst/>
                          </a:prstGeom>
                          <a:noFill/>
                        </pic:spPr>
                      </pic:pic>
                      <pic:pic xmlns:pic="http://schemas.openxmlformats.org/drawingml/2006/picture">
                        <pic:nvPicPr>
                          <pic:cNvPr id="1597217020" name="Picture 9"/>
                          <pic:cNvPicPr>
                            <a:picLocks noChangeAspect="1" noChangeArrowheads="1"/>
                          </pic:cNvPicPr>
                        </pic:nvPicPr>
                        <pic:blipFill>
                          <a:blip r:embed="rId13"/>
                          <a:srcRect/>
                          <a:stretch>
                            <a:fillRect/>
                          </a:stretch>
                        </pic:blipFill>
                        <pic:spPr bwMode="auto">
                          <a:xfrm>
                            <a:off x="4822" y="15119"/>
                            <a:ext cx="726" cy="726"/>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5D88C302" id="Groupe 5" o:spid="_x0000_s1026" style="position:absolute;margin-left:66.65pt;margin-top:747.9pt;width:461.65pt;height:54.7pt;z-index:-251646464" coordorigin="1333,14958" coordsize="9233,10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8430;top:15184;width:2136;height: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">
                  <v:imagedata r:id="rId14" o:title=""/>
                </v:shape>
                <v:shape id="Picture 4" o:spid="_x0000_s1028" type="#_x0000_t75" style="position:absolute;left:5710;top:15074;width:955;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">
                  <v:imagedata r:id="rId15" o:title=""/>
                </v:shape>
                <v:group id="Group 5" o:spid="_x0000_s1029" style="position:absolute;left:1333;top:14958;width:3122;height:1094" coordorigin="1333,1141" coordsize="3122,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">
                  <v:shape id="Picture 6" o:spid="_x0000_s1030" type="#_x0000_t75" style="position:absolute;left:2450;top:1547;width:2005;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">
                    <v:imagedata r:id="rId16" o:title=""/>
                  </v:shape>
                  <v:shape id="Picture 7" o:spid="_x0000_s1031" type="#_x0000_t75" style="position:absolute;left:1333;top:1141;width:1094;height: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">
                    <v:imagedata r:id="rId17" o:title=""/>
                  </v:shape>
                </v:group>
                <v:shape id="Picture 8" o:spid="_x0000_s1032" type="#_x0000_t75" style="position:absolute;left:6930;top:15244;width:1216;height: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">
                  <v:imagedata r:id="rId18" o:title=""/>
                </v:shape>
                <v:shape id="Picture 9" o:spid="_x0000_s1033" type="#_x0000_t75" style="position:absolute;left:4822;top:15119;width:726;height: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">
                  <v:imagedata r:id="rId19" o:title=""/>
                </v:shape>
              </v:group>
            </w:pict>
          </mc:Fallback>
        </mc:AlternateContent>
      </w:r>
      <w:r w:rsidR="003B0293" w:rsidRPr="001F2D38">
        <w:rPr>
          <w:rFonts w:cstheme="minorHAnsi"/>
          <w:b/>
          <w:bCs/>
          <w:noProof/>
          <w:sz w:val="28"/>
          <w:szCs w:val="28"/>
          <w:u w:val="single"/>
          <w:lang w:val="en-GB"/>
        </w:rPr>
        <w:drawing>
          <wp:inline distT="0" distB="0" distL="0" distR="0" wp14:anchorId="445BC73D" wp14:editId="0FF750DF">
            <wp:extent cx="5866765" cy="704850"/>
            <wp:effectExtent l="0" t="0" r="635" b="0"/>
            <wp:docPr id="19063313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6765" cy="704850"/>
                    </a:xfrm>
                    <a:prstGeom prst="rect">
                      <a:avLst/>
                    </a:prstGeom>
                    <a:noFill/>
                  </pic:spPr>
                </pic:pic>
              </a:graphicData>
            </a:graphic>
          </wp:inline>
        </w:drawing>
      </w:r>
    </w:p>
    <w:bookmarkEnd w:id="0"/>
    <w:p w14:paraId="04F7CBEE" w14:textId="77777777" w:rsidR="00AA19EC" w:rsidRPr="001F2D38" w:rsidRDefault="00AA19EC" w:rsidP="004B1EF4">
      <w:pPr>
        <w:spacing w:before="0"/>
        <w:rPr>
          <w:rFonts w:cstheme="minorHAnsi"/>
          <w:lang w:val="en-GB"/>
        </w:rPr>
      </w:pPr>
    </w:p>
    <w:p w14:paraId="3157233B" w14:textId="77777777" w:rsidR="003B0293" w:rsidRPr="001F2D38" w:rsidRDefault="003B0293" w:rsidP="004B1EF4">
      <w:pPr>
        <w:spacing w:before="0"/>
        <w:rPr>
          <w:rFonts w:cstheme="minorHAnsi"/>
          <w:lang w:val="en-GB"/>
        </w:rPr>
      </w:pPr>
    </w:p>
    <w:p w14:paraId="76EF69FE" w14:textId="77777777" w:rsidR="003F15E3" w:rsidRPr="001F2D38" w:rsidRDefault="003F15E3" w:rsidP="003F15E3">
      <w:pPr>
        <w:pStyle w:val="Titre2"/>
        <w:spacing w:before="0" w:beforeAutospacing="0" w:after="0" w:afterAutospacing="0"/>
        <w:rPr>
          <w:rFonts w:asciiTheme="minorHAnsi" w:hAnsiTheme="minorHAnsi" w:cstheme="minorHAnsi"/>
          <w:b w:val="0"/>
          <w:bCs w:val="0"/>
          <w:color w:val="262626"/>
          <w:sz w:val="22"/>
          <w:szCs w:val="22"/>
          <w:lang w:val="en-GB"/>
        </w:rPr>
      </w:pPr>
    </w:p>
    <w:p w14:paraId="59C23420" w14:textId="77777777" w:rsidR="00A92E00" w:rsidRDefault="00276267">
      <w:pPr>
        <w:shd w:val="clear" w:color="auto" w:fill="E2EFD9" w:themeFill="accent6" w:themeFillTint="33"/>
        <w:ind w:left="0" w:firstLine="0"/>
        <w:jc w:val="center"/>
        <w:rPr>
          <w:rFonts w:cstheme="minorHAnsi"/>
          <w:b/>
          <w:bCs/>
          <w:color w:val="2F5496" w:themeColor="accent1" w:themeShade="BF"/>
          <w:sz w:val="32"/>
          <w:szCs w:val="32"/>
        </w:rPr>
      </w:pPr>
      <w:r w:rsidRPr="001F2D38">
        <w:rPr>
          <w:rFonts w:cstheme="minorHAnsi"/>
          <w:b/>
          <w:bCs/>
          <w:color w:val="2F5496" w:themeColor="accent1" w:themeShade="BF"/>
          <w:sz w:val="32"/>
          <w:szCs w:val="32"/>
        </w:rPr>
        <w:t>RÉUNION TRANSNATIONALE FINALE - 14 JUIN 2023 (09</w:t>
      </w:r>
      <w:r w:rsidR="00F52141" w:rsidRPr="001F2D38">
        <w:rPr>
          <w:rFonts w:cstheme="minorHAnsi"/>
          <w:b/>
          <w:bCs/>
          <w:color w:val="2F5496" w:themeColor="accent1" w:themeShade="BF"/>
          <w:sz w:val="32"/>
          <w:szCs w:val="32"/>
        </w:rPr>
        <w:t>:</w:t>
      </w:r>
      <w:r w:rsidRPr="001F2D38">
        <w:rPr>
          <w:rFonts w:cstheme="minorHAnsi"/>
          <w:b/>
          <w:bCs/>
          <w:color w:val="2F5496" w:themeColor="accent1" w:themeShade="BF"/>
          <w:sz w:val="32"/>
          <w:szCs w:val="32"/>
        </w:rPr>
        <w:t>30-17</w:t>
      </w:r>
      <w:r w:rsidR="00F52141" w:rsidRPr="001F2D38">
        <w:rPr>
          <w:rFonts w:cstheme="minorHAnsi"/>
          <w:b/>
          <w:bCs/>
          <w:color w:val="2F5496" w:themeColor="accent1" w:themeShade="BF"/>
          <w:sz w:val="32"/>
          <w:szCs w:val="32"/>
        </w:rPr>
        <w:t>:</w:t>
      </w:r>
      <w:r w:rsidRPr="001F2D38">
        <w:rPr>
          <w:rFonts w:cstheme="minorHAnsi"/>
          <w:b/>
          <w:bCs/>
          <w:color w:val="2F5496" w:themeColor="accent1" w:themeShade="BF"/>
          <w:sz w:val="32"/>
          <w:szCs w:val="32"/>
        </w:rPr>
        <w:t>30</w:t>
      </w:r>
      <w:r w:rsidR="002A20F6" w:rsidRPr="001F2D38">
        <w:rPr>
          <w:rFonts w:cstheme="minorHAnsi"/>
          <w:b/>
          <w:bCs/>
          <w:color w:val="2F5496" w:themeColor="accent1" w:themeShade="BF"/>
          <w:sz w:val="32"/>
          <w:szCs w:val="32"/>
        </w:rPr>
        <w:t>)</w:t>
      </w:r>
    </w:p>
    <w:p w14:paraId="0A569D66" w14:textId="77777777" w:rsidR="00A92E00" w:rsidRDefault="00276267">
      <w:pPr>
        <w:ind w:left="0" w:firstLine="0"/>
        <w:jc w:val="center"/>
        <w:rPr>
          <w:rFonts w:cstheme="minorHAnsi"/>
          <w:b/>
          <w:bCs/>
        </w:rPr>
      </w:pPr>
      <w:r w:rsidRPr="001F2D38">
        <w:rPr>
          <w:rFonts w:cstheme="minorHAnsi"/>
          <w:b/>
          <w:bCs/>
        </w:rPr>
        <w:t>27 rue de la Rivaudière, 44800 Saint-Herblain</w:t>
      </w:r>
    </w:p>
    <w:p w14:paraId="37E10981" w14:textId="77777777" w:rsidR="00A92E00" w:rsidRDefault="00276267">
      <w:pPr>
        <w:ind w:left="0" w:firstLine="0"/>
        <w:jc w:val="center"/>
        <w:rPr>
          <w:rFonts w:cstheme="minorHAnsi"/>
          <w:b/>
          <w:bCs/>
        </w:rPr>
      </w:pPr>
      <w:hyperlink r:id="rId21" w:history="1">
        <w:r w:rsidR="006E1DBA" w:rsidRPr="001F2D38">
          <w:rPr>
            <w:rStyle w:val="Lienhypertexte"/>
            <w:rFonts w:cstheme="minorHAnsi"/>
          </w:rPr>
          <w:t>https://www.cfabtp44.com/</w:t>
        </w:r>
      </w:hyperlink>
    </w:p>
    <w:p w14:paraId="4F365D39" w14:textId="77777777" w:rsidR="00E37E45" w:rsidRPr="001F2D38" w:rsidRDefault="00E37E45" w:rsidP="002A20F6">
      <w:pPr>
        <w:spacing w:before="0"/>
        <w:ind w:left="0" w:firstLine="0"/>
        <w:rPr>
          <w:rFonts w:cstheme="minorHAnsi"/>
          <w:u w:val="single"/>
        </w:rPr>
      </w:pPr>
    </w:p>
    <w:p w14:paraId="73A338DB" w14:textId="77777777" w:rsidR="006E1DBA" w:rsidRPr="001F2D38" w:rsidRDefault="006E1DBA" w:rsidP="002A20F6">
      <w:pPr>
        <w:spacing w:before="0"/>
        <w:ind w:left="0" w:firstLine="0"/>
        <w:rPr>
          <w:rFonts w:cstheme="minorHAnsi"/>
          <w:u w:val="single"/>
        </w:rPr>
      </w:pPr>
    </w:p>
    <w:p w14:paraId="57C93200" w14:textId="77777777" w:rsidR="00A92E00" w:rsidRPr="0024262C" w:rsidRDefault="00276267">
      <w:pPr>
        <w:spacing w:before="0"/>
        <w:ind w:left="0" w:firstLine="0"/>
        <w:jc w:val="center"/>
        <w:rPr>
          <w:rFonts w:cstheme="minorHAnsi"/>
          <w:b/>
          <w:bCs/>
          <w:sz w:val="36"/>
          <w:szCs w:val="36"/>
          <w:u w:val="single"/>
        </w:rPr>
      </w:pPr>
      <w:r w:rsidRPr="0024262C">
        <w:rPr>
          <w:rFonts w:cstheme="minorHAnsi"/>
          <w:b/>
          <w:bCs/>
          <w:sz w:val="36"/>
          <w:szCs w:val="36"/>
          <w:u w:val="single"/>
        </w:rPr>
        <w:t>PROCÈS-VERBAL ET CONCLUSIONS</w:t>
      </w:r>
    </w:p>
    <w:p w14:paraId="5C90215C" w14:textId="77777777" w:rsidR="003B0293" w:rsidRPr="0024262C" w:rsidRDefault="003B0293" w:rsidP="002A20F6">
      <w:pPr>
        <w:spacing w:before="0"/>
        <w:ind w:left="0" w:firstLine="0"/>
        <w:rPr>
          <w:rFonts w:cstheme="minorHAnsi"/>
        </w:rPr>
      </w:pPr>
    </w:p>
    <w:p w14:paraId="205CADD3" w14:textId="77777777" w:rsidR="00B53337" w:rsidRPr="0024262C" w:rsidRDefault="00B53337" w:rsidP="002A20F6">
      <w:pPr>
        <w:spacing w:before="0"/>
        <w:ind w:left="0" w:firstLine="0"/>
        <w:rPr>
          <w:rFonts w:cstheme="minorHAnsi"/>
        </w:rPr>
      </w:pPr>
    </w:p>
    <w:p w14:paraId="1E85449B" w14:textId="77777777" w:rsidR="00B53337" w:rsidRDefault="00B53337" w:rsidP="002A20F6">
      <w:pPr>
        <w:spacing w:before="0"/>
        <w:ind w:left="0" w:firstLine="0"/>
        <w:rPr>
          <w:rFonts w:cstheme="minorHAnsi"/>
          <w:lang w:val="en-GB"/>
        </w:rPr>
      </w:pPr>
      <w:r>
        <w:rPr>
          <w:noProof/>
        </w:rPr>
        <w:drawing>
          <wp:inline distT="0" distB="0" distL="0" distR="0" wp14:anchorId="1DE62918" wp14:editId="21C34C65">
            <wp:extent cx="5760720" cy="1800860"/>
            <wp:effectExtent l="0" t="0" r="0" b="0"/>
            <wp:docPr id="1651031522" name="Image 2" descr="Une image contenant intérieur, texte, personne,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031522" name="Image 2" descr="Une image contenant intérieur, texte, personne, femme&#10;&#10;Description générée automatiquemen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1800860"/>
                    </a:xfrm>
                    <a:prstGeom prst="rect">
                      <a:avLst/>
                    </a:prstGeom>
                    <a:noFill/>
                    <a:ln>
                      <a:noFill/>
                    </a:ln>
                  </pic:spPr>
                </pic:pic>
              </a:graphicData>
            </a:graphic>
          </wp:inline>
        </w:drawing>
      </w:r>
    </w:p>
    <w:p w14:paraId="79A5B6B0" w14:textId="77777777" w:rsidR="006E1DBA" w:rsidRPr="001F2D38" w:rsidRDefault="006E1DBA" w:rsidP="002A20F6">
      <w:pPr>
        <w:spacing w:before="0"/>
        <w:ind w:left="0" w:firstLine="0"/>
        <w:rPr>
          <w:rFonts w:cstheme="minorHAnsi"/>
          <w:lang w:val="en-GB"/>
        </w:rPr>
      </w:pPr>
    </w:p>
    <w:p w14:paraId="655E699C" w14:textId="77777777" w:rsidR="00A92E00" w:rsidRPr="0024262C" w:rsidRDefault="00276267">
      <w:pPr>
        <w:spacing w:before="0"/>
        <w:ind w:left="0" w:firstLine="0"/>
        <w:rPr>
          <w:rFonts w:cstheme="minorHAnsi"/>
          <w:b/>
          <w:bCs/>
          <w:u w:val="single"/>
        </w:rPr>
      </w:pPr>
      <w:r w:rsidRPr="0024262C">
        <w:rPr>
          <w:rFonts w:cstheme="minorHAnsi"/>
          <w:b/>
          <w:bCs/>
          <w:u w:val="single"/>
        </w:rPr>
        <w:t xml:space="preserve">Examen des résultats des phases 1, 2, 3 </w:t>
      </w:r>
      <w:r w:rsidR="00D07599" w:rsidRPr="0024262C">
        <w:rPr>
          <w:rFonts w:cstheme="minorHAnsi"/>
          <w:b/>
          <w:bCs/>
          <w:u w:val="single"/>
        </w:rPr>
        <w:t xml:space="preserve">et 4 </w:t>
      </w:r>
      <w:r w:rsidRPr="0024262C">
        <w:rPr>
          <w:rFonts w:cstheme="minorHAnsi"/>
          <w:b/>
          <w:bCs/>
          <w:u w:val="single"/>
        </w:rPr>
        <w:t>du projet</w:t>
      </w:r>
    </w:p>
    <w:p w14:paraId="72066042" w14:textId="77777777" w:rsidR="0083339B" w:rsidRPr="0024262C" w:rsidRDefault="0083339B" w:rsidP="002A20F6">
      <w:pPr>
        <w:spacing w:before="0"/>
        <w:ind w:left="0" w:firstLine="0"/>
        <w:rPr>
          <w:rFonts w:cstheme="minorHAnsi"/>
        </w:rPr>
      </w:pPr>
    </w:p>
    <w:p w14:paraId="79A7B4F7" w14:textId="77777777" w:rsidR="00A92E00" w:rsidRPr="0024262C" w:rsidRDefault="00276267">
      <w:pPr>
        <w:pStyle w:val="Standard"/>
        <w:rPr>
          <w:rFonts w:asciiTheme="minorHAnsi" w:hAnsiTheme="minorHAnsi" w:cstheme="minorHAnsi"/>
          <w:sz w:val="22"/>
          <w:szCs w:val="22"/>
          <w:u w:val="single"/>
        </w:rPr>
      </w:pPr>
      <w:r w:rsidRPr="0024262C">
        <w:rPr>
          <w:rFonts w:asciiTheme="minorHAnsi" w:hAnsiTheme="minorHAnsi" w:cstheme="minorHAnsi"/>
          <w:sz w:val="22"/>
          <w:szCs w:val="22"/>
          <w:u w:val="single"/>
        </w:rPr>
        <w:t>Phase 1</w:t>
      </w:r>
    </w:p>
    <w:p w14:paraId="31D664A3" w14:textId="77777777" w:rsidR="00A92E00" w:rsidRPr="0024262C" w:rsidRDefault="00276267">
      <w:pPr>
        <w:pStyle w:val="Standard"/>
        <w:rPr>
          <w:rFonts w:asciiTheme="minorHAnsi" w:hAnsiTheme="minorHAnsi" w:cstheme="minorHAnsi"/>
          <w:sz w:val="22"/>
          <w:szCs w:val="22"/>
          <w:u w:val="single"/>
        </w:rPr>
      </w:pPr>
      <w:r w:rsidRPr="0024262C">
        <w:rPr>
          <w:rFonts w:asciiTheme="minorHAnsi" w:hAnsiTheme="minorHAnsi" w:cstheme="minorHAnsi"/>
          <w:sz w:val="22"/>
          <w:szCs w:val="22"/>
          <w:u w:val="single"/>
        </w:rPr>
        <w:t>IO1 : Modèle transnational de positionnement, d'accompagnement et de professionnalisation des chefs de chantier et des chefs d'équipe pour les chantiers de rénovation de bâtiments</w:t>
      </w:r>
    </w:p>
    <w:p w14:paraId="08DF9344" w14:textId="77777777" w:rsidR="0083339B" w:rsidRPr="0024262C" w:rsidRDefault="0083339B" w:rsidP="0083339B">
      <w:pPr>
        <w:pStyle w:val="Standard"/>
        <w:rPr>
          <w:rFonts w:asciiTheme="minorHAnsi" w:hAnsiTheme="minorHAnsi" w:cstheme="minorHAnsi"/>
          <w:sz w:val="22"/>
          <w:szCs w:val="22"/>
        </w:rPr>
      </w:pPr>
    </w:p>
    <w:p w14:paraId="04214736" w14:textId="77777777" w:rsidR="00A92E00" w:rsidRPr="0024262C" w:rsidRDefault="00276267">
      <w:pPr>
        <w:pStyle w:val="Standard"/>
        <w:rPr>
          <w:rFonts w:asciiTheme="minorHAnsi" w:hAnsiTheme="minorHAnsi" w:cstheme="minorHAnsi"/>
          <w:sz w:val="22"/>
          <w:szCs w:val="22"/>
        </w:rPr>
      </w:pPr>
      <w:r w:rsidRPr="0024262C">
        <w:rPr>
          <w:rFonts w:asciiTheme="minorHAnsi" w:hAnsiTheme="minorHAnsi" w:cstheme="minorHAnsi"/>
          <w:sz w:val="22"/>
          <w:szCs w:val="22"/>
        </w:rPr>
        <w:t xml:space="preserve">Faits relevés par les partenaires </w:t>
      </w:r>
      <w:r w:rsidR="005E33EC" w:rsidRPr="0024262C">
        <w:rPr>
          <w:rFonts w:asciiTheme="minorHAnsi" w:hAnsiTheme="minorHAnsi" w:cstheme="minorHAnsi"/>
          <w:sz w:val="22"/>
          <w:szCs w:val="22"/>
        </w:rPr>
        <w:t>:</w:t>
      </w:r>
    </w:p>
    <w:p w14:paraId="0BB59C3E" w14:textId="77777777" w:rsidR="00A92E00" w:rsidRPr="0024262C" w:rsidRDefault="00276267">
      <w:pPr>
        <w:pStyle w:val="Standard"/>
        <w:numPr>
          <w:ilvl w:val="0"/>
          <w:numId w:val="7"/>
        </w:numPr>
        <w:rPr>
          <w:rFonts w:asciiTheme="minorHAnsi" w:hAnsiTheme="minorHAnsi" w:cstheme="minorHAnsi"/>
          <w:sz w:val="22"/>
          <w:szCs w:val="22"/>
        </w:rPr>
      </w:pPr>
      <w:r w:rsidRPr="0024262C">
        <w:rPr>
          <w:rFonts w:asciiTheme="minorHAnsi" w:hAnsiTheme="minorHAnsi" w:cstheme="minorHAnsi"/>
          <w:sz w:val="22"/>
          <w:szCs w:val="22"/>
        </w:rPr>
        <w:t>Phase particulièrement longue et comple</w:t>
      </w:r>
      <w:r w:rsidRPr="0024262C">
        <w:rPr>
          <w:rFonts w:asciiTheme="minorHAnsi" w:hAnsiTheme="minorHAnsi" w:cstheme="minorHAnsi"/>
          <w:sz w:val="22"/>
          <w:szCs w:val="22"/>
        </w:rPr>
        <w:t>xe,</w:t>
      </w:r>
    </w:p>
    <w:p w14:paraId="51379DC9" w14:textId="77777777" w:rsidR="00A92E00" w:rsidRPr="0024262C" w:rsidRDefault="00276267">
      <w:pPr>
        <w:pStyle w:val="Standard"/>
        <w:numPr>
          <w:ilvl w:val="0"/>
          <w:numId w:val="7"/>
        </w:numPr>
        <w:rPr>
          <w:rFonts w:asciiTheme="minorHAnsi" w:hAnsiTheme="minorHAnsi" w:cstheme="minorHAnsi"/>
          <w:sz w:val="22"/>
          <w:szCs w:val="22"/>
        </w:rPr>
      </w:pPr>
      <w:r w:rsidRPr="0024262C">
        <w:rPr>
          <w:rFonts w:asciiTheme="minorHAnsi" w:hAnsiTheme="minorHAnsi" w:cstheme="minorHAnsi"/>
          <w:sz w:val="22"/>
          <w:szCs w:val="22"/>
        </w:rPr>
        <w:t>Des approches professionnelles différentes d'un pays à l'autre en ce qui concerne les responsables de chantier et les chefs d'équipe,</w:t>
      </w:r>
    </w:p>
    <w:p w14:paraId="5DAD08C0" w14:textId="77777777" w:rsidR="00A92E00" w:rsidRPr="0024262C" w:rsidRDefault="00276267">
      <w:pPr>
        <w:pStyle w:val="Standard"/>
        <w:numPr>
          <w:ilvl w:val="0"/>
          <w:numId w:val="7"/>
        </w:numPr>
        <w:rPr>
          <w:rFonts w:asciiTheme="minorHAnsi" w:hAnsiTheme="minorHAnsi" w:cstheme="minorHAnsi"/>
          <w:sz w:val="22"/>
          <w:szCs w:val="22"/>
        </w:rPr>
      </w:pPr>
      <w:r w:rsidRPr="0024262C">
        <w:rPr>
          <w:rFonts w:asciiTheme="minorHAnsi" w:hAnsiTheme="minorHAnsi" w:cstheme="minorHAnsi"/>
          <w:sz w:val="22"/>
          <w:szCs w:val="22"/>
        </w:rPr>
        <w:t xml:space="preserve">Complexité de trouver </w:t>
      </w:r>
      <w:r w:rsidR="005E33EC" w:rsidRPr="0024262C">
        <w:rPr>
          <w:rFonts w:asciiTheme="minorHAnsi" w:hAnsiTheme="minorHAnsi" w:cstheme="minorHAnsi"/>
          <w:sz w:val="22"/>
          <w:szCs w:val="22"/>
        </w:rPr>
        <w:t>une définition commune pour les "travaux de rénovation".</w:t>
      </w:r>
    </w:p>
    <w:p w14:paraId="52359AB2" w14:textId="77777777" w:rsidR="00A92E00" w:rsidRPr="0024262C" w:rsidRDefault="00276267">
      <w:pPr>
        <w:pStyle w:val="Standard"/>
        <w:numPr>
          <w:ilvl w:val="0"/>
          <w:numId w:val="7"/>
        </w:numPr>
        <w:rPr>
          <w:rFonts w:asciiTheme="minorHAnsi" w:hAnsiTheme="minorHAnsi" w:cstheme="minorHAnsi"/>
          <w:sz w:val="22"/>
          <w:szCs w:val="22"/>
        </w:rPr>
      </w:pPr>
      <w:r w:rsidRPr="0024262C">
        <w:rPr>
          <w:rFonts w:asciiTheme="minorHAnsi" w:hAnsiTheme="minorHAnsi" w:cstheme="minorHAnsi"/>
          <w:sz w:val="22"/>
          <w:szCs w:val="22"/>
        </w:rPr>
        <w:t>Les partenaires ont fait un effort cons</w:t>
      </w:r>
      <w:r w:rsidRPr="0024262C">
        <w:rPr>
          <w:rFonts w:asciiTheme="minorHAnsi" w:hAnsiTheme="minorHAnsi" w:cstheme="minorHAnsi"/>
          <w:sz w:val="22"/>
          <w:szCs w:val="22"/>
        </w:rPr>
        <w:t>idérable pour travailler avec les praticiens (des entreprises et des centres de formation) dès le début.</w:t>
      </w:r>
    </w:p>
    <w:p w14:paraId="6D7C7C8C" w14:textId="77777777" w:rsidR="00A92E00" w:rsidRPr="0024262C" w:rsidRDefault="00276267">
      <w:pPr>
        <w:pStyle w:val="Standard"/>
        <w:numPr>
          <w:ilvl w:val="0"/>
          <w:numId w:val="7"/>
        </w:numPr>
        <w:rPr>
          <w:rFonts w:asciiTheme="minorHAnsi" w:hAnsiTheme="minorHAnsi" w:cstheme="minorHAnsi"/>
          <w:sz w:val="22"/>
          <w:szCs w:val="22"/>
        </w:rPr>
      </w:pPr>
      <w:r w:rsidRPr="0024262C">
        <w:rPr>
          <w:rFonts w:asciiTheme="minorHAnsi" w:hAnsiTheme="minorHAnsi" w:cstheme="minorHAnsi"/>
          <w:sz w:val="22"/>
          <w:szCs w:val="22"/>
        </w:rPr>
        <w:t>La réalité des écoles est très éloignée de la réalité des lieux de travail dans de nombreux pays partenaires.</w:t>
      </w:r>
    </w:p>
    <w:p w14:paraId="5BC2F78D" w14:textId="77777777" w:rsidR="00A92E00" w:rsidRPr="0024262C" w:rsidRDefault="00276267">
      <w:pPr>
        <w:pStyle w:val="Standard"/>
        <w:numPr>
          <w:ilvl w:val="0"/>
          <w:numId w:val="7"/>
        </w:numPr>
        <w:rPr>
          <w:rFonts w:asciiTheme="minorHAnsi" w:hAnsiTheme="minorHAnsi" w:cstheme="minorHAnsi"/>
          <w:sz w:val="22"/>
          <w:szCs w:val="22"/>
        </w:rPr>
      </w:pPr>
      <w:r w:rsidRPr="0024262C">
        <w:rPr>
          <w:rFonts w:asciiTheme="minorHAnsi" w:hAnsiTheme="minorHAnsi" w:cstheme="minorHAnsi"/>
          <w:sz w:val="22"/>
          <w:szCs w:val="22"/>
        </w:rPr>
        <w:t>Les enseignants ne sont pas souvent motiv</w:t>
      </w:r>
      <w:r w:rsidRPr="0024262C">
        <w:rPr>
          <w:rFonts w:asciiTheme="minorHAnsi" w:hAnsiTheme="minorHAnsi" w:cstheme="minorHAnsi"/>
          <w:sz w:val="22"/>
          <w:szCs w:val="22"/>
        </w:rPr>
        <w:t>és pour participer à des actions de développement professionnel, en raison de l'organisation de leurs plannings et de leur charge de travail.</w:t>
      </w:r>
    </w:p>
    <w:p w14:paraId="619FBD41" w14:textId="77777777" w:rsidR="00A92E00" w:rsidRPr="0024262C" w:rsidRDefault="00276267">
      <w:pPr>
        <w:pStyle w:val="Standard"/>
        <w:numPr>
          <w:ilvl w:val="0"/>
          <w:numId w:val="7"/>
        </w:numPr>
        <w:rPr>
          <w:rFonts w:asciiTheme="minorHAnsi" w:hAnsiTheme="minorHAnsi" w:cstheme="minorHAnsi"/>
          <w:sz w:val="22"/>
          <w:szCs w:val="22"/>
        </w:rPr>
      </w:pPr>
      <w:r w:rsidRPr="0024262C">
        <w:rPr>
          <w:rFonts w:asciiTheme="minorHAnsi" w:hAnsiTheme="minorHAnsi" w:cstheme="minorHAnsi"/>
          <w:sz w:val="22"/>
          <w:szCs w:val="22"/>
        </w:rPr>
        <w:lastRenderedPageBreak/>
        <w:t>Projet en ligne avec les nouvelles réglementations dans les pays partenaires liées à l'introduction du système dua</w:t>
      </w:r>
      <w:r w:rsidRPr="0024262C">
        <w:rPr>
          <w:rFonts w:asciiTheme="minorHAnsi" w:hAnsiTheme="minorHAnsi" w:cstheme="minorHAnsi"/>
          <w:sz w:val="22"/>
          <w:szCs w:val="22"/>
        </w:rPr>
        <w:t>l en Espagne, la promotion de l'apprentissage par le travail, les formations spécifiques en réponse à l'économie d'énergie, l'économie circulaire et l'ajustement des règles de santé et de sécurité applicables aux chantiers de rénovation.</w:t>
      </w:r>
    </w:p>
    <w:p w14:paraId="482C4912" w14:textId="77777777" w:rsidR="00A92E00" w:rsidRPr="0024262C" w:rsidRDefault="00276267">
      <w:pPr>
        <w:pStyle w:val="Standard"/>
        <w:numPr>
          <w:ilvl w:val="0"/>
          <w:numId w:val="7"/>
        </w:numPr>
        <w:rPr>
          <w:rFonts w:asciiTheme="minorHAnsi" w:hAnsiTheme="minorHAnsi" w:cstheme="minorHAnsi"/>
          <w:sz w:val="22"/>
          <w:szCs w:val="22"/>
        </w:rPr>
      </w:pPr>
      <w:r w:rsidRPr="0024262C">
        <w:rPr>
          <w:rFonts w:asciiTheme="minorHAnsi" w:hAnsiTheme="minorHAnsi" w:cstheme="minorHAnsi"/>
          <w:sz w:val="22"/>
          <w:szCs w:val="22"/>
        </w:rPr>
        <w:t>Une analyse approf</w:t>
      </w:r>
      <w:r w:rsidRPr="0024262C">
        <w:rPr>
          <w:rFonts w:asciiTheme="minorHAnsi" w:hAnsiTheme="minorHAnsi" w:cstheme="minorHAnsi"/>
          <w:sz w:val="22"/>
          <w:szCs w:val="22"/>
        </w:rPr>
        <w:t>ondie des profils professionnels des gestionnaires de chantiers de rénovation et des chefs d'équipe</w:t>
      </w:r>
      <w:r w:rsidRPr="0024262C">
        <w:rPr>
          <w:rFonts w:asciiTheme="minorHAnsi" w:hAnsiTheme="minorHAnsi" w:cstheme="minorHAnsi"/>
          <w:sz w:val="22"/>
          <w:szCs w:val="22"/>
        </w:rPr>
        <w:t>, avec une identification claire de ce qui sera bientôt nécessaire en termes d'aptitudes et de compétences</w:t>
      </w:r>
      <w:r w:rsidR="00690BE9" w:rsidRPr="0024262C">
        <w:rPr>
          <w:rFonts w:asciiTheme="minorHAnsi" w:hAnsiTheme="minorHAnsi" w:cstheme="minorHAnsi"/>
          <w:sz w:val="22"/>
          <w:szCs w:val="22"/>
        </w:rPr>
        <w:t>.</w:t>
      </w:r>
    </w:p>
    <w:p w14:paraId="65FC04F0" w14:textId="77777777" w:rsidR="005E33EC" w:rsidRPr="0024262C" w:rsidRDefault="005E33EC" w:rsidP="005E33EC">
      <w:pPr>
        <w:pStyle w:val="Standard"/>
        <w:rPr>
          <w:rFonts w:asciiTheme="minorHAnsi" w:hAnsiTheme="minorHAnsi" w:cstheme="minorHAnsi"/>
          <w:sz w:val="22"/>
          <w:szCs w:val="22"/>
        </w:rPr>
      </w:pPr>
    </w:p>
    <w:p w14:paraId="10565D62" w14:textId="77777777" w:rsidR="00A92E00" w:rsidRDefault="00276267">
      <w:pPr>
        <w:pStyle w:val="Standard"/>
        <w:rPr>
          <w:rFonts w:asciiTheme="minorHAnsi" w:hAnsiTheme="minorHAnsi" w:cstheme="minorHAnsi"/>
          <w:sz w:val="22"/>
          <w:szCs w:val="22"/>
          <w:lang w:val="en-GB"/>
        </w:rPr>
      </w:pPr>
      <w:r w:rsidRPr="001F2D38">
        <w:rPr>
          <w:rFonts w:asciiTheme="minorHAnsi" w:hAnsiTheme="minorHAnsi" w:cstheme="minorHAnsi"/>
          <w:sz w:val="22"/>
          <w:szCs w:val="22"/>
          <w:lang w:val="en-GB"/>
        </w:rPr>
        <w:t>Points forts :</w:t>
      </w:r>
    </w:p>
    <w:p w14:paraId="5C49252F" w14:textId="77777777" w:rsidR="00A92E00" w:rsidRPr="0024262C" w:rsidRDefault="00276267">
      <w:pPr>
        <w:pStyle w:val="Standard"/>
        <w:numPr>
          <w:ilvl w:val="0"/>
          <w:numId w:val="7"/>
        </w:numPr>
        <w:rPr>
          <w:rFonts w:asciiTheme="minorHAnsi" w:hAnsiTheme="minorHAnsi" w:cstheme="minorHAnsi"/>
          <w:sz w:val="22"/>
          <w:szCs w:val="22"/>
        </w:rPr>
      </w:pPr>
      <w:r w:rsidRPr="0024262C">
        <w:rPr>
          <w:rFonts w:asciiTheme="minorHAnsi" w:hAnsiTheme="minorHAnsi" w:cstheme="minorHAnsi"/>
          <w:sz w:val="22"/>
          <w:szCs w:val="22"/>
        </w:rPr>
        <w:t>Conception d'une méthodologie robuste prenant en compte les sites de rénovation en situation réelle pour identifier les compétences nécessaires et les lacunes existantes, avant de concevoir des parcours de formation appropriés répondant aux exigences de l'</w:t>
      </w:r>
      <w:r w:rsidRPr="0024262C">
        <w:rPr>
          <w:rFonts w:asciiTheme="minorHAnsi" w:hAnsiTheme="minorHAnsi" w:cstheme="minorHAnsi"/>
          <w:sz w:val="22"/>
          <w:szCs w:val="22"/>
        </w:rPr>
        <w:t>entreprise.</w:t>
      </w:r>
    </w:p>
    <w:p w14:paraId="7D2458D5" w14:textId="77777777" w:rsidR="00A92E00" w:rsidRPr="0024262C" w:rsidRDefault="00276267">
      <w:pPr>
        <w:pStyle w:val="Standard"/>
        <w:numPr>
          <w:ilvl w:val="0"/>
          <w:numId w:val="7"/>
        </w:numPr>
        <w:rPr>
          <w:rFonts w:asciiTheme="minorHAnsi" w:hAnsiTheme="minorHAnsi" w:cstheme="minorHAnsi"/>
          <w:sz w:val="22"/>
          <w:szCs w:val="22"/>
        </w:rPr>
      </w:pPr>
      <w:r>
        <w:rPr>
          <w:noProof/>
        </w:rPr>
        <w:drawing>
          <wp:anchor distT="0" distB="0" distL="114300" distR="114300" simplePos="0" relativeHeight="251661824" behindDoc="1" locked="0" layoutInCell="1" allowOverlap="1" wp14:anchorId="5C568DE4" wp14:editId="7F8E3D70">
            <wp:simplePos x="0" y="0"/>
            <wp:positionH relativeFrom="column">
              <wp:posOffset>4440472</wp:posOffset>
            </wp:positionH>
            <wp:positionV relativeFrom="paragraph">
              <wp:posOffset>175729</wp:posOffset>
            </wp:positionV>
            <wp:extent cx="1318895" cy="1303655"/>
            <wp:effectExtent l="0" t="0" r="0" b="0"/>
            <wp:wrapTight wrapText="bothSides">
              <wp:wrapPolygon edited="0">
                <wp:start x="0" y="0"/>
                <wp:lineTo x="0" y="21148"/>
                <wp:lineTo x="21215" y="21148"/>
                <wp:lineTo x="21215" y="0"/>
                <wp:lineTo x="0" y="0"/>
              </wp:wrapPolygon>
            </wp:wrapTight>
            <wp:docPr id="690586380" name="Image 6" descr="Une image contenant texte, présentation, habits,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586380" name="Image 6" descr="Une image contenant texte, présentation, habits, Visage humain&#10;&#10;Description générée automatiquem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8895" cy="1303655"/>
                    </a:xfrm>
                    <a:prstGeom prst="rect">
                      <a:avLst/>
                    </a:prstGeom>
                    <a:noFill/>
                    <a:ln>
                      <a:noFill/>
                    </a:ln>
                  </pic:spPr>
                </pic:pic>
              </a:graphicData>
            </a:graphic>
            <wp14:sizeRelH relativeFrom="page">
              <wp14:pctWidth>0</wp14:pctWidth>
            </wp14:sizeRelH>
            <wp14:sizeRelV relativeFrom="page">
              <wp14:pctHeight>0</wp14:pctHeight>
            </wp14:sizeRelV>
          </wp:anchor>
        </w:drawing>
      </w:r>
      <w:r w:rsidR="005E33EC" w:rsidRPr="0024262C">
        <w:rPr>
          <w:rFonts w:asciiTheme="minorHAnsi" w:hAnsiTheme="minorHAnsi" w:cstheme="minorHAnsi"/>
          <w:sz w:val="22"/>
          <w:szCs w:val="22"/>
        </w:rPr>
        <w:t>Constitution des groupes de discussion dans chaque pays partenaire pour valider les résultats de la phase 1 (notamment quelques techniciens des centres de formation du secteur de la construction, ainsi que des représentants des décideurs des fédérations professionnelles)</w:t>
      </w:r>
      <w:r w:rsidRPr="0024262C">
        <w:t xml:space="preserve">. </w:t>
      </w:r>
    </w:p>
    <w:p w14:paraId="7670DEA2" w14:textId="77777777" w:rsidR="00A92E00" w:rsidRPr="0024262C" w:rsidRDefault="00276267">
      <w:pPr>
        <w:pStyle w:val="Standard"/>
        <w:numPr>
          <w:ilvl w:val="0"/>
          <w:numId w:val="7"/>
        </w:numPr>
        <w:rPr>
          <w:rFonts w:asciiTheme="minorHAnsi" w:hAnsiTheme="minorHAnsi" w:cstheme="minorHAnsi"/>
          <w:sz w:val="22"/>
          <w:szCs w:val="22"/>
        </w:rPr>
      </w:pPr>
      <w:r w:rsidRPr="0024262C">
        <w:rPr>
          <w:rFonts w:asciiTheme="minorHAnsi" w:hAnsiTheme="minorHAnsi" w:cstheme="minorHAnsi"/>
          <w:sz w:val="22"/>
          <w:szCs w:val="22"/>
        </w:rPr>
        <w:t>Méthodologie pertinente pour les entretiens et les questionnaires dans chaque pays participant.</w:t>
      </w:r>
    </w:p>
    <w:p w14:paraId="6319E569" w14:textId="77777777" w:rsidR="00A92E00" w:rsidRPr="0024262C" w:rsidRDefault="00276267">
      <w:pPr>
        <w:pStyle w:val="Standard"/>
        <w:numPr>
          <w:ilvl w:val="0"/>
          <w:numId w:val="7"/>
        </w:numPr>
        <w:rPr>
          <w:rFonts w:asciiTheme="minorHAnsi" w:hAnsiTheme="minorHAnsi" w:cstheme="minorHAnsi"/>
          <w:sz w:val="22"/>
          <w:szCs w:val="22"/>
        </w:rPr>
      </w:pPr>
      <w:r w:rsidRPr="0024262C">
        <w:rPr>
          <w:rFonts w:asciiTheme="minorHAnsi" w:hAnsiTheme="minorHAnsi" w:cstheme="minorHAnsi"/>
          <w:sz w:val="22"/>
          <w:szCs w:val="22"/>
        </w:rPr>
        <w:t>Enthousiasme global des chefs d'entreprise du secteur de la rénovation des bâtiments à participer aux enquêtes mises en place pou</w:t>
      </w:r>
      <w:r w:rsidRPr="0024262C">
        <w:rPr>
          <w:rFonts w:asciiTheme="minorHAnsi" w:hAnsiTheme="minorHAnsi" w:cstheme="minorHAnsi"/>
          <w:sz w:val="22"/>
          <w:szCs w:val="22"/>
        </w:rPr>
        <w:t>r extrapoler les aptitudes et les compétences des chefs d'équipe et des chefs de chantier.</w:t>
      </w:r>
    </w:p>
    <w:p w14:paraId="7382D105" w14:textId="77777777" w:rsidR="00A92E00" w:rsidRPr="0024262C" w:rsidRDefault="00276267">
      <w:pPr>
        <w:pStyle w:val="Standard"/>
        <w:numPr>
          <w:ilvl w:val="0"/>
          <w:numId w:val="7"/>
        </w:numPr>
        <w:rPr>
          <w:rFonts w:asciiTheme="minorHAnsi" w:hAnsiTheme="minorHAnsi" w:cstheme="minorHAnsi"/>
          <w:sz w:val="22"/>
          <w:szCs w:val="22"/>
        </w:rPr>
      </w:pPr>
      <w:r w:rsidRPr="0024262C">
        <w:rPr>
          <w:rFonts w:asciiTheme="minorHAnsi" w:hAnsiTheme="minorHAnsi" w:cstheme="minorHAnsi"/>
          <w:sz w:val="22"/>
          <w:szCs w:val="22"/>
        </w:rPr>
        <w:t xml:space="preserve">Mélange approprié entre la recherche documentaire et les </w:t>
      </w:r>
      <w:r w:rsidR="002B69DA" w:rsidRPr="0024262C">
        <w:rPr>
          <w:rFonts w:asciiTheme="minorHAnsi" w:hAnsiTheme="minorHAnsi" w:cstheme="minorHAnsi"/>
          <w:sz w:val="22"/>
          <w:szCs w:val="22"/>
        </w:rPr>
        <w:t>entretiens.</w:t>
      </w:r>
    </w:p>
    <w:p w14:paraId="7C99B1E3" w14:textId="77777777" w:rsidR="00A92E00" w:rsidRPr="0024262C" w:rsidRDefault="00276267">
      <w:pPr>
        <w:pStyle w:val="Standard"/>
        <w:numPr>
          <w:ilvl w:val="0"/>
          <w:numId w:val="7"/>
        </w:numPr>
        <w:rPr>
          <w:rFonts w:asciiTheme="minorHAnsi" w:hAnsiTheme="minorHAnsi" w:cstheme="minorHAnsi"/>
          <w:sz w:val="22"/>
          <w:szCs w:val="22"/>
        </w:rPr>
      </w:pPr>
      <w:r w:rsidRPr="0024262C">
        <w:rPr>
          <w:rFonts w:asciiTheme="minorHAnsi" w:hAnsiTheme="minorHAnsi" w:cstheme="minorHAnsi"/>
          <w:sz w:val="22"/>
          <w:szCs w:val="22"/>
        </w:rPr>
        <w:t>Le travail réalisé avec les groupes de discussion nationaux a permis de mettre en évidence la sp</w:t>
      </w:r>
      <w:r w:rsidRPr="0024262C">
        <w:rPr>
          <w:rFonts w:asciiTheme="minorHAnsi" w:hAnsiTheme="minorHAnsi" w:cstheme="minorHAnsi"/>
          <w:sz w:val="22"/>
          <w:szCs w:val="22"/>
        </w:rPr>
        <w:t>écificité des chantiers de rénovation dans chaque pays partenaire.</w:t>
      </w:r>
    </w:p>
    <w:p w14:paraId="2F4A4215" w14:textId="77777777" w:rsidR="00A92E00" w:rsidRPr="0024262C" w:rsidRDefault="00276267">
      <w:pPr>
        <w:pStyle w:val="Standard"/>
        <w:numPr>
          <w:ilvl w:val="0"/>
          <w:numId w:val="7"/>
        </w:numPr>
        <w:rPr>
          <w:rFonts w:asciiTheme="minorHAnsi" w:hAnsiTheme="minorHAnsi" w:cstheme="minorHAnsi"/>
          <w:sz w:val="22"/>
          <w:szCs w:val="22"/>
        </w:rPr>
      </w:pPr>
      <w:r w:rsidRPr="0024262C">
        <w:rPr>
          <w:rFonts w:asciiTheme="minorHAnsi" w:hAnsiTheme="minorHAnsi" w:cstheme="minorHAnsi"/>
          <w:sz w:val="22"/>
          <w:szCs w:val="22"/>
        </w:rPr>
        <w:t xml:space="preserve">Les contacts avec les </w:t>
      </w:r>
      <w:r w:rsidR="00690BE9" w:rsidRPr="0024262C">
        <w:rPr>
          <w:rFonts w:asciiTheme="minorHAnsi" w:hAnsiTheme="minorHAnsi" w:cstheme="minorHAnsi"/>
          <w:sz w:val="22"/>
          <w:szCs w:val="22"/>
        </w:rPr>
        <w:t xml:space="preserve">participants aux </w:t>
      </w:r>
      <w:r w:rsidRPr="0024262C">
        <w:rPr>
          <w:rFonts w:asciiTheme="minorHAnsi" w:hAnsiTheme="minorHAnsi" w:cstheme="minorHAnsi"/>
          <w:sz w:val="22"/>
          <w:szCs w:val="22"/>
        </w:rPr>
        <w:t xml:space="preserve">groupes de discussion </w:t>
      </w:r>
      <w:r w:rsidR="00690BE9" w:rsidRPr="0024262C">
        <w:rPr>
          <w:rFonts w:asciiTheme="minorHAnsi" w:hAnsiTheme="minorHAnsi" w:cstheme="minorHAnsi"/>
          <w:sz w:val="22"/>
          <w:szCs w:val="22"/>
        </w:rPr>
        <w:t>ont été maintenus au-delà de la phase 1, ce qui a contribué à la qualité des résultats obtenus</w:t>
      </w:r>
      <w:r w:rsidRPr="0024262C">
        <w:rPr>
          <w:rFonts w:asciiTheme="minorHAnsi" w:hAnsiTheme="minorHAnsi" w:cstheme="minorHAnsi"/>
          <w:sz w:val="22"/>
          <w:szCs w:val="22"/>
        </w:rPr>
        <w:t>.</w:t>
      </w:r>
    </w:p>
    <w:p w14:paraId="4ED5F9C4" w14:textId="77777777" w:rsidR="00A92E00" w:rsidRPr="0024262C" w:rsidRDefault="00276267">
      <w:pPr>
        <w:pStyle w:val="Standard"/>
        <w:numPr>
          <w:ilvl w:val="0"/>
          <w:numId w:val="7"/>
        </w:numPr>
        <w:rPr>
          <w:rFonts w:asciiTheme="minorHAnsi" w:hAnsiTheme="minorHAnsi" w:cstheme="minorHAnsi"/>
          <w:sz w:val="22"/>
          <w:szCs w:val="22"/>
        </w:rPr>
      </w:pPr>
      <w:r w:rsidRPr="0024262C">
        <w:rPr>
          <w:rFonts w:asciiTheme="minorHAnsi" w:hAnsiTheme="minorHAnsi" w:cstheme="minorHAnsi"/>
          <w:sz w:val="22"/>
          <w:szCs w:val="22"/>
        </w:rPr>
        <w:t>Mise à jour pragmatique des prog</w:t>
      </w:r>
      <w:r w:rsidRPr="0024262C">
        <w:rPr>
          <w:rFonts w:asciiTheme="minorHAnsi" w:hAnsiTheme="minorHAnsi" w:cstheme="minorHAnsi"/>
          <w:sz w:val="22"/>
          <w:szCs w:val="22"/>
        </w:rPr>
        <w:t>rammes existants. Expérience enrichissante et utile, car les partenaires ont touché du doigt la réalité des profils professionnels concernés.</w:t>
      </w:r>
    </w:p>
    <w:p w14:paraId="01DBC1C1" w14:textId="77777777" w:rsidR="00A92E00" w:rsidRPr="0024262C" w:rsidRDefault="00276267">
      <w:pPr>
        <w:pStyle w:val="Standard"/>
        <w:numPr>
          <w:ilvl w:val="0"/>
          <w:numId w:val="7"/>
        </w:numPr>
        <w:rPr>
          <w:rFonts w:asciiTheme="minorHAnsi" w:hAnsiTheme="minorHAnsi" w:cstheme="minorHAnsi"/>
          <w:sz w:val="22"/>
          <w:szCs w:val="22"/>
        </w:rPr>
      </w:pPr>
      <w:r w:rsidRPr="0024262C">
        <w:rPr>
          <w:rFonts w:asciiTheme="minorHAnsi" w:hAnsiTheme="minorHAnsi" w:cstheme="minorHAnsi"/>
          <w:sz w:val="22"/>
          <w:szCs w:val="22"/>
        </w:rPr>
        <w:t>Développement d'une relation pédagogique plus dynamique avec les entreprises, grâce à la conception commune de mét</w:t>
      </w:r>
      <w:r w:rsidRPr="0024262C">
        <w:rPr>
          <w:rFonts w:asciiTheme="minorHAnsi" w:hAnsiTheme="minorHAnsi" w:cstheme="minorHAnsi"/>
          <w:sz w:val="22"/>
          <w:szCs w:val="22"/>
        </w:rPr>
        <w:t>hodes et d'outils supplémentaires pour l'analyse des situations de travail et l'évaluation des progrès des apprenants sur les chantiers de rénovation (</w:t>
      </w:r>
      <w:r w:rsidRPr="0024262C">
        <w:rPr>
          <w:rFonts w:asciiTheme="minorHAnsi" w:hAnsiTheme="minorHAnsi" w:cstheme="minorHAnsi"/>
          <w:b/>
          <w:bCs/>
          <w:sz w:val="22"/>
          <w:szCs w:val="22"/>
        </w:rPr>
        <w:t>une véritable innovation du projet</w:t>
      </w:r>
      <w:r w:rsidRPr="0024262C">
        <w:rPr>
          <w:rFonts w:asciiTheme="minorHAnsi" w:hAnsiTheme="minorHAnsi" w:cstheme="minorHAnsi"/>
          <w:sz w:val="22"/>
          <w:szCs w:val="22"/>
        </w:rPr>
        <w:t xml:space="preserve">). </w:t>
      </w:r>
    </w:p>
    <w:p w14:paraId="66A4ABA7" w14:textId="77777777" w:rsidR="005E33EC" w:rsidRPr="0024262C" w:rsidRDefault="005E33EC" w:rsidP="0083339B">
      <w:pPr>
        <w:pStyle w:val="Standard"/>
        <w:rPr>
          <w:rFonts w:asciiTheme="minorHAnsi" w:hAnsiTheme="minorHAnsi" w:cstheme="minorHAnsi"/>
          <w:sz w:val="22"/>
          <w:szCs w:val="22"/>
        </w:rPr>
      </w:pPr>
    </w:p>
    <w:p w14:paraId="565A1BC2" w14:textId="77777777" w:rsidR="00A92E00" w:rsidRDefault="00276267">
      <w:pPr>
        <w:pStyle w:val="Standard"/>
        <w:rPr>
          <w:rFonts w:asciiTheme="minorHAnsi" w:hAnsiTheme="minorHAnsi" w:cstheme="minorHAnsi"/>
          <w:sz w:val="22"/>
          <w:szCs w:val="22"/>
          <w:lang w:val="en-GB"/>
        </w:rPr>
      </w:pPr>
      <w:r>
        <w:rPr>
          <w:rFonts w:asciiTheme="minorHAnsi" w:hAnsiTheme="minorHAnsi" w:cstheme="minorHAnsi"/>
          <w:sz w:val="22"/>
          <w:szCs w:val="22"/>
          <w:lang w:val="en-GB"/>
        </w:rPr>
        <w:t xml:space="preserve">Difficultés </w:t>
      </w:r>
      <w:r w:rsidR="005E33EC" w:rsidRPr="001F2D38">
        <w:rPr>
          <w:rFonts w:asciiTheme="minorHAnsi" w:hAnsiTheme="minorHAnsi" w:cstheme="minorHAnsi"/>
          <w:sz w:val="22"/>
          <w:szCs w:val="22"/>
          <w:lang w:val="en-GB"/>
        </w:rPr>
        <w:t>:</w:t>
      </w:r>
    </w:p>
    <w:p w14:paraId="59E7B625" w14:textId="77777777" w:rsidR="00A92E00" w:rsidRDefault="00276267">
      <w:pPr>
        <w:pStyle w:val="Standard"/>
        <w:numPr>
          <w:ilvl w:val="0"/>
          <w:numId w:val="7"/>
        </w:numPr>
        <w:rPr>
          <w:rFonts w:asciiTheme="minorHAnsi" w:hAnsiTheme="minorHAnsi" w:cstheme="minorHAnsi"/>
          <w:sz w:val="22"/>
          <w:szCs w:val="22"/>
          <w:lang w:val="en-GB"/>
        </w:rPr>
      </w:pPr>
      <w:r w:rsidRPr="0024262C">
        <w:rPr>
          <w:rFonts w:asciiTheme="minorHAnsi" w:hAnsiTheme="minorHAnsi" w:cstheme="minorHAnsi"/>
          <w:sz w:val="22"/>
          <w:szCs w:val="22"/>
        </w:rPr>
        <w:t xml:space="preserve">Difficultés à </w:t>
      </w:r>
      <w:r w:rsidR="0083339B" w:rsidRPr="0024262C">
        <w:rPr>
          <w:rFonts w:asciiTheme="minorHAnsi" w:hAnsiTheme="minorHAnsi" w:cstheme="minorHAnsi"/>
          <w:sz w:val="22"/>
          <w:szCs w:val="22"/>
        </w:rPr>
        <w:t xml:space="preserve">impliquer les techniciens </w:t>
      </w:r>
      <w:r w:rsidRPr="0024262C">
        <w:rPr>
          <w:rFonts w:asciiTheme="minorHAnsi" w:hAnsiTheme="minorHAnsi" w:cstheme="minorHAnsi"/>
          <w:sz w:val="22"/>
          <w:szCs w:val="22"/>
        </w:rPr>
        <w:t xml:space="preserve">et les ouvriers dans la réflexion sur les compétences à développer, en raison de la charge de travail. </w:t>
      </w:r>
      <w:r w:rsidR="0083339B" w:rsidRPr="001F2D38">
        <w:rPr>
          <w:rFonts w:asciiTheme="minorHAnsi" w:hAnsiTheme="minorHAnsi" w:cstheme="minorHAnsi"/>
          <w:sz w:val="22"/>
          <w:szCs w:val="22"/>
          <w:lang w:val="en-GB"/>
        </w:rPr>
        <w:t xml:space="preserve">Peu d'expérience de </w:t>
      </w:r>
      <w:r w:rsidR="00261506" w:rsidRPr="001F2D38">
        <w:rPr>
          <w:rFonts w:asciiTheme="minorHAnsi" w:hAnsiTheme="minorHAnsi" w:cstheme="minorHAnsi"/>
          <w:sz w:val="22"/>
          <w:szCs w:val="22"/>
          <w:lang w:val="en-GB"/>
        </w:rPr>
        <w:t>formation formelle</w:t>
      </w:r>
      <w:r w:rsidR="0083339B" w:rsidRPr="001F2D38">
        <w:rPr>
          <w:rFonts w:asciiTheme="minorHAnsi" w:hAnsiTheme="minorHAnsi" w:cstheme="minorHAnsi"/>
          <w:sz w:val="22"/>
          <w:szCs w:val="22"/>
          <w:lang w:val="en-GB"/>
        </w:rPr>
        <w:t>.</w:t>
      </w:r>
    </w:p>
    <w:p w14:paraId="29438D06" w14:textId="77777777" w:rsidR="00A92E00" w:rsidRPr="0024262C" w:rsidRDefault="00276267">
      <w:pPr>
        <w:pStyle w:val="Standard"/>
        <w:numPr>
          <w:ilvl w:val="0"/>
          <w:numId w:val="7"/>
        </w:numPr>
        <w:rPr>
          <w:rFonts w:asciiTheme="minorHAnsi" w:hAnsiTheme="minorHAnsi" w:cstheme="minorHAnsi"/>
          <w:sz w:val="22"/>
          <w:szCs w:val="22"/>
        </w:rPr>
      </w:pPr>
      <w:r w:rsidRPr="0024262C">
        <w:rPr>
          <w:rFonts w:asciiTheme="minorHAnsi" w:hAnsiTheme="minorHAnsi" w:cstheme="minorHAnsi"/>
          <w:sz w:val="22"/>
          <w:szCs w:val="22"/>
        </w:rPr>
        <w:t>Les formateurs/enseignants de l'EFP ne sont pas très habitués à pratiquer la formation et l'apprentissage en mili</w:t>
      </w:r>
      <w:r w:rsidRPr="0024262C">
        <w:rPr>
          <w:rFonts w:asciiTheme="minorHAnsi" w:hAnsiTheme="minorHAnsi" w:cstheme="minorHAnsi"/>
          <w:sz w:val="22"/>
          <w:szCs w:val="22"/>
        </w:rPr>
        <w:t>eu professionnel : ils préfèrent les cours traditionnels, même si la situation varie d'un pays à l'autre.</w:t>
      </w:r>
    </w:p>
    <w:p w14:paraId="1F85E205" w14:textId="77777777" w:rsidR="00A92E00" w:rsidRPr="0024262C" w:rsidRDefault="00276267">
      <w:pPr>
        <w:pStyle w:val="Standard"/>
        <w:numPr>
          <w:ilvl w:val="0"/>
          <w:numId w:val="7"/>
        </w:numPr>
        <w:rPr>
          <w:rFonts w:asciiTheme="minorHAnsi" w:hAnsiTheme="minorHAnsi" w:cstheme="minorHAnsi"/>
          <w:sz w:val="22"/>
          <w:szCs w:val="22"/>
        </w:rPr>
      </w:pPr>
      <w:r w:rsidRPr="0024262C">
        <w:rPr>
          <w:rFonts w:asciiTheme="minorHAnsi" w:hAnsiTheme="minorHAnsi" w:cstheme="minorHAnsi"/>
          <w:sz w:val="22"/>
          <w:szCs w:val="22"/>
        </w:rPr>
        <w:t xml:space="preserve">Pas de contacts suffisants entre le </w:t>
      </w:r>
      <w:r w:rsidR="002B69DA" w:rsidRPr="0024262C">
        <w:rPr>
          <w:rFonts w:asciiTheme="minorHAnsi" w:hAnsiTheme="minorHAnsi" w:cstheme="minorHAnsi"/>
          <w:sz w:val="22"/>
          <w:szCs w:val="22"/>
        </w:rPr>
        <w:t xml:space="preserve">secteur scolaire </w:t>
      </w:r>
      <w:r w:rsidRPr="0024262C">
        <w:rPr>
          <w:rFonts w:asciiTheme="minorHAnsi" w:hAnsiTheme="minorHAnsi" w:cstheme="minorHAnsi"/>
          <w:sz w:val="22"/>
          <w:szCs w:val="22"/>
        </w:rPr>
        <w:t>et les entreprises de rénovation de bâtiments dans plusieurs pays.</w:t>
      </w:r>
    </w:p>
    <w:p w14:paraId="6E3C8E30" w14:textId="77777777" w:rsidR="00A92E00" w:rsidRPr="0024262C" w:rsidRDefault="0020145B">
      <w:pPr>
        <w:pStyle w:val="Standard"/>
        <w:numPr>
          <w:ilvl w:val="0"/>
          <w:numId w:val="7"/>
        </w:numPr>
        <w:rPr>
          <w:rFonts w:asciiTheme="minorHAnsi" w:hAnsiTheme="minorHAnsi" w:cstheme="minorHAnsi"/>
          <w:sz w:val="22"/>
          <w:szCs w:val="22"/>
        </w:rPr>
      </w:pPr>
      <w:r w:rsidRPr="0024262C">
        <w:rPr>
          <w:rFonts w:asciiTheme="minorHAnsi" w:hAnsiTheme="minorHAnsi" w:cstheme="minorHAnsi"/>
          <w:sz w:val="22"/>
          <w:szCs w:val="22"/>
        </w:rPr>
        <w:t>Difficultés</w:t>
      </w:r>
      <w:r w:rsidR="00276267" w:rsidRPr="0024262C">
        <w:rPr>
          <w:rFonts w:asciiTheme="minorHAnsi" w:hAnsiTheme="minorHAnsi" w:cstheme="minorHAnsi"/>
          <w:sz w:val="22"/>
          <w:szCs w:val="22"/>
        </w:rPr>
        <w:t xml:space="preserve"> d'interviewer de v</w:t>
      </w:r>
      <w:r w:rsidR="00276267" w:rsidRPr="0024262C">
        <w:rPr>
          <w:rFonts w:asciiTheme="minorHAnsi" w:hAnsiTheme="minorHAnsi" w:cstheme="minorHAnsi"/>
          <w:sz w:val="22"/>
          <w:szCs w:val="22"/>
        </w:rPr>
        <w:t xml:space="preserve">raies personnes travaillant sur de vrais sites </w:t>
      </w:r>
      <w:r w:rsidRPr="0024262C">
        <w:rPr>
          <w:rFonts w:asciiTheme="minorHAnsi" w:hAnsiTheme="minorHAnsi" w:cstheme="minorHAnsi"/>
          <w:sz w:val="22"/>
          <w:szCs w:val="22"/>
        </w:rPr>
        <w:t>pendant la période Covid-19</w:t>
      </w:r>
      <w:r w:rsidR="00276267" w:rsidRPr="0024262C">
        <w:rPr>
          <w:rFonts w:asciiTheme="minorHAnsi" w:hAnsiTheme="minorHAnsi" w:cstheme="minorHAnsi"/>
          <w:sz w:val="22"/>
          <w:szCs w:val="22"/>
        </w:rPr>
        <w:t>.</w:t>
      </w:r>
      <w:r w:rsidRPr="0024262C">
        <w:rPr>
          <w:rFonts w:asciiTheme="minorHAnsi" w:hAnsiTheme="minorHAnsi" w:cstheme="minorHAnsi"/>
          <w:sz w:val="22"/>
          <w:szCs w:val="22"/>
        </w:rPr>
        <w:t xml:space="preserve"> Par conséquent, de nombreux entretiens ont été organisés par les équipes.</w:t>
      </w:r>
    </w:p>
    <w:p w14:paraId="2427C65E" w14:textId="77777777" w:rsidR="008E03B6" w:rsidRPr="0024262C" w:rsidRDefault="008E03B6">
      <w:pPr>
        <w:spacing w:after="119"/>
        <w:rPr>
          <w:rFonts w:eastAsia="Noto Serif CJK SC" w:cstheme="minorHAnsi"/>
          <w:kern w:val="3"/>
          <w:lang w:eastAsia="zh-CN" w:bidi="hi-IN"/>
          <w14:ligatures w14:val="none"/>
        </w:rPr>
      </w:pPr>
      <w:r w:rsidRPr="0024262C">
        <w:rPr>
          <w:rFonts w:cstheme="minorHAnsi"/>
        </w:rPr>
        <w:br w:type="page"/>
      </w:r>
    </w:p>
    <w:p w14:paraId="24F1D29A" w14:textId="77777777" w:rsidR="0083339B" w:rsidRPr="0024262C" w:rsidRDefault="0083339B" w:rsidP="0083339B">
      <w:pPr>
        <w:pStyle w:val="Standard"/>
        <w:rPr>
          <w:rFonts w:asciiTheme="minorHAnsi" w:hAnsiTheme="minorHAnsi" w:cstheme="minorHAnsi"/>
          <w:sz w:val="22"/>
          <w:szCs w:val="22"/>
        </w:rPr>
      </w:pPr>
    </w:p>
    <w:p w14:paraId="6C29183D" w14:textId="77777777" w:rsidR="00A92E00" w:rsidRDefault="000E2B40">
      <w:pPr>
        <w:pStyle w:val="Standard"/>
        <w:rPr>
          <w:rFonts w:asciiTheme="minorHAnsi" w:hAnsiTheme="minorHAnsi" w:cstheme="minorHAnsi"/>
          <w:sz w:val="22"/>
          <w:szCs w:val="22"/>
          <w:lang w:val="en-GB"/>
        </w:rPr>
      </w:pPr>
      <w:r>
        <w:rPr>
          <w:rFonts w:asciiTheme="minorHAnsi" w:hAnsiTheme="minorHAnsi" w:cstheme="minorHAnsi"/>
          <w:sz w:val="22"/>
          <w:szCs w:val="22"/>
          <w:lang w:val="en-GB"/>
        </w:rPr>
        <w:t xml:space="preserve">Effets </w:t>
      </w:r>
      <w:r w:rsidR="00276267">
        <w:rPr>
          <w:rFonts w:asciiTheme="minorHAnsi" w:hAnsiTheme="minorHAnsi" w:cstheme="minorHAnsi"/>
          <w:sz w:val="22"/>
          <w:szCs w:val="22"/>
          <w:lang w:val="en-GB"/>
        </w:rPr>
        <w:t xml:space="preserve">positifs </w:t>
      </w:r>
      <w:r w:rsidR="00276267" w:rsidRPr="00E97BFF">
        <w:rPr>
          <w:rFonts w:asciiTheme="minorHAnsi" w:hAnsiTheme="minorHAnsi" w:cstheme="minorHAnsi"/>
          <w:sz w:val="22"/>
          <w:szCs w:val="22"/>
          <w:lang w:val="en-GB"/>
        </w:rPr>
        <w:t>inattendus :</w:t>
      </w:r>
    </w:p>
    <w:p w14:paraId="7F93C222" w14:textId="77777777" w:rsidR="00A92E00" w:rsidRPr="0024262C" w:rsidRDefault="00276267">
      <w:pPr>
        <w:pStyle w:val="Standard"/>
        <w:numPr>
          <w:ilvl w:val="0"/>
          <w:numId w:val="7"/>
        </w:numPr>
        <w:rPr>
          <w:rFonts w:asciiTheme="minorHAnsi" w:hAnsiTheme="minorHAnsi" w:cstheme="minorHAnsi"/>
          <w:sz w:val="22"/>
          <w:szCs w:val="22"/>
        </w:rPr>
      </w:pPr>
      <w:r>
        <w:rPr>
          <w:noProof/>
        </w:rPr>
        <w:drawing>
          <wp:anchor distT="0" distB="0" distL="114300" distR="114300" simplePos="0" relativeHeight="251662848" behindDoc="1" locked="0" layoutInCell="1" allowOverlap="1" wp14:anchorId="0ED7FB2F" wp14:editId="0ECBF98B">
            <wp:simplePos x="0" y="0"/>
            <wp:positionH relativeFrom="column">
              <wp:posOffset>4323715</wp:posOffset>
            </wp:positionH>
            <wp:positionV relativeFrom="paragraph">
              <wp:posOffset>392071</wp:posOffset>
            </wp:positionV>
            <wp:extent cx="1437005" cy="1303655"/>
            <wp:effectExtent l="0" t="0" r="0" b="0"/>
            <wp:wrapTight wrapText="bothSides">
              <wp:wrapPolygon edited="0">
                <wp:start x="0" y="0"/>
                <wp:lineTo x="0" y="21148"/>
                <wp:lineTo x="21190" y="21148"/>
                <wp:lineTo x="21190" y="0"/>
                <wp:lineTo x="0" y="0"/>
              </wp:wrapPolygon>
            </wp:wrapTight>
            <wp:docPr id="1717616506" name="Image 7" descr="Une image contenant habits, texte, personne,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16506" name="Image 7" descr="Une image contenant habits, texte, personne, Visage humain&#10;&#10;Description générée automatiquem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7005" cy="1303655"/>
                    </a:xfrm>
                    <a:prstGeom prst="rect">
                      <a:avLst/>
                    </a:prstGeom>
                    <a:noFill/>
                    <a:ln>
                      <a:noFill/>
                    </a:ln>
                  </pic:spPr>
                </pic:pic>
              </a:graphicData>
            </a:graphic>
            <wp14:sizeRelH relativeFrom="page">
              <wp14:pctWidth>0</wp14:pctWidth>
            </wp14:sizeRelH>
            <wp14:sizeRelV relativeFrom="page">
              <wp14:pctHeight>0</wp14:pctHeight>
            </wp14:sizeRelV>
          </wp:anchor>
        </w:drawing>
      </w:r>
      <w:r w:rsidR="0083339B" w:rsidRPr="0024262C">
        <w:rPr>
          <w:rFonts w:asciiTheme="minorHAnsi" w:hAnsiTheme="minorHAnsi" w:cstheme="minorHAnsi"/>
          <w:sz w:val="22"/>
          <w:szCs w:val="22"/>
        </w:rPr>
        <w:t>Le 1</w:t>
      </w:r>
      <w:r w:rsidR="00E97BFF" w:rsidRPr="0024262C">
        <w:rPr>
          <w:rFonts w:asciiTheme="minorHAnsi" w:hAnsiTheme="minorHAnsi" w:cstheme="minorHAnsi"/>
          <w:sz w:val="22"/>
          <w:szCs w:val="22"/>
          <w:vertAlign w:val="superscript"/>
        </w:rPr>
        <w:t>st</w:t>
      </w:r>
      <w:r w:rsidR="00E97BFF" w:rsidRPr="0024262C">
        <w:rPr>
          <w:rFonts w:asciiTheme="minorHAnsi" w:hAnsiTheme="minorHAnsi" w:cstheme="minorHAnsi"/>
          <w:sz w:val="22"/>
          <w:szCs w:val="22"/>
        </w:rPr>
        <w:t xml:space="preserve"> centre polonais d'</w:t>
      </w:r>
      <w:r w:rsidR="0083339B" w:rsidRPr="0024262C">
        <w:rPr>
          <w:rFonts w:asciiTheme="minorHAnsi" w:hAnsiTheme="minorHAnsi" w:cstheme="minorHAnsi"/>
          <w:sz w:val="22"/>
          <w:szCs w:val="22"/>
        </w:rPr>
        <w:t xml:space="preserve">EFP </w:t>
      </w:r>
      <w:r w:rsidR="00E97BFF" w:rsidRPr="0024262C">
        <w:rPr>
          <w:rFonts w:asciiTheme="minorHAnsi" w:hAnsiTheme="minorHAnsi" w:cstheme="minorHAnsi"/>
          <w:sz w:val="22"/>
          <w:szCs w:val="22"/>
        </w:rPr>
        <w:t xml:space="preserve">spécialisé </w:t>
      </w:r>
      <w:r w:rsidR="0083339B" w:rsidRPr="0024262C">
        <w:rPr>
          <w:rFonts w:asciiTheme="minorHAnsi" w:hAnsiTheme="minorHAnsi" w:cstheme="minorHAnsi"/>
          <w:sz w:val="22"/>
          <w:szCs w:val="22"/>
        </w:rPr>
        <w:t xml:space="preserve">offrant une formation </w:t>
      </w:r>
      <w:r w:rsidR="00E97BFF" w:rsidRPr="0024262C">
        <w:rPr>
          <w:rFonts w:asciiTheme="minorHAnsi" w:hAnsiTheme="minorHAnsi" w:cstheme="minorHAnsi"/>
          <w:sz w:val="22"/>
          <w:szCs w:val="22"/>
        </w:rPr>
        <w:t xml:space="preserve">conçue en collaboration avec des représentants du </w:t>
      </w:r>
      <w:r w:rsidR="0083339B" w:rsidRPr="0024262C">
        <w:rPr>
          <w:rFonts w:asciiTheme="minorHAnsi" w:hAnsiTheme="minorHAnsi" w:cstheme="minorHAnsi"/>
          <w:sz w:val="22"/>
          <w:szCs w:val="22"/>
        </w:rPr>
        <w:t xml:space="preserve">secteur de la construction, </w:t>
      </w:r>
      <w:r w:rsidR="00E97BFF" w:rsidRPr="0024262C">
        <w:rPr>
          <w:rFonts w:asciiTheme="minorHAnsi" w:hAnsiTheme="minorHAnsi" w:cstheme="minorHAnsi"/>
          <w:sz w:val="22"/>
          <w:szCs w:val="22"/>
        </w:rPr>
        <w:t xml:space="preserve">axée sur les </w:t>
      </w:r>
      <w:r w:rsidR="0083339B" w:rsidRPr="0024262C">
        <w:rPr>
          <w:rFonts w:asciiTheme="minorHAnsi" w:hAnsiTheme="minorHAnsi" w:cstheme="minorHAnsi"/>
          <w:sz w:val="22"/>
          <w:szCs w:val="22"/>
        </w:rPr>
        <w:t>travaux de finition, a ouvert ses portes à Radom</w:t>
      </w:r>
      <w:r w:rsidR="00E97BFF" w:rsidRPr="0024262C">
        <w:rPr>
          <w:rFonts w:asciiTheme="minorHAnsi" w:hAnsiTheme="minorHAnsi" w:cstheme="minorHAnsi"/>
          <w:sz w:val="22"/>
          <w:szCs w:val="22"/>
        </w:rPr>
        <w:t>, avec la contribution de Lukasiewicz ITEE (partenaire du projet RenovUp)</w:t>
      </w:r>
      <w:r w:rsidR="0083339B" w:rsidRPr="0024262C">
        <w:rPr>
          <w:rFonts w:asciiTheme="minorHAnsi" w:hAnsiTheme="minorHAnsi" w:cstheme="minorHAnsi"/>
          <w:sz w:val="22"/>
          <w:szCs w:val="22"/>
        </w:rPr>
        <w:t xml:space="preserve">. Le gouvernement a l'intention d'ouvrir 100 </w:t>
      </w:r>
      <w:r w:rsidR="00E97BFF" w:rsidRPr="0024262C">
        <w:rPr>
          <w:rFonts w:asciiTheme="minorHAnsi" w:hAnsiTheme="minorHAnsi" w:cstheme="minorHAnsi"/>
          <w:sz w:val="22"/>
          <w:szCs w:val="22"/>
        </w:rPr>
        <w:t xml:space="preserve">centres de </w:t>
      </w:r>
      <w:r w:rsidR="0083339B" w:rsidRPr="0024262C">
        <w:rPr>
          <w:rFonts w:asciiTheme="minorHAnsi" w:hAnsiTheme="minorHAnsi" w:cstheme="minorHAnsi"/>
          <w:sz w:val="22"/>
          <w:szCs w:val="22"/>
        </w:rPr>
        <w:t xml:space="preserve">ce type dans tout le pays, pour tous les secteurs professionnels. RenovUp y a contribué : l'Institut </w:t>
      </w:r>
      <w:r w:rsidR="00E97BFF" w:rsidRPr="0024262C">
        <w:rPr>
          <w:rFonts w:asciiTheme="minorHAnsi" w:hAnsiTheme="minorHAnsi" w:cstheme="minorHAnsi"/>
          <w:sz w:val="22"/>
          <w:szCs w:val="22"/>
        </w:rPr>
        <w:t xml:space="preserve">polonais des </w:t>
      </w:r>
      <w:r w:rsidR="0083339B" w:rsidRPr="0024262C">
        <w:rPr>
          <w:rFonts w:asciiTheme="minorHAnsi" w:hAnsiTheme="minorHAnsi" w:cstheme="minorHAnsi"/>
          <w:sz w:val="22"/>
          <w:szCs w:val="22"/>
        </w:rPr>
        <w:t xml:space="preserve">travaux de finition a pris part au projet </w:t>
      </w:r>
      <w:r w:rsidR="00E97BFF" w:rsidRPr="0024262C">
        <w:rPr>
          <w:rFonts w:asciiTheme="minorHAnsi" w:hAnsiTheme="minorHAnsi" w:cstheme="minorHAnsi"/>
          <w:sz w:val="22"/>
          <w:szCs w:val="22"/>
        </w:rPr>
        <w:t>en coopération avec Lukasiewicz ITEE</w:t>
      </w:r>
      <w:r w:rsidR="0083339B" w:rsidRPr="0024262C">
        <w:rPr>
          <w:rFonts w:asciiTheme="minorHAnsi" w:hAnsiTheme="minorHAnsi" w:cstheme="minorHAnsi"/>
          <w:sz w:val="22"/>
          <w:szCs w:val="22"/>
        </w:rPr>
        <w:t>.</w:t>
      </w:r>
    </w:p>
    <w:p w14:paraId="628B9ACB" w14:textId="77777777" w:rsidR="00A92E00" w:rsidRPr="0024262C" w:rsidRDefault="00276267">
      <w:pPr>
        <w:pStyle w:val="Standard"/>
        <w:numPr>
          <w:ilvl w:val="0"/>
          <w:numId w:val="7"/>
        </w:numPr>
        <w:rPr>
          <w:rFonts w:asciiTheme="minorHAnsi" w:hAnsiTheme="minorHAnsi" w:cstheme="minorHAnsi"/>
          <w:sz w:val="22"/>
          <w:szCs w:val="22"/>
        </w:rPr>
      </w:pPr>
      <w:r w:rsidRPr="0024262C">
        <w:rPr>
          <w:rFonts w:asciiTheme="minorHAnsi" w:hAnsiTheme="minorHAnsi" w:cstheme="minorHAnsi"/>
          <w:sz w:val="22"/>
          <w:szCs w:val="22"/>
        </w:rPr>
        <w:t>Le modèle italien d'évaluati</w:t>
      </w:r>
      <w:r w:rsidRPr="0024262C">
        <w:rPr>
          <w:rFonts w:asciiTheme="minorHAnsi" w:hAnsiTheme="minorHAnsi" w:cstheme="minorHAnsi"/>
          <w:sz w:val="22"/>
          <w:szCs w:val="22"/>
        </w:rPr>
        <w:t>on des résultats d'apprentissage en situation de travail, qui prend fortement en compte les niveaux initiaux des apprenants et mesure non seulement ce qui est requis dans les normes d'apprentissage, mais aussi la différence entre les points de départ indiv</w:t>
      </w:r>
      <w:r w:rsidRPr="0024262C">
        <w:rPr>
          <w:rFonts w:asciiTheme="minorHAnsi" w:hAnsiTheme="minorHAnsi" w:cstheme="minorHAnsi"/>
          <w:sz w:val="22"/>
          <w:szCs w:val="22"/>
        </w:rPr>
        <w:t>iduels et les compétences finales, a particulièrement intéressé tous les autres partenaires qui avaient l'habitude de mettre en œuvre des formulaires d'évaluation plutôt formels. En fait, les partenaires ont progressivement opté pour une meilleure prise en</w:t>
      </w:r>
      <w:r w:rsidRPr="0024262C">
        <w:rPr>
          <w:rFonts w:asciiTheme="minorHAnsi" w:hAnsiTheme="minorHAnsi" w:cstheme="minorHAnsi"/>
          <w:sz w:val="22"/>
          <w:szCs w:val="22"/>
        </w:rPr>
        <w:t xml:space="preserve"> compte du niveau individuel initial lors de l'évaluation de la progression des aptitudes et des compétences individuelles.</w:t>
      </w:r>
    </w:p>
    <w:p w14:paraId="20BE551C" w14:textId="77777777" w:rsidR="008E03B6" w:rsidRPr="0024262C" w:rsidRDefault="008E03B6" w:rsidP="008E03B6">
      <w:pPr>
        <w:pStyle w:val="Standard"/>
        <w:ind w:left="720"/>
        <w:rPr>
          <w:rFonts w:asciiTheme="minorHAnsi" w:hAnsiTheme="minorHAnsi" w:cstheme="minorHAnsi"/>
          <w:sz w:val="22"/>
          <w:szCs w:val="22"/>
        </w:rPr>
      </w:pPr>
    </w:p>
    <w:p w14:paraId="40D3D436" w14:textId="77777777" w:rsidR="0083339B" w:rsidRPr="0024262C" w:rsidRDefault="0083339B" w:rsidP="002A20F6">
      <w:pPr>
        <w:spacing w:before="0"/>
        <w:ind w:left="0" w:firstLine="0"/>
        <w:rPr>
          <w:rFonts w:cstheme="minorHAnsi"/>
        </w:rPr>
      </w:pPr>
    </w:p>
    <w:p w14:paraId="1980E892" w14:textId="77777777" w:rsidR="00A92E00" w:rsidRPr="0024262C" w:rsidRDefault="00276267">
      <w:pPr>
        <w:pStyle w:val="Standard"/>
        <w:rPr>
          <w:rFonts w:asciiTheme="minorHAnsi" w:hAnsiTheme="minorHAnsi" w:cstheme="minorHAnsi"/>
          <w:sz w:val="22"/>
          <w:szCs w:val="22"/>
          <w:u w:val="single"/>
        </w:rPr>
      </w:pPr>
      <w:r w:rsidRPr="0024262C">
        <w:rPr>
          <w:rFonts w:asciiTheme="minorHAnsi" w:hAnsiTheme="minorHAnsi" w:cstheme="minorHAnsi"/>
          <w:sz w:val="22"/>
          <w:szCs w:val="22"/>
          <w:u w:val="single"/>
        </w:rPr>
        <w:t>Phase 2</w:t>
      </w:r>
    </w:p>
    <w:p w14:paraId="0166F16D" w14:textId="77777777" w:rsidR="00A92E00" w:rsidRPr="0024262C" w:rsidRDefault="00276267">
      <w:pPr>
        <w:pStyle w:val="Standard"/>
        <w:rPr>
          <w:rFonts w:asciiTheme="minorHAnsi" w:hAnsiTheme="minorHAnsi" w:cstheme="minorHAnsi"/>
          <w:sz w:val="22"/>
          <w:szCs w:val="22"/>
          <w:u w:val="single"/>
        </w:rPr>
      </w:pPr>
      <w:r w:rsidRPr="0024262C">
        <w:rPr>
          <w:rFonts w:asciiTheme="minorHAnsi" w:hAnsiTheme="minorHAnsi" w:cstheme="minorHAnsi"/>
          <w:sz w:val="22"/>
          <w:szCs w:val="22"/>
          <w:u w:val="single"/>
        </w:rPr>
        <w:t>IO2 : Système transnational d'évaluation et de reconnaissance des acquis d'apprentissage des chefs de chantier et des chefs d'équipe pour les chantiers de rénovation de bâtiments avec Open Badges</w:t>
      </w:r>
    </w:p>
    <w:p w14:paraId="6548818B" w14:textId="77777777" w:rsidR="0039743A" w:rsidRPr="0024262C" w:rsidRDefault="0039743A" w:rsidP="00112A2A">
      <w:pPr>
        <w:pStyle w:val="Standard"/>
        <w:rPr>
          <w:rFonts w:asciiTheme="minorHAnsi" w:hAnsiTheme="minorHAnsi" w:cstheme="minorHAnsi"/>
          <w:b/>
          <w:bCs/>
          <w:sz w:val="22"/>
          <w:szCs w:val="22"/>
        </w:rPr>
      </w:pPr>
    </w:p>
    <w:p w14:paraId="299E8C03" w14:textId="77777777" w:rsidR="00A92E00" w:rsidRPr="0024262C" w:rsidRDefault="00276267">
      <w:pPr>
        <w:pStyle w:val="Standard"/>
        <w:rPr>
          <w:rFonts w:asciiTheme="minorHAnsi" w:hAnsiTheme="minorHAnsi" w:cstheme="minorHAnsi"/>
          <w:sz w:val="22"/>
          <w:szCs w:val="22"/>
        </w:rPr>
      </w:pPr>
      <w:r w:rsidRPr="0024262C">
        <w:rPr>
          <w:rFonts w:asciiTheme="minorHAnsi" w:hAnsiTheme="minorHAnsi" w:cstheme="minorHAnsi"/>
          <w:sz w:val="22"/>
          <w:szCs w:val="22"/>
        </w:rPr>
        <w:t>Le processus permettant aux partenaires d'accéder à l'"Open Badge Factory" et de délivrer des badges Open est opérationnel. Le rapport final IO2 contenant les détails des badges ouverts RenovUp est en cours de préparation par le CCCA-BTP. Il sera disponibl</w:t>
      </w:r>
      <w:r w:rsidRPr="0024262C">
        <w:rPr>
          <w:rFonts w:asciiTheme="minorHAnsi" w:hAnsiTheme="minorHAnsi" w:cstheme="minorHAnsi"/>
          <w:sz w:val="22"/>
          <w:szCs w:val="22"/>
        </w:rPr>
        <w:t>e avant le 31 juillet 2023.</w:t>
      </w:r>
    </w:p>
    <w:p w14:paraId="426E1E37" w14:textId="77777777" w:rsidR="00664D44" w:rsidRPr="0024262C" w:rsidRDefault="00664D44" w:rsidP="00664D44">
      <w:pPr>
        <w:pStyle w:val="Standard"/>
        <w:rPr>
          <w:rFonts w:asciiTheme="minorHAnsi" w:hAnsiTheme="minorHAnsi" w:cstheme="minorHAnsi"/>
          <w:sz w:val="22"/>
          <w:szCs w:val="22"/>
        </w:rPr>
      </w:pPr>
    </w:p>
    <w:p w14:paraId="1589F6A1" w14:textId="77777777" w:rsidR="00A92E00" w:rsidRPr="0024262C" w:rsidRDefault="00276267">
      <w:pPr>
        <w:pStyle w:val="Standard"/>
        <w:rPr>
          <w:rFonts w:asciiTheme="minorHAnsi" w:hAnsiTheme="minorHAnsi" w:cstheme="minorHAnsi"/>
          <w:i/>
          <w:iCs/>
          <w:sz w:val="22"/>
          <w:szCs w:val="22"/>
          <w:u w:val="single"/>
        </w:rPr>
      </w:pPr>
      <w:r w:rsidRPr="0024262C">
        <w:rPr>
          <w:rFonts w:asciiTheme="minorHAnsi" w:hAnsiTheme="minorHAnsi" w:cstheme="minorHAnsi"/>
          <w:i/>
          <w:iCs/>
          <w:sz w:val="22"/>
          <w:szCs w:val="22"/>
          <w:u w:val="single"/>
        </w:rPr>
        <w:t>Procédure de délivrance des badges ouverts dans toutes les langues des partenaires :</w:t>
      </w:r>
    </w:p>
    <w:p w14:paraId="68C73F60" w14:textId="77777777" w:rsidR="00664D44" w:rsidRPr="0024262C" w:rsidRDefault="00664D44" w:rsidP="00664D44">
      <w:pPr>
        <w:pStyle w:val="Standard"/>
        <w:rPr>
          <w:rFonts w:asciiTheme="minorHAnsi" w:hAnsiTheme="minorHAnsi" w:cstheme="minorHAnsi"/>
          <w:b/>
          <w:bCs/>
          <w:sz w:val="22"/>
          <w:szCs w:val="22"/>
        </w:rPr>
      </w:pPr>
    </w:p>
    <w:p w14:paraId="3ED72B41" w14:textId="77777777" w:rsidR="00A92E00" w:rsidRPr="0024262C" w:rsidRDefault="00276267">
      <w:pPr>
        <w:pStyle w:val="Paragraphedeliste"/>
        <w:numPr>
          <w:ilvl w:val="0"/>
          <w:numId w:val="9"/>
        </w:numPr>
        <w:spacing w:after="160" w:line="259" w:lineRule="auto"/>
        <w:ind w:hanging="567"/>
        <w:contextualSpacing/>
        <w:rPr>
          <w:b/>
          <w:bCs/>
          <w:u w:val="single"/>
        </w:rPr>
      </w:pPr>
      <w:r w:rsidRPr="0024262C">
        <w:rPr>
          <w:rFonts w:asciiTheme="minorHAnsi" w:eastAsia="Noto Serif CJK SC" w:hAnsiTheme="minorHAnsi" w:cstheme="minorHAnsi"/>
          <w:kern w:val="3"/>
          <w:lang w:eastAsia="zh-CN" w:bidi="hi-IN"/>
        </w:rPr>
        <w:t>Rendez-vous sur le site Internet</w:t>
      </w:r>
      <w:r w:rsidR="00664D44" w:rsidRPr="0024262C">
        <w:rPr>
          <w:rFonts w:asciiTheme="minorHAnsi" w:eastAsia="Noto Serif CJK SC" w:hAnsiTheme="minorHAnsi" w:cstheme="minorHAnsi"/>
          <w:kern w:val="3"/>
          <w:lang w:eastAsia="zh-CN" w:bidi="hi-IN"/>
        </w:rPr>
        <w:t xml:space="preserve"> suivant </w:t>
      </w:r>
      <w:r w:rsidR="00664D44" w:rsidRPr="0024262C">
        <w:rPr>
          <w:rFonts w:eastAsia="Times New Roman"/>
          <w:color w:val="0563C1"/>
          <w:u w:val="single"/>
          <w:lang w:eastAsia="fr-FR"/>
        </w:rPr>
        <w:t>: https://openbadgefactory.com/fr.</w:t>
      </w:r>
    </w:p>
    <w:p w14:paraId="5FA32D3C" w14:textId="77777777" w:rsidR="00A92E00" w:rsidRDefault="00276267">
      <w:pPr>
        <w:jc w:val="center"/>
      </w:pPr>
      <w:r w:rsidRPr="00664D44">
        <w:t xml:space="preserve">Login : </w:t>
      </w:r>
      <w:r w:rsidRPr="00664D44">
        <w:t>easyecvet@ccca-btp.fr Mot de passe : Epierre2022 !!</w:t>
      </w:r>
    </w:p>
    <w:p w14:paraId="120B41B9" w14:textId="77777777" w:rsidR="00274E6A" w:rsidRPr="00664D44" w:rsidRDefault="00274E6A" w:rsidP="00274E6A"/>
    <w:p w14:paraId="54E51166" w14:textId="77777777" w:rsidR="00A92E00" w:rsidRDefault="00276267">
      <w:pPr>
        <w:pStyle w:val="Paragraphedeliste"/>
        <w:numPr>
          <w:ilvl w:val="0"/>
          <w:numId w:val="9"/>
        </w:numPr>
        <w:spacing w:after="160" w:line="259" w:lineRule="auto"/>
        <w:ind w:hanging="567"/>
        <w:contextualSpacing/>
        <w:rPr>
          <w:lang w:val="en-GB"/>
        </w:rPr>
      </w:pPr>
      <w:r w:rsidRPr="0024262C">
        <w:t>Une fois sur la première page "choisissez votre organisation", cliquez sur "</w:t>
      </w:r>
      <w:r w:rsidRPr="0024262C">
        <w:rPr>
          <w:b/>
          <w:bCs/>
          <w:color w:val="F4B083" w:themeColor="accent2" w:themeTint="99"/>
        </w:rPr>
        <w:t>Open Badge RenovUP</w:t>
      </w:r>
      <w:r w:rsidRPr="0024262C">
        <w:t xml:space="preserve">". </w:t>
      </w:r>
      <w:r w:rsidRPr="00BF24AF">
        <w:rPr>
          <w:lang w:val="en-GB"/>
        </w:rPr>
        <w:t>(voir ci-dessous)</w:t>
      </w:r>
    </w:p>
    <w:p w14:paraId="72D962EC" w14:textId="77777777" w:rsidR="00274E6A" w:rsidRDefault="00274E6A" w:rsidP="00274E6A">
      <w:pPr>
        <w:jc w:val="center"/>
        <w:rPr>
          <w:lang w:val="en-GB"/>
        </w:rPr>
      </w:pPr>
      <w:r>
        <w:rPr>
          <w:noProof/>
        </w:rPr>
        <w:drawing>
          <wp:inline distT="0" distB="0" distL="0" distR="0" wp14:anchorId="4230F734" wp14:editId="6B885816">
            <wp:extent cx="2543175" cy="1307074"/>
            <wp:effectExtent l="0" t="0" r="0" b="7620"/>
            <wp:docPr id="712916553" name="Image 1" descr="Une image contenant texte, Police, Bleu électriqu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16553" name="Image 1" descr="Une image contenant texte, Police, Bleu électrique, capture d’écran&#10;&#10;Description générée automatiquement"/>
                    <pic:cNvPicPr/>
                  </pic:nvPicPr>
                  <pic:blipFill>
                    <a:blip r:embed="rId25"/>
                    <a:stretch>
                      <a:fillRect/>
                    </a:stretch>
                  </pic:blipFill>
                  <pic:spPr>
                    <a:xfrm>
                      <a:off x="0" y="0"/>
                      <a:ext cx="2555821" cy="1313573"/>
                    </a:xfrm>
                    <a:prstGeom prst="rect">
                      <a:avLst/>
                    </a:prstGeom>
                  </pic:spPr>
                </pic:pic>
              </a:graphicData>
            </a:graphic>
          </wp:inline>
        </w:drawing>
      </w:r>
    </w:p>
    <w:p w14:paraId="18B4F504" w14:textId="77777777" w:rsidR="00A92E00" w:rsidRPr="0024262C" w:rsidRDefault="00276267">
      <w:pPr>
        <w:pStyle w:val="Paragraphedeliste"/>
        <w:numPr>
          <w:ilvl w:val="0"/>
          <w:numId w:val="9"/>
        </w:numPr>
        <w:spacing w:after="160" w:line="259" w:lineRule="auto"/>
        <w:ind w:hanging="567"/>
        <w:contextualSpacing/>
      </w:pPr>
      <w:r w:rsidRPr="0024262C">
        <w:t>Cliquez sur "</w:t>
      </w:r>
      <w:r w:rsidR="00664D44" w:rsidRPr="0024262C">
        <w:t xml:space="preserve">Outils de </w:t>
      </w:r>
      <w:r w:rsidRPr="0024262C">
        <w:t>l'émetteur</w:t>
      </w:r>
      <w:r w:rsidR="00664D44" w:rsidRPr="0024262C">
        <w:t>".</w:t>
      </w:r>
    </w:p>
    <w:p w14:paraId="712868E6" w14:textId="77777777" w:rsidR="00A92E00" w:rsidRPr="0024262C" w:rsidRDefault="00276267">
      <w:pPr>
        <w:pStyle w:val="Paragraphedeliste"/>
        <w:numPr>
          <w:ilvl w:val="0"/>
          <w:numId w:val="9"/>
        </w:numPr>
        <w:spacing w:after="160" w:line="259" w:lineRule="auto"/>
        <w:ind w:hanging="567"/>
        <w:contextualSpacing/>
      </w:pPr>
      <w:r w:rsidRPr="0024262C">
        <w:lastRenderedPageBreak/>
        <w:t xml:space="preserve">Choisissez le badge ouvert à émettre (utilisez le </w:t>
      </w:r>
      <w:r w:rsidRPr="0024262C">
        <w:t xml:space="preserve">moteur de recherche) </w:t>
      </w:r>
      <w:r w:rsidRPr="0024262C">
        <w:t>et cliquez dessus.</w:t>
      </w:r>
    </w:p>
    <w:p w14:paraId="364D4694" w14:textId="77777777" w:rsidR="00A92E00" w:rsidRPr="0024262C" w:rsidRDefault="00276267">
      <w:pPr>
        <w:pStyle w:val="Paragraphedeliste"/>
        <w:numPr>
          <w:ilvl w:val="0"/>
          <w:numId w:val="9"/>
        </w:numPr>
        <w:spacing w:after="160" w:line="259" w:lineRule="auto"/>
        <w:ind w:hanging="567"/>
        <w:contextualSpacing/>
      </w:pPr>
      <w:r w:rsidRPr="0024262C">
        <w:t xml:space="preserve">Suivez ensuite les différentes étapes </w:t>
      </w:r>
      <w:r w:rsidRPr="0024262C">
        <w:t xml:space="preserve">(1 à 5) </w:t>
      </w:r>
      <w:r w:rsidRPr="0024262C">
        <w:t xml:space="preserve">indiquées dans la barre supérieure de la page </w:t>
      </w:r>
      <w:r w:rsidRPr="0024262C">
        <w:t xml:space="preserve">(voir ci-dessous) </w:t>
      </w:r>
      <w:r w:rsidRPr="0024262C">
        <w:t>en cliquant successivement sur chaque numéro d'étape.</w:t>
      </w:r>
    </w:p>
    <w:p w14:paraId="4D995B87" w14:textId="77777777" w:rsidR="00274E6A" w:rsidRDefault="00274E6A" w:rsidP="00274E6A">
      <w:pPr>
        <w:pStyle w:val="Paragraphedeliste"/>
        <w:ind w:left="284" w:hanging="567"/>
        <w:rPr>
          <w:lang w:val="en-GB"/>
        </w:rPr>
      </w:pPr>
      <w:r>
        <w:rPr>
          <w:noProof/>
        </w:rPr>
        <w:drawing>
          <wp:inline distT="0" distB="0" distL="0" distR="0" wp14:anchorId="68A827CB" wp14:editId="160B94DA">
            <wp:extent cx="5417820" cy="801446"/>
            <wp:effectExtent l="0" t="0" r="0" b="0"/>
            <wp:docPr id="287315131" name="Image 1" descr="Une image contenant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315131" name="Image 1" descr="Une image contenant Police, ligne&#10;&#10;Description générée automatiquement"/>
                    <pic:cNvPicPr/>
                  </pic:nvPicPr>
                  <pic:blipFill>
                    <a:blip r:embed="rId26"/>
                    <a:stretch>
                      <a:fillRect/>
                    </a:stretch>
                  </pic:blipFill>
                  <pic:spPr>
                    <a:xfrm>
                      <a:off x="0" y="0"/>
                      <a:ext cx="5452016" cy="806504"/>
                    </a:xfrm>
                    <a:prstGeom prst="rect">
                      <a:avLst/>
                    </a:prstGeom>
                  </pic:spPr>
                </pic:pic>
              </a:graphicData>
            </a:graphic>
          </wp:inline>
        </w:drawing>
      </w:r>
    </w:p>
    <w:p w14:paraId="0F5939FD" w14:textId="77777777" w:rsidR="00A92E00" w:rsidRPr="0024262C" w:rsidRDefault="00276267">
      <w:pPr>
        <w:pStyle w:val="Paragraphedeliste"/>
        <w:numPr>
          <w:ilvl w:val="0"/>
          <w:numId w:val="8"/>
        </w:numPr>
        <w:spacing w:after="160" w:line="259" w:lineRule="auto"/>
        <w:ind w:hanging="295"/>
        <w:contextualSpacing/>
      </w:pPr>
      <w:r w:rsidRPr="0024262C">
        <w:t>Pour l</w:t>
      </w:r>
      <w:r w:rsidR="00664D44" w:rsidRPr="0024262C">
        <w:t>'</w:t>
      </w:r>
      <w:r w:rsidRPr="0024262C">
        <w:t>étape 3, ajoutez l'adresse postale du/des b</w:t>
      </w:r>
      <w:r w:rsidRPr="0024262C">
        <w:t>énéficiaire(s) (n'oubliez pas de faire défiler les pages pour voir le champ à remplir) ;</w:t>
      </w:r>
    </w:p>
    <w:p w14:paraId="6D12609F" w14:textId="77777777" w:rsidR="00A92E00" w:rsidRPr="0024262C" w:rsidRDefault="00276267">
      <w:pPr>
        <w:pStyle w:val="Paragraphedeliste"/>
        <w:numPr>
          <w:ilvl w:val="0"/>
          <w:numId w:val="8"/>
        </w:numPr>
        <w:spacing w:after="160" w:line="259" w:lineRule="auto"/>
        <w:ind w:hanging="295"/>
        <w:contextualSpacing/>
      </w:pPr>
      <w:r w:rsidRPr="0024262C">
        <w:t xml:space="preserve">Pour l'étape 4, utilisez le </w:t>
      </w:r>
      <w:r w:rsidRPr="0024262C">
        <w:t xml:space="preserve">copier-coller des phrases toutes faites du document de description du BO (à la fin) </w:t>
      </w:r>
      <w:r w:rsidR="00664D44" w:rsidRPr="0024262C">
        <w:t>;</w:t>
      </w:r>
    </w:p>
    <w:p w14:paraId="75119910" w14:textId="77777777" w:rsidR="00A92E00" w:rsidRDefault="00276267">
      <w:pPr>
        <w:pStyle w:val="Paragraphedeliste"/>
        <w:numPr>
          <w:ilvl w:val="0"/>
          <w:numId w:val="8"/>
        </w:numPr>
        <w:spacing w:after="160" w:line="259" w:lineRule="auto"/>
        <w:ind w:hanging="295"/>
        <w:contextualSpacing/>
        <w:rPr>
          <w:lang w:val="en-GB"/>
        </w:rPr>
      </w:pPr>
      <w:r w:rsidRPr="0024262C">
        <w:t>À la fin de l'étape 5, n'oubliez pas de cliquer sur "</w:t>
      </w:r>
      <w:r w:rsidRPr="0024262C">
        <w:t xml:space="preserve">Issue badge" à la </w:t>
      </w:r>
      <w:r w:rsidR="00664D44" w:rsidRPr="0024262C">
        <w:t xml:space="preserve">fin de la </w:t>
      </w:r>
      <w:r w:rsidRPr="0024262C">
        <w:t xml:space="preserve">page.                      </w:t>
      </w:r>
      <w:r w:rsidRPr="00664D44">
        <w:rPr>
          <w:lang w:val="en-GB"/>
        </w:rPr>
        <w:t xml:space="preserve">C'est </w:t>
      </w:r>
      <w:r w:rsidRPr="00DE1E30">
        <w:rPr>
          <w:lang w:val="en-GB"/>
        </w:rPr>
        <w:t>fait</w:t>
      </w:r>
      <w:r w:rsidR="00664D44" w:rsidRPr="00DE1E30">
        <w:rPr>
          <w:lang w:val="en-GB"/>
        </w:rPr>
        <w:t>.</w:t>
      </w:r>
    </w:p>
    <w:p w14:paraId="3F29EAD5" w14:textId="77777777" w:rsidR="00A92E00" w:rsidRDefault="00276267">
      <w:pPr>
        <w:pStyle w:val="Standard"/>
        <w:rPr>
          <w:rFonts w:asciiTheme="minorHAnsi" w:hAnsiTheme="minorHAnsi" w:cstheme="minorHAnsi"/>
          <w:sz w:val="22"/>
          <w:szCs w:val="22"/>
          <w:u w:val="single"/>
          <w:lang w:val="en-GB"/>
        </w:rPr>
      </w:pPr>
      <w:r w:rsidRPr="001F2D38">
        <w:rPr>
          <w:rFonts w:asciiTheme="minorHAnsi" w:hAnsiTheme="minorHAnsi" w:cstheme="minorHAnsi"/>
          <w:sz w:val="22"/>
          <w:szCs w:val="22"/>
          <w:u w:val="single"/>
          <w:lang w:val="en-GB"/>
        </w:rPr>
        <w:t>Phase 3 :</w:t>
      </w:r>
    </w:p>
    <w:p w14:paraId="4622B622" w14:textId="77777777" w:rsidR="00A92E00" w:rsidRPr="0024262C" w:rsidRDefault="00276267">
      <w:pPr>
        <w:pStyle w:val="Standard"/>
        <w:rPr>
          <w:rFonts w:asciiTheme="minorHAnsi" w:hAnsiTheme="minorHAnsi" w:cstheme="minorHAnsi"/>
          <w:sz w:val="22"/>
          <w:szCs w:val="22"/>
          <w:u w:val="single"/>
        </w:rPr>
      </w:pPr>
      <w:r w:rsidRPr="0024262C">
        <w:rPr>
          <w:rFonts w:asciiTheme="minorHAnsi" w:hAnsiTheme="minorHAnsi" w:cstheme="minorHAnsi"/>
          <w:sz w:val="22"/>
          <w:szCs w:val="22"/>
          <w:u w:val="single"/>
        </w:rPr>
        <w:t>IO3 : Programme de formation transnational pour les enseignants, les formateurs et les maîtres d'apprentissage/tuteurs se préparant à l'accompagnement et à la formation des chefs de chantier et des chefs d'équipe pour les chantiers de rénovation de bâtimen</w:t>
      </w:r>
      <w:r w:rsidRPr="0024262C">
        <w:rPr>
          <w:rFonts w:asciiTheme="minorHAnsi" w:hAnsiTheme="minorHAnsi" w:cstheme="minorHAnsi"/>
          <w:sz w:val="22"/>
          <w:szCs w:val="22"/>
          <w:u w:val="single"/>
        </w:rPr>
        <w:t>ts</w:t>
      </w:r>
      <w:r w:rsidRPr="0024262C">
        <w:rPr>
          <w:rFonts w:asciiTheme="minorHAnsi" w:hAnsiTheme="minorHAnsi" w:cstheme="minorHAnsi"/>
          <w:sz w:val="22"/>
          <w:szCs w:val="22"/>
          <w:u w:val="single"/>
        </w:rPr>
        <w:t>.</w:t>
      </w:r>
    </w:p>
    <w:p w14:paraId="3CB21E81" w14:textId="77777777" w:rsidR="00C515B5" w:rsidRPr="0024262C" w:rsidRDefault="00C515B5" w:rsidP="0083339B">
      <w:pPr>
        <w:pStyle w:val="Standard"/>
        <w:rPr>
          <w:rFonts w:asciiTheme="minorHAnsi" w:hAnsiTheme="minorHAnsi" w:cstheme="minorHAnsi"/>
          <w:sz w:val="22"/>
          <w:szCs w:val="22"/>
        </w:rPr>
      </w:pPr>
    </w:p>
    <w:p w14:paraId="184900C6" w14:textId="77777777" w:rsidR="00A92E00" w:rsidRPr="0024262C" w:rsidRDefault="00276267">
      <w:pPr>
        <w:pStyle w:val="Standard"/>
        <w:rPr>
          <w:rFonts w:asciiTheme="minorHAnsi" w:hAnsiTheme="minorHAnsi" w:cstheme="minorHAnsi"/>
          <w:sz w:val="22"/>
          <w:szCs w:val="22"/>
        </w:rPr>
      </w:pPr>
      <w:r w:rsidRPr="0024262C">
        <w:rPr>
          <w:rFonts w:asciiTheme="minorHAnsi" w:hAnsiTheme="minorHAnsi" w:cstheme="minorHAnsi"/>
          <w:sz w:val="22"/>
          <w:szCs w:val="22"/>
        </w:rPr>
        <w:t>Faits relevés par les partenaires :</w:t>
      </w:r>
    </w:p>
    <w:p w14:paraId="43AF7177" w14:textId="77777777" w:rsidR="00A92E00" w:rsidRPr="0024262C" w:rsidRDefault="00276267">
      <w:pPr>
        <w:pStyle w:val="Standard"/>
        <w:numPr>
          <w:ilvl w:val="0"/>
          <w:numId w:val="8"/>
        </w:numPr>
        <w:rPr>
          <w:rFonts w:asciiTheme="minorHAnsi" w:hAnsiTheme="minorHAnsi" w:cstheme="minorHAnsi"/>
          <w:sz w:val="22"/>
          <w:szCs w:val="22"/>
        </w:rPr>
      </w:pPr>
      <w:r w:rsidRPr="0024262C">
        <w:rPr>
          <w:rFonts w:asciiTheme="minorHAnsi" w:hAnsiTheme="minorHAnsi" w:cstheme="minorHAnsi"/>
          <w:sz w:val="22"/>
          <w:szCs w:val="22"/>
        </w:rPr>
        <w:t>Rapports nationaux sur la phase expérimentale réalisés et transmis au chef de phase (Lukasiewicz ITEE)</w:t>
      </w:r>
      <w:r w:rsidR="007B0BF5" w:rsidRPr="0024262C">
        <w:rPr>
          <w:rFonts w:asciiTheme="minorHAnsi" w:hAnsiTheme="minorHAnsi" w:cstheme="minorHAnsi"/>
          <w:sz w:val="22"/>
          <w:szCs w:val="22"/>
        </w:rPr>
        <w:t>.</w:t>
      </w:r>
    </w:p>
    <w:p w14:paraId="3CA0AB49" w14:textId="77777777" w:rsidR="00A92E00" w:rsidRDefault="00276267">
      <w:pPr>
        <w:pStyle w:val="Standard"/>
        <w:numPr>
          <w:ilvl w:val="0"/>
          <w:numId w:val="8"/>
        </w:numPr>
        <w:rPr>
          <w:rFonts w:asciiTheme="minorHAnsi" w:hAnsiTheme="minorHAnsi" w:cstheme="minorHAnsi"/>
          <w:sz w:val="22"/>
          <w:szCs w:val="22"/>
          <w:lang w:val="en-GB"/>
        </w:rPr>
      </w:pPr>
      <w:r>
        <w:rPr>
          <w:rFonts w:asciiTheme="minorHAnsi" w:hAnsiTheme="minorHAnsi" w:cstheme="minorHAnsi"/>
          <w:sz w:val="22"/>
          <w:szCs w:val="22"/>
          <w:lang w:val="en-GB"/>
        </w:rPr>
        <w:t>Rapport transnational pratiquement réalisé.</w:t>
      </w:r>
    </w:p>
    <w:p w14:paraId="7AD7ED2D" w14:textId="77777777" w:rsidR="00A92E00" w:rsidRPr="0024262C" w:rsidRDefault="00276267">
      <w:pPr>
        <w:pStyle w:val="Standard"/>
        <w:numPr>
          <w:ilvl w:val="0"/>
          <w:numId w:val="8"/>
        </w:numPr>
        <w:rPr>
          <w:rFonts w:asciiTheme="minorHAnsi" w:hAnsiTheme="minorHAnsi" w:cstheme="minorHAnsi"/>
          <w:sz w:val="22"/>
          <w:szCs w:val="22"/>
        </w:rPr>
      </w:pPr>
      <w:r>
        <w:rPr>
          <w:rFonts w:cstheme="minorHAnsi"/>
          <w:noProof/>
          <w:lang w:val="en-GB"/>
        </w:rPr>
        <w:drawing>
          <wp:anchor distT="0" distB="0" distL="114300" distR="114300" simplePos="0" relativeHeight="251663872" behindDoc="0" locked="0" layoutInCell="1" allowOverlap="1" wp14:anchorId="555A3D92" wp14:editId="01F8E3BB">
            <wp:simplePos x="0" y="0"/>
            <wp:positionH relativeFrom="margin">
              <wp:posOffset>4291827</wp:posOffset>
            </wp:positionH>
            <wp:positionV relativeFrom="paragraph">
              <wp:posOffset>1546</wp:posOffset>
            </wp:positionV>
            <wp:extent cx="1471295" cy="1370965"/>
            <wp:effectExtent l="0" t="0" r="0" b="0"/>
            <wp:wrapTight wrapText="bothSides">
              <wp:wrapPolygon edited="0">
                <wp:start x="0" y="0"/>
                <wp:lineTo x="0" y="21310"/>
                <wp:lineTo x="21255" y="21310"/>
                <wp:lineTo x="21255" y="0"/>
                <wp:lineTo x="0" y="0"/>
              </wp:wrapPolygon>
            </wp:wrapTight>
            <wp:docPr id="1397437623" name="Image 2" descr="Une image contenant personne, habits, intérieur,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37623" name="Image 2" descr="Une image contenant personne, habits, intérieur, Visage humain&#10;&#10;Description générée automatiquement"/>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71295" cy="1370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576F" w:rsidRPr="0024262C">
        <w:rPr>
          <w:rFonts w:asciiTheme="minorHAnsi" w:hAnsiTheme="minorHAnsi" w:cstheme="minorHAnsi"/>
          <w:sz w:val="22"/>
          <w:szCs w:val="22"/>
        </w:rPr>
        <w:t xml:space="preserve">Méthodologie appropriée pour concevoir les parcours de formation prévus pour les formateurs, avec des parties transnationales et nationales respectives (un schéma </w:t>
      </w:r>
      <w:r w:rsidR="0035576F" w:rsidRPr="0024262C">
        <w:rPr>
          <w:rFonts w:asciiTheme="minorHAnsi" w:hAnsiTheme="minorHAnsi" w:cstheme="minorHAnsi"/>
          <w:i/>
          <w:iCs/>
          <w:sz w:val="22"/>
          <w:szCs w:val="22"/>
        </w:rPr>
        <w:t xml:space="preserve">transnational </w:t>
      </w:r>
      <w:r w:rsidR="0035576F" w:rsidRPr="0024262C">
        <w:rPr>
          <w:rFonts w:asciiTheme="minorHAnsi" w:hAnsiTheme="minorHAnsi" w:cstheme="minorHAnsi"/>
          <w:sz w:val="22"/>
          <w:szCs w:val="22"/>
        </w:rPr>
        <w:t xml:space="preserve">commun, avec la possibilité de l'adapter au contexte de chaque pays partenaire). </w:t>
      </w:r>
    </w:p>
    <w:p w14:paraId="48B2D97F" w14:textId="77777777" w:rsidR="00EB3E76" w:rsidRPr="0024262C" w:rsidRDefault="00EB3E76" w:rsidP="0083339B">
      <w:pPr>
        <w:pStyle w:val="Standard"/>
        <w:rPr>
          <w:rFonts w:asciiTheme="minorHAnsi" w:hAnsiTheme="minorHAnsi" w:cstheme="minorHAnsi"/>
          <w:sz w:val="22"/>
          <w:szCs w:val="22"/>
        </w:rPr>
      </w:pPr>
    </w:p>
    <w:p w14:paraId="104ECA9C" w14:textId="77777777" w:rsidR="00A92E00" w:rsidRDefault="00276267">
      <w:pPr>
        <w:pStyle w:val="Standard"/>
        <w:rPr>
          <w:rFonts w:asciiTheme="minorHAnsi" w:hAnsiTheme="minorHAnsi" w:cstheme="minorHAnsi"/>
          <w:sz w:val="22"/>
          <w:szCs w:val="22"/>
          <w:lang w:val="en-GB"/>
        </w:rPr>
      </w:pPr>
      <w:r w:rsidRPr="00EB3E76">
        <w:rPr>
          <w:rFonts w:asciiTheme="minorHAnsi" w:hAnsiTheme="minorHAnsi" w:cstheme="minorHAnsi"/>
          <w:sz w:val="22"/>
          <w:szCs w:val="22"/>
          <w:lang w:val="en-GB"/>
        </w:rPr>
        <w:t>Points forts :</w:t>
      </w:r>
    </w:p>
    <w:p w14:paraId="39BF849C" w14:textId="77777777" w:rsidR="00A92E00" w:rsidRPr="0024262C" w:rsidRDefault="00276267">
      <w:pPr>
        <w:pStyle w:val="Standard"/>
        <w:numPr>
          <w:ilvl w:val="0"/>
          <w:numId w:val="8"/>
        </w:numPr>
        <w:rPr>
          <w:rFonts w:asciiTheme="minorHAnsi" w:hAnsiTheme="minorHAnsi" w:cstheme="minorHAnsi"/>
          <w:sz w:val="22"/>
          <w:szCs w:val="22"/>
        </w:rPr>
      </w:pPr>
      <w:r w:rsidRPr="0024262C">
        <w:rPr>
          <w:rFonts w:asciiTheme="minorHAnsi" w:hAnsiTheme="minorHAnsi" w:cstheme="minorHAnsi"/>
          <w:sz w:val="22"/>
          <w:szCs w:val="22"/>
        </w:rPr>
        <w:t xml:space="preserve">Les formateurs ont eu une meilleure vue d'ensemble de la situation des </w:t>
      </w:r>
      <w:r w:rsidRPr="0024262C">
        <w:rPr>
          <w:rFonts w:asciiTheme="minorHAnsi" w:hAnsiTheme="minorHAnsi" w:cstheme="minorHAnsi"/>
          <w:sz w:val="22"/>
          <w:szCs w:val="22"/>
        </w:rPr>
        <w:t xml:space="preserve">chefs d'équipe </w:t>
      </w:r>
      <w:r w:rsidRPr="0024262C">
        <w:rPr>
          <w:rFonts w:asciiTheme="minorHAnsi" w:hAnsiTheme="minorHAnsi" w:cstheme="minorHAnsi"/>
          <w:sz w:val="22"/>
          <w:szCs w:val="22"/>
        </w:rPr>
        <w:t xml:space="preserve">et des </w:t>
      </w:r>
      <w:r w:rsidRPr="0024262C">
        <w:rPr>
          <w:rFonts w:asciiTheme="minorHAnsi" w:hAnsiTheme="minorHAnsi" w:cstheme="minorHAnsi"/>
          <w:sz w:val="22"/>
          <w:szCs w:val="22"/>
        </w:rPr>
        <w:t xml:space="preserve">responsables de chantier. Ils ont </w:t>
      </w:r>
      <w:r w:rsidRPr="0024262C">
        <w:rPr>
          <w:rFonts w:asciiTheme="minorHAnsi" w:hAnsiTheme="minorHAnsi" w:cstheme="minorHAnsi"/>
          <w:sz w:val="22"/>
          <w:szCs w:val="22"/>
        </w:rPr>
        <w:t xml:space="preserve">mieux compris les profils </w:t>
      </w:r>
      <w:r w:rsidRPr="0024262C">
        <w:rPr>
          <w:rFonts w:asciiTheme="minorHAnsi" w:hAnsiTheme="minorHAnsi" w:cstheme="minorHAnsi"/>
          <w:sz w:val="22"/>
          <w:szCs w:val="22"/>
        </w:rPr>
        <w:t xml:space="preserve">professionnels </w:t>
      </w:r>
      <w:r w:rsidRPr="0024262C">
        <w:rPr>
          <w:rFonts w:asciiTheme="minorHAnsi" w:hAnsiTheme="minorHAnsi" w:cstheme="minorHAnsi"/>
          <w:sz w:val="22"/>
          <w:szCs w:val="22"/>
        </w:rPr>
        <w:t xml:space="preserve">et les tâches </w:t>
      </w:r>
      <w:r w:rsidRPr="0024262C">
        <w:rPr>
          <w:rFonts w:asciiTheme="minorHAnsi" w:hAnsiTheme="minorHAnsi" w:cstheme="minorHAnsi"/>
          <w:sz w:val="22"/>
          <w:szCs w:val="22"/>
        </w:rPr>
        <w:t>qui y sont liées.</w:t>
      </w:r>
    </w:p>
    <w:p w14:paraId="034F2885" w14:textId="77777777" w:rsidR="00A92E00" w:rsidRPr="0024262C" w:rsidRDefault="00276267">
      <w:pPr>
        <w:pStyle w:val="Standard"/>
        <w:numPr>
          <w:ilvl w:val="0"/>
          <w:numId w:val="8"/>
        </w:numPr>
        <w:rPr>
          <w:rFonts w:asciiTheme="minorHAnsi" w:hAnsiTheme="minorHAnsi" w:cstheme="minorHAnsi"/>
          <w:sz w:val="22"/>
          <w:szCs w:val="22"/>
        </w:rPr>
      </w:pPr>
      <w:r w:rsidRPr="0024262C">
        <w:rPr>
          <w:rFonts w:asciiTheme="minorHAnsi" w:hAnsiTheme="minorHAnsi" w:cstheme="minorHAnsi"/>
          <w:sz w:val="22"/>
          <w:szCs w:val="22"/>
        </w:rPr>
        <w:t>Po</w:t>
      </w:r>
      <w:r w:rsidRPr="0024262C">
        <w:rPr>
          <w:rFonts w:asciiTheme="minorHAnsi" w:hAnsiTheme="minorHAnsi" w:cstheme="minorHAnsi"/>
          <w:sz w:val="22"/>
          <w:szCs w:val="22"/>
        </w:rPr>
        <w:t>sitionnement clair des grilles pour l'identification des situations de travail et pour l'observation de la progression de l'apprenant dans le processus d'apprentissage.</w:t>
      </w:r>
    </w:p>
    <w:p w14:paraId="0ED2339C" w14:textId="77777777" w:rsidR="00A92E00" w:rsidRPr="0024262C" w:rsidRDefault="00276267">
      <w:pPr>
        <w:pStyle w:val="Standard"/>
        <w:numPr>
          <w:ilvl w:val="0"/>
          <w:numId w:val="8"/>
        </w:numPr>
        <w:rPr>
          <w:rFonts w:asciiTheme="minorHAnsi" w:hAnsiTheme="minorHAnsi" w:cstheme="minorHAnsi"/>
          <w:sz w:val="22"/>
          <w:szCs w:val="22"/>
        </w:rPr>
      </w:pPr>
      <w:r w:rsidRPr="0024262C">
        <w:rPr>
          <w:rFonts w:asciiTheme="minorHAnsi" w:hAnsiTheme="minorHAnsi" w:cstheme="minorHAnsi"/>
          <w:sz w:val="22"/>
          <w:szCs w:val="22"/>
        </w:rPr>
        <w:t>Des liens logiques entre toutes les phases de la formation, combinant de manière cohére</w:t>
      </w:r>
      <w:r w:rsidRPr="0024262C">
        <w:rPr>
          <w:rFonts w:asciiTheme="minorHAnsi" w:hAnsiTheme="minorHAnsi" w:cstheme="minorHAnsi"/>
          <w:sz w:val="22"/>
          <w:szCs w:val="22"/>
        </w:rPr>
        <w:t>nte les nouvelles connaissances, l'expérimentation en entreprise et avec les apprenants, et l'analyse dans le centre de formation (cependant, les processus varient d'un pays à l'autre - voir le rapport transnational).</w:t>
      </w:r>
    </w:p>
    <w:p w14:paraId="3112B17B" w14:textId="77777777" w:rsidR="00EB3E76" w:rsidRPr="0024262C" w:rsidRDefault="00EB3E76" w:rsidP="0083339B">
      <w:pPr>
        <w:pStyle w:val="Standard"/>
        <w:rPr>
          <w:rFonts w:asciiTheme="minorHAnsi" w:hAnsiTheme="minorHAnsi" w:cstheme="minorHAnsi"/>
          <w:sz w:val="22"/>
          <w:szCs w:val="22"/>
        </w:rPr>
      </w:pPr>
    </w:p>
    <w:p w14:paraId="352F82F1" w14:textId="77777777" w:rsidR="00A92E00" w:rsidRDefault="00276267">
      <w:pPr>
        <w:pStyle w:val="Standard"/>
        <w:rPr>
          <w:rFonts w:asciiTheme="minorHAnsi" w:hAnsiTheme="minorHAnsi" w:cstheme="minorHAnsi"/>
          <w:sz w:val="22"/>
          <w:szCs w:val="22"/>
          <w:lang w:val="en-GB"/>
        </w:rPr>
      </w:pPr>
      <w:r w:rsidRPr="00EB3E76">
        <w:rPr>
          <w:rFonts w:asciiTheme="minorHAnsi" w:hAnsiTheme="minorHAnsi" w:cstheme="minorHAnsi"/>
          <w:sz w:val="22"/>
          <w:szCs w:val="22"/>
          <w:lang w:val="en-GB"/>
        </w:rPr>
        <w:t>Difficultés :</w:t>
      </w:r>
    </w:p>
    <w:p w14:paraId="7ABF276C" w14:textId="77777777" w:rsidR="00A92E00" w:rsidRPr="0024262C" w:rsidRDefault="00276267">
      <w:pPr>
        <w:pStyle w:val="Standard"/>
        <w:numPr>
          <w:ilvl w:val="0"/>
          <w:numId w:val="8"/>
        </w:numPr>
        <w:rPr>
          <w:rFonts w:asciiTheme="minorHAnsi" w:hAnsiTheme="minorHAnsi" w:cstheme="minorHAnsi"/>
          <w:sz w:val="22"/>
          <w:szCs w:val="22"/>
        </w:rPr>
      </w:pPr>
      <w:r w:rsidRPr="0024262C">
        <w:rPr>
          <w:rFonts w:asciiTheme="minorHAnsi" w:hAnsiTheme="minorHAnsi" w:cstheme="minorHAnsi"/>
          <w:sz w:val="22"/>
          <w:szCs w:val="22"/>
        </w:rPr>
        <w:t>Il a été difficile de t</w:t>
      </w:r>
      <w:r w:rsidRPr="0024262C">
        <w:rPr>
          <w:rFonts w:asciiTheme="minorHAnsi" w:hAnsiTheme="minorHAnsi" w:cstheme="minorHAnsi"/>
          <w:sz w:val="22"/>
          <w:szCs w:val="22"/>
        </w:rPr>
        <w:t>rouver suffisamment de formateurs pour s'impliquer dans le projet dans presque tous les pays partenaires. En Pologne, l'ITEE Lukasiewicz a choisi de travailler directement avec des tuteurs d'entreprise, afin d'éviter de recruter des formateurs dans les cen</w:t>
      </w:r>
      <w:r w:rsidRPr="0024262C">
        <w:rPr>
          <w:rFonts w:asciiTheme="minorHAnsi" w:hAnsiTheme="minorHAnsi" w:cstheme="minorHAnsi"/>
          <w:sz w:val="22"/>
          <w:szCs w:val="22"/>
        </w:rPr>
        <w:t xml:space="preserve">tres de formation. </w:t>
      </w:r>
      <w:r w:rsidRPr="0024262C">
        <w:rPr>
          <w:rFonts w:asciiTheme="minorHAnsi" w:hAnsiTheme="minorHAnsi" w:cstheme="minorHAnsi"/>
          <w:sz w:val="22"/>
          <w:szCs w:val="22"/>
        </w:rPr>
        <w:t xml:space="preserve">Cependant, </w:t>
      </w:r>
      <w:r w:rsidRPr="0024262C">
        <w:rPr>
          <w:rFonts w:asciiTheme="minorHAnsi" w:hAnsiTheme="minorHAnsi" w:cstheme="minorHAnsi"/>
          <w:sz w:val="22"/>
          <w:szCs w:val="22"/>
        </w:rPr>
        <w:t xml:space="preserve">au final, les formateurs ont apprécié la formation </w:t>
      </w:r>
      <w:r w:rsidRPr="0024262C">
        <w:rPr>
          <w:rFonts w:asciiTheme="minorHAnsi" w:hAnsiTheme="minorHAnsi" w:cstheme="minorHAnsi"/>
          <w:sz w:val="22"/>
          <w:szCs w:val="22"/>
        </w:rPr>
        <w:t xml:space="preserve">et </w:t>
      </w:r>
      <w:r w:rsidRPr="0024262C">
        <w:rPr>
          <w:rFonts w:asciiTheme="minorHAnsi" w:hAnsiTheme="minorHAnsi" w:cstheme="minorHAnsi"/>
          <w:sz w:val="22"/>
          <w:szCs w:val="22"/>
        </w:rPr>
        <w:t xml:space="preserve">se sont montrés enthousiastes </w:t>
      </w:r>
      <w:r w:rsidRPr="0024262C">
        <w:rPr>
          <w:rFonts w:asciiTheme="minorHAnsi" w:hAnsiTheme="minorHAnsi" w:cstheme="minorHAnsi"/>
          <w:sz w:val="22"/>
          <w:szCs w:val="22"/>
        </w:rPr>
        <w:t>quant aux résultats.</w:t>
      </w:r>
    </w:p>
    <w:p w14:paraId="12584C34" w14:textId="77777777" w:rsidR="00A92E00" w:rsidRPr="0024262C" w:rsidRDefault="00276267">
      <w:pPr>
        <w:pStyle w:val="Standard"/>
        <w:numPr>
          <w:ilvl w:val="0"/>
          <w:numId w:val="8"/>
        </w:numPr>
        <w:rPr>
          <w:rFonts w:asciiTheme="minorHAnsi" w:hAnsiTheme="minorHAnsi" w:cstheme="minorHAnsi"/>
          <w:sz w:val="22"/>
          <w:szCs w:val="22"/>
        </w:rPr>
      </w:pPr>
      <w:r w:rsidRPr="0024262C">
        <w:rPr>
          <w:rFonts w:asciiTheme="minorHAnsi" w:hAnsiTheme="minorHAnsi" w:cstheme="minorHAnsi"/>
          <w:sz w:val="22"/>
          <w:szCs w:val="22"/>
        </w:rPr>
        <w:lastRenderedPageBreak/>
        <w:t xml:space="preserve">Le temps disponible, l'ampleur du projet, les spécificités des situations nationales et les procédures d'attribution des subventions Erasmus+ pour le KA1 (mobilité) n'ont pas permis d'envisager des stages à l'étranger pour les formateurs, comme cela avait </w:t>
      </w:r>
      <w:r w:rsidRPr="0024262C">
        <w:rPr>
          <w:rFonts w:asciiTheme="minorHAnsi" w:hAnsiTheme="minorHAnsi" w:cstheme="minorHAnsi"/>
          <w:sz w:val="22"/>
          <w:szCs w:val="22"/>
        </w:rPr>
        <w:t>été initialement envisagé.</w:t>
      </w:r>
    </w:p>
    <w:p w14:paraId="60702501" w14:textId="77777777" w:rsidR="00EB3E76" w:rsidRPr="0024262C" w:rsidRDefault="00EB3E76" w:rsidP="0083339B">
      <w:pPr>
        <w:pStyle w:val="Standard"/>
        <w:rPr>
          <w:rFonts w:asciiTheme="minorHAnsi" w:hAnsiTheme="minorHAnsi" w:cstheme="minorHAnsi"/>
          <w:sz w:val="22"/>
          <w:szCs w:val="22"/>
        </w:rPr>
      </w:pPr>
    </w:p>
    <w:p w14:paraId="49488775" w14:textId="77777777" w:rsidR="00A92E00" w:rsidRDefault="00276267">
      <w:pPr>
        <w:pStyle w:val="Standard"/>
        <w:rPr>
          <w:rFonts w:asciiTheme="minorHAnsi" w:hAnsiTheme="minorHAnsi" w:cstheme="minorHAnsi"/>
          <w:sz w:val="22"/>
          <w:szCs w:val="22"/>
          <w:lang w:val="en-GB"/>
        </w:rPr>
      </w:pPr>
      <w:r w:rsidRPr="00EB3E76">
        <w:rPr>
          <w:rFonts w:asciiTheme="minorHAnsi" w:hAnsiTheme="minorHAnsi" w:cstheme="minorHAnsi"/>
          <w:sz w:val="22"/>
          <w:szCs w:val="22"/>
          <w:lang w:val="en-GB"/>
        </w:rPr>
        <w:t xml:space="preserve">Effets </w:t>
      </w:r>
      <w:r w:rsidR="00FC283F">
        <w:rPr>
          <w:rFonts w:asciiTheme="minorHAnsi" w:hAnsiTheme="minorHAnsi" w:cstheme="minorHAnsi"/>
          <w:sz w:val="22"/>
          <w:szCs w:val="22"/>
          <w:lang w:val="en-GB"/>
        </w:rPr>
        <w:t xml:space="preserve">positifs </w:t>
      </w:r>
      <w:r w:rsidRPr="00EB3E76">
        <w:rPr>
          <w:rFonts w:asciiTheme="minorHAnsi" w:hAnsiTheme="minorHAnsi" w:cstheme="minorHAnsi"/>
          <w:sz w:val="22"/>
          <w:szCs w:val="22"/>
          <w:lang w:val="en-GB"/>
        </w:rPr>
        <w:t>inattendus :</w:t>
      </w:r>
    </w:p>
    <w:p w14:paraId="7E816326" w14:textId="77777777" w:rsidR="00A92E00" w:rsidRPr="0024262C" w:rsidRDefault="00276267">
      <w:pPr>
        <w:pStyle w:val="Standard"/>
        <w:numPr>
          <w:ilvl w:val="0"/>
          <w:numId w:val="8"/>
        </w:numPr>
        <w:rPr>
          <w:rFonts w:asciiTheme="minorHAnsi" w:hAnsiTheme="minorHAnsi" w:cstheme="minorHAnsi"/>
          <w:sz w:val="22"/>
          <w:szCs w:val="22"/>
        </w:rPr>
      </w:pPr>
      <w:r w:rsidRPr="0024262C">
        <w:rPr>
          <w:rFonts w:asciiTheme="minorHAnsi" w:hAnsiTheme="minorHAnsi" w:cstheme="minorHAnsi"/>
          <w:sz w:val="22"/>
          <w:szCs w:val="22"/>
        </w:rPr>
        <w:t>Possibilité d'introduire des stages à l'étranger pour les formateurs à partir de 2024, ainsi que la mobilité éducative pour les stagiaires (chefs d'équipe et chefs de chantier sur des projets de réno</w:t>
      </w:r>
      <w:r w:rsidRPr="0024262C">
        <w:rPr>
          <w:rFonts w:asciiTheme="minorHAnsi" w:hAnsiTheme="minorHAnsi" w:cstheme="minorHAnsi"/>
          <w:sz w:val="22"/>
          <w:szCs w:val="22"/>
        </w:rPr>
        <w:t>vation).</w:t>
      </w:r>
    </w:p>
    <w:p w14:paraId="44C5AC3B" w14:textId="77777777" w:rsidR="00024FAB" w:rsidRPr="0024262C" w:rsidRDefault="00024FAB" w:rsidP="0083339B">
      <w:pPr>
        <w:pStyle w:val="Standard"/>
        <w:rPr>
          <w:rFonts w:asciiTheme="minorHAnsi" w:hAnsiTheme="minorHAnsi" w:cstheme="minorHAnsi"/>
          <w:b/>
          <w:bCs/>
          <w:sz w:val="22"/>
          <w:szCs w:val="22"/>
        </w:rPr>
      </w:pPr>
    </w:p>
    <w:p w14:paraId="6E6D1DFC" w14:textId="77777777" w:rsidR="00A92E00" w:rsidRPr="0024262C" w:rsidRDefault="0083339B">
      <w:pPr>
        <w:pStyle w:val="Standard"/>
        <w:rPr>
          <w:rFonts w:asciiTheme="minorHAnsi" w:hAnsiTheme="minorHAnsi" w:cstheme="minorHAnsi"/>
          <w:sz w:val="22"/>
          <w:szCs w:val="22"/>
          <w:u w:val="single"/>
        </w:rPr>
      </w:pPr>
      <w:r w:rsidRPr="0024262C">
        <w:rPr>
          <w:rFonts w:asciiTheme="minorHAnsi" w:hAnsiTheme="minorHAnsi" w:cstheme="minorHAnsi"/>
          <w:sz w:val="22"/>
          <w:szCs w:val="22"/>
          <w:u w:val="single"/>
        </w:rPr>
        <w:t>Phase 4</w:t>
      </w:r>
    </w:p>
    <w:p w14:paraId="6B24427B" w14:textId="77777777" w:rsidR="00A92E00" w:rsidRPr="0024262C" w:rsidRDefault="00276267">
      <w:pPr>
        <w:pStyle w:val="Standard"/>
        <w:rPr>
          <w:rFonts w:asciiTheme="minorHAnsi" w:hAnsiTheme="minorHAnsi" w:cstheme="minorHAnsi"/>
          <w:sz w:val="22"/>
          <w:szCs w:val="22"/>
          <w:u w:val="single"/>
        </w:rPr>
      </w:pPr>
      <w:r w:rsidRPr="0024262C">
        <w:rPr>
          <w:rFonts w:asciiTheme="minorHAnsi" w:hAnsiTheme="minorHAnsi" w:cstheme="minorHAnsi"/>
          <w:sz w:val="22"/>
          <w:szCs w:val="22"/>
          <w:u w:val="single"/>
        </w:rPr>
        <w:t>OI4 : Stratégie transnationale et systèmes nationaux pour le positionnement, le soutien et la professionnalisation des chefs de chantier et des chefs d'équipe pour les chantiers de rénovation de bâtiments</w:t>
      </w:r>
    </w:p>
    <w:p w14:paraId="6917654A" w14:textId="77777777" w:rsidR="00EB3E76" w:rsidRPr="0024262C" w:rsidRDefault="00EB3E76" w:rsidP="0083339B">
      <w:pPr>
        <w:pStyle w:val="Standard"/>
        <w:rPr>
          <w:rFonts w:asciiTheme="minorHAnsi" w:hAnsiTheme="minorHAnsi" w:cstheme="minorHAnsi"/>
          <w:b/>
          <w:bCs/>
          <w:sz w:val="22"/>
          <w:szCs w:val="22"/>
        </w:rPr>
      </w:pPr>
    </w:p>
    <w:p w14:paraId="4195A46B" w14:textId="77777777" w:rsidR="00A92E00" w:rsidRPr="0024262C" w:rsidRDefault="00276267">
      <w:pPr>
        <w:pStyle w:val="Standard"/>
        <w:rPr>
          <w:rFonts w:asciiTheme="minorHAnsi" w:hAnsiTheme="minorHAnsi" w:cstheme="minorHAnsi"/>
          <w:sz w:val="22"/>
          <w:szCs w:val="22"/>
        </w:rPr>
      </w:pPr>
      <w:r w:rsidRPr="0024262C">
        <w:rPr>
          <w:rFonts w:asciiTheme="minorHAnsi" w:hAnsiTheme="minorHAnsi" w:cstheme="minorHAnsi"/>
          <w:sz w:val="22"/>
          <w:szCs w:val="22"/>
        </w:rPr>
        <w:t>Faits soulignés par les partenai</w:t>
      </w:r>
      <w:r w:rsidRPr="0024262C">
        <w:rPr>
          <w:rFonts w:asciiTheme="minorHAnsi" w:hAnsiTheme="minorHAnsi" w:cstheme="minorHAnsi"/>
          <w:sz w:val="22"/>
          <w:szCs w:val="22"/>
        </w:rPr>
        <w:t xml:space="preserve">res </w:t>
      </w:r>
      <w:r w:rsidRPr="0024262C">
        <w:rPr>
          <w:rFonts w:asciiTheme="minorHAnsi" w:hAnsiTheme="minorHAnsi" w:cstheme="minorHAnsi"/>
          <w:sz w:val="22"/>
          <w:szCs w:val="22"/>
        </w:rPr>
        <w:t xml:space="preserve">(nombreuses similitudes avec IO3) </w:t>
      </w:r>
      <w:r w:rsidRPr="0024262C">
        <w:rPr>
          <w:rFonts w:asciiTheme="minorHAnsi" w:hAnsiTheme="minorHAnsi" w:cstheme="minorHAnsi"/>
          <w:sz w:val="22"/>
          <w:szCs w:val="22"/>
        </w:rPr>
        <w:t>:</w:t>
      </w:r>
    </w:p>
    <w:p w14:paraId="24D1833A" w14:textId="77777777" w:rsidR="00A92E00" w:rsidRPr="0024262C" w:rsidRDefault="00276267">
      <w:pPr>
        <w:pStyle w:val="Standard"/>
        <w:numPr>
          <w:ilvl w:val="0"/>
          <w:numId w:val="8"/>
        </w:numPr>
        <w:rPr>
          <w:rFonts w:asciiTheme="minorHAnsi" w:hAnsiTheme="minorHAnsi" w:cstheme="minorHAnsi"/>
          <w:sz w:val="22"/>
          <w:szCs w:val="22"/>
        </w:rPr>
      </w:pPr>
      <w:r w:rsidRPr="0024262C">
        <w:rPr>
          <w:rFonts w:asciiTheme="minorHAnsi" w:hAnsiTheme="minorHAnsi" w:cstheme="minorHAnsi"/>
          <w:sz w:val="22"/>
          <w:szCs w:val="22"/>
        </w:rPr>
        <w:t>Rapports nationaux sur la phase expérimentale réalisés et transmis au chef de file de la phase (FLC Asturias)</w:t>
      </w:r>
    </w:p>
    <w:p w14:paraId="14A40032" w14:textId="77777777" w:rsidR="00A92E00" w:rsidRDefault="00276267">
      <w:pPr>
        <w:pStyle w:val="Standard"/>
        <w:numPr>
          <w:ilvl w:val="0"/>
          <w:numId w:val="8"/>
        </w:numPr>
        <w:rPr>
          <w:rFonts w:asciiTheme="minorHAnsi" w:hAnsiTheme="minorHAnsi" w:cstheme="minorHAnsi"/>
          <w:sz w:val="22"/>
          <w:szCs w:val="22"/>
          <w:lang w:val="en-GB"/>
        </w:rPr>
      </w:pPr>
      <w:r>
        <w:rPr>
          <w:rFonts w:asciiTheme="minorHAnsi" w:hAnsiTheme="minorHAnsi" w:cstheme="minorHAnsi"/>
          <w:sz w:val="22"/>
          <w:szCs w:val="22"/>
          <w:lang w:val="en-GB"/>
        </w:rPr>
        <w:t>Rapport transnational pratiquement réalisé.</w:t>
      </w:r>
    </w:p>
    <w:p w14:paraId="72A83383" w14:textId="77777777" w:rsidR="00A92E00" w:rsidRPr="0024262C" w:rsidRDefault="00276267">
      <w:pPr>
        <w:pStyle w:val="Standard"/>
        <w:numPr>
          <w:ilvl w:val="0"/>
          <w:numId w:val="8"/>
        </w:numPr>
        <w:rPr>
          <w:rFonts w:asciiTheme="minorHAnsi" w:hAnsiTheme="minorHAnsi" w:cstheme="minorHAnsi"/>
          <w:sz w:val="22"/>
          <w:szCs w:val="22"/>
        </w:rPr>
      </w:pPr>
      <w:r>
        <w:rPr>
          <w:noProof/>
        </w:rPr>
        <w:drawing>
          <wp:anchor distT="0" distB="0" distL="114300" distR="114300" simplePos="0" relativeHeight="251667968" behindDoc="1" locked="0" layoutInCell="1" allowOverlap="1" wp14:anchorId="444540AB" wp14:editId="2FCEC1C2">
            <wp:simplePos x="0" y="0"/>
            <wp:positionH relativeFrom="column">
              <wp:posOffset>3703320</wp:posOffset>
            </wp:positionH>
            <wp:positionV relativeFrom="paragraph">
              <wp:posOffset>615646</wp:posOffset>
            </wp:positionV>
            <wp:extent cx="2059940" cy="1374775"/>
            <wp:effectExtent l="0" t="0" r="0" b="0"/>
            <wp:wrapTight wrapText="bothSides">
              <wp:wrapPolygon edited="0">
                <wp:start x="0" y="0"/>
                <wp:lineTo x="0" y="21251"/>
                <wp:lineTo x="21374" y="21251"/>
                <wp:lineTo x="21374" y="0"/>
                <wp:lineTo x="0" y="0"/>
              </wp:wrapPolygon>
            </wp:wrapTight>
            <wp:docPr id="1417616381" name="Image 10" descr="Une image contenant habits, personne, Visage humain, chemi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16381" name="Image 10" descr="Une image contenant habits, personne, Visage humain, chemise&#10;&#10;Description générée automatiquemen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59940" cy="13747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0BF5" w:rsidRPr="0024262C">
        <w:rPr>
          <w:rFonts w:asciiTheme="minorHAnsi" w:hAnsiTheme="minorHAnsi" w:cstheme="minorHAnsi"/>
          <w:sz w:val="22"/>
          <w:szCs w:val="22"/>
        </w:rPr>
        <w:t xml:space="preserve">Méthodologie appropriée pour concevoir les parcours de formation prévus pour les stagiaires, avec des parties transnationales et nationales respectives (un schéma </w:t>
      </w:r>
      <w:r w:rsidR="007B0BF5" w:rsidRPr="0024262C">
        <w:rPr>
          <w:rFonts w:asciiTheme="minorHAnsi" w:hAnsiTheme="minorHAnsi" w:cstheme="minorHAnsi"/>
          <w:i/>
          <w:iCs/>
          <w:sz w:val="22"/>
          <w:szCs w:val="22"/>
        </w:rPr>
        <w:t xml:space="preserve">transnational </w:t>
      </w:r>
      <w:r w:rsidR="007B0BF5" w:rsidRPr="0024262C">
        <w:rPr>
          <w:rFonts w:asciiTheme="minorHAnsi" w:hAnsiTheme="minorHAnsi" w:cstheme="minorHAnsi"/>
          <w:sz w:val="22"/>
          <w:szCs w:val="22"/>
        </w:rPr>
        <w:t>commun, avec la possibilité de l'adapter au contexte de chaque pays partenaire), où les blocs et les résultats d'apprentissage attendus correspondants ont été identifiés d'une manière cohérente et claire.</w:t>
      </w:r>
    </w:p>
    <w:p w14:paraId="39CD0F04" w14:textId="77777777" w:rsidR="00A92E00" w:rsidRPr="0024262C" w:rsidRDefault="00276267">
      <w:pPr>
        <w:pStyle w:val="Standard"/>
        <w:numPr>
          <w:ilvl w:val="0"/>
          <w:numId w:val="8"/>
        </w:numPr>
        <w:rPr>
          <w:rFonts w:asciiTheme="minorHAnsi" w:hAnsiTheme="minorHAnsi" w:cstheme="minorHAnsi"/>
          <w:sz w:val="22"/>
          <w:szCs w:val="22"/>
        </w:rPr>
      </w:pPr>
      <w:r w:rsidRPr="0024262C">
        <w:rPr>
          <w:rFonts w:asciiTheme="minorHAnsi" w:hAnsiTheme="minorHAnsi" w:cstheme="minorHAnsi"/>
          <w:sz w:val="22"/>
          <w:szCs w:val="22"/>
        </w:rPr>
        <w:t xml:space="preserve">La conception pédagogique a permis de mettre en œuvre la formation dans n'importe quel contexte national avec des moyens appropriés (face à face ou en ligne). </w:t>
      </w:r>
    </w:p>
    <w:p w14:paraId="0AC5F1FC" w14:textId="77777777" w:rsidR="007B0BF5" w:rsidRPr="0024262C" w:rsidRDefault="007B0BF5" w:rsidP="007B0BF5">
      <w:pPr>
        <w:pStyle w:val="Standard"/>
        <w:rPr>
          <w:rFonts w:asciiTheme="minorHAnsi" w:hAnsiTheme="minorHAnsi" w:cstheme="minorHAnsi"/>
          <w:sz w:val="22"/>
          <w:szCs w:val="22"/>
        </w:rPr>
      </w:pPr>
    </w:p>
    <w:p w14:paraId="66E108BE" w14:textId="77777777" w:rsidR="00A92E00" w:rsidRDefault="00276267">
      <w:pPr>
        <w:pStyle w:val="Standard"/>
        <w:rPr>
          <w:rFonts w:asciiTheme="minorHAnsi" w:hAnsiTheme="minorHAnsi" w:cstheme="minorHAnsi"/>
          <w:sz w:val="22"/>
          <w:szCs w:val="22"/>
          <w:lang w:val="en-GB"/>
        </w:rPr>
      </w:pPr>
      <w:r w:rsidRPr="00EB3E76">
        <w:rPr>
          <w:rFonts w:asciiTheme="minorHAnsi" w:hAnsiTheme="minorHAnsi" w:cstheme="minorHAnsi"/>
          <w:sz w:val="22"/>
          <w:szCs w:val="22"/>
          <w:lang w:val="en-GB"/>
        </w:rPr>
        <w:t xml:space="preserve">Points forts </w:t>
      </w:r>
      <w:r w:rsidR="007A6BCD" w:rsidRPr="007A6BCD">
        <w:t xml:space="preserve">: </w:t>
      </w:r>
    </w:p>
    <w:p w14:paraId="621943B4" w14:textId="77777777" w:rsidR="00A92E00" w:rsidRPr="0024262C" w:rsidRDefault="00276267">
      <w:pPr>
        <w:pStyle w:val="Standard"/>
        <w:numPr>
          <w:ilvl w:val="0"/>
          <w:numId w:val="8"/>
        </w:numPr>
        <w:rPr>
          <w:rFonts w:asciiTheme="minorHAnsi" w:hAnsiTheme="minorHAnsi" w:cstheme="minorHAnsi"/>
          <w:sz w:val="22"/>
          <w:szCs w:val="22"/>
        </w:rPr>
      </w:pPr>
      <w:r w:rsidRPr="0024262C">
        <w:rPr>
          <w:rFonts w:asciiTheme="minorHAnsi" w:hAnsiTheme="minorHAnsi" w:cstheme="minorHAnsi"/>
          <w:sz w:val="22"/>
          <w:szCs w:val="22"/>
        </w:rPr>
        <w:t>Les programmes sont assez individualisés dans la plupart des pays du partenariat.</w:t>
      </w:r>
    </w:p>
    <w:p w14:paraId="7E4732B1" w14:textId="77777777" w:rsidR="00A92E00" w:rsidRPr="0024262C" w:rsidRDefault="00276267">
      <w:pPr>
        <w:pStyle w:val="Standard"/>
        <w:numPr>
          <w:ilvl w:val="0"/>
          <w:numId w:val="8"/>
        </w:numPr>
        <w:rPr>
          <w:rFonts w:asciiTheme="minorHAnsi" w:hAnsiTheme="minorHAnsi" w:cstheme="minorHAnsi"/>
          <w:sz w:val="22"/>
          <w:szCs w:val="22"/>
        </w:rPr>
      </w:pPr>
      <w:r w:rsidRPr="0024262C">
        <w:rPr>
          <w:rFonts w:asciiTheme="minorHAnsi" w:hAnsiTheme="minorHAnsi" w:cstheme="minorHAnsi"/>
          <w:sz w:val="22"/>
          <w:szCs w:val="22"/>
        </w:rPr>
        <w:t xml:space="preserve">Cette flexibilité a permis d'intégrer des blocs et des modules de formation dans des cours existants ou dans des cours autonomes. Les </w:t>
      </w:r>
      <w:r w:rsidRPr="0024262C">
        <w:rPr>
          <w:rFonts w:asciiTheme="minorHAnsi" w:hAnsiTheme="minorHAnsi" w:cstheme="minorHAnsi"/>
          <w:sz w:val="22"/>
          <w:szCs w:val="22"/>
        </w:rPr>
        <w:t>formateurs ont eu une meilleure vue d'en</w:t>
      </w:r>
      <w:r w:rsidRPr="0024262C">
        <w:rPr>
          <w:rFonts w:asciiTheme="minorHAnsi" w:hAnsiTheme="minorHAnsi" w:cstheme="minorHAnsi"/>
          <w:sz w:val="22"/>
          <w:szCs w:val="22"/>
        </w:rPr>
        <w:t xml:space="preserve">semble de la situation des </w:t>
      </w:r>
      <w:r w:rsidRPr="0024262C">
        <w:rPr>
          <w:rFonts w:asciiTheme="minorHAnsi" w:hAnsiTheme="minorHAnsi" w:cstheme="minorHAnsi"/>
          <w:sz w:val="22"/>
          <w:szCs w:val="22"/>
        </w:rPr>
        <w:t xml:space="preserve">chefs d'équipe </w:t>
      </w:r>
      <w:r w:rsidRPr="0024262C">
        <w:rPr>
          <w:rFonts w:asciiTheme="minorHAnsi" w:hAnsiTheme="minorHAnsi" w:cstheme="minorHAnsi"/>
          <w:sz w:val="22"/>
          <w:szCs w:val="22"/>
        </w:rPr>
        <w:t xml:space="preserve">et des </w:t>
      </w:r>
      <w:r w:rsidRPr="0024262C">
        <w:rPr>
          <w:rFonts w:asciiTheme="minorHAnsi" w:hAnsiTheme="minorHAnsi" w:cstheme="minorHAnsi"/>
          <w:sz w:val="22"/>
          <w:szCs w:val="22"/>
        </w:rPr>
        <w:t xml:space="preserve">responsables de chantier. Ils ont une </w:t>
      </w:r>
      <w:r w:rsidRPr="0024262C">
        <w:rPr>
          <w:rFonts w:asciiTheme="minorHAnsi" w:hAnsiTheme="minorHAnsi" w:cstheme="minorHAnsi"/>
          <w:sz w:val="22"/>
          <w:szCs w:val="22"/>
        </w:rPr>
        <w:t xml:space="preserve">meilleure compréhension des profils </w:t>
      </w:r>
      <w:r w:rsidRPr="0024262C">
        <w:rPr>
          <w:rFonts w:asciiTheme="minorHAnsi" w:hAnsiTheme="minorHAnsi" w:cstheme="minorHAnsi"/>
          <w:sz w:val="22"/>
          <w:szCs w:val="22"/>
        </w:rPr>
        <w:t xml:space="preserve">professionnels </w:t>
      </w:r>
      <w:r w:rsidRPr="0024262C">
        <w:rPr>
          <w:rFonts w:asciiTheme="minorHAnsi" w:hAnsiTheme="minorHAnsi" w:cstheme="minorHAnsi"/>
          <w:sz w:val="22"/>
          <w:szCs w:val="22"/>
        </w:rPr>
        <w:t xml:space="preserve">et des tâches </w:t>
      </w:r>
      <w:r w:rsidRPr="0024262C">
        <w:rPr>
          <w:rFonts w:asciiTheme="minorHAnsi" w:hAnsiTheme="minorHAnsi" w:cstheme="minorHAnsi"/>
          <w:sz w:val="22"/>
          <w:szCs w:val="22"/>
        </w:rPr>
        <w:t>qui y sont liées.</w:t>
      </w:r>
    </w:p>
    <w:p w14:paraId="0C70BC7F" w14:textId="77777777" w:rsidR="00A92E00" w:rsidRPr="0024262C" w:rsidRDefault="00276267">
      <w:pPr>
        <w:pStyle w:val="Standard"/>
        <w:numPr>
          <w:ilvl w:val="0"/>
          <w:numId w:val="8"/>
        </w:numPr>
        <w:rPr>
          <w:rFonts w:asciiTheme="minorHAnsi" w:hAnsiTheme="minorHAnsi" w:cstheme="minorHAnsi"/>
          <w:sz w:val="22"/>
          <w:szCs w:val="22"/>
        </w:rPr>
      </w:pPr>
      <w:r w:rsidRPr="0024262C">
        <w:rPr>
          <w:rFonts w:asciiTheme="minorHAnsi" w:hAnsiTheme="minorHAnsi" w:cstheme="minorHAnsi"/>
          <w:sz w:val="22"/>
          <w:szCs w:val="22"/>
        </w:rPr>
        <w:t>Une meilleure intégration des entreprises dans le processus d'apprentissage, notamment grâce à un positionnement clair des grilles pour l'identification des situations de travail et pour l'observation de la progression de l'apprenant dans le processus d'ap</w:t>
      </w:r>
      <w:r w:rsidRPr="0024262C">
        <w:rPr>
          <w:rFonts w:asciiTheme="minorHAnsi" w:hAnsiTheme="minorHAnsi" w:cstheme="minorHAnsi"/>
          <w:sz w:val="22"/>
          <w:szCs w:val="22"/>
        </w:rPr>
        <w:t>prentissage.</w:t>
      </w:r>
    </w:p>
    <w:p w14:paraId="5BFC01EB" w14:textId="77777777" w:rsidR="007B0BF5" w:rsidRPr="0024262C" w:rsidRDefault="007B0BF5" w:rsidP="007B0BF5">
      <w:pPr>
        <w:pStyle w:val="Standard"/>
        <w:rPr>
          <w:rFonts w:asciiTheme="minorHAnsi" w:hAnsiTheme="minorHAnsi" w:cstheme="minorHAnsi"/>
          <w:sz w:val="22"/>
          <w:szCs w:val="22"/>
        </w:rPr>
      </w:pPr>
    </w:p>
    <w:p w14:paraId="6DE26D89" w14:textId="77777777" w:rsidR="00A92E00" w:rsidRDefault="00276267">
      <w:pPr>
        <w:pStyle w:val="Standard"/>
        <w:rPr>
          <w:rFonts w:asciiTheme="minorHAnsi" w:hAnsiTheme="minorHAnsi" w:cstheme="minorHAnsi"/>
          <w:sz w:val="22"/>
          <w:szCs w:val="22"/>
          <w:lang w:val="en-GB"/>
        </w:rPr>
      </w:pPr>
      <w:r w:rsidRPr="00EB3E76">
        <w:rPr>
          <w:rFonts w:asciiTheme="minorHAnsi" w:hAnsiTheme="minorHAnsi" w:cstheme="minorHAnsi"/>
          <w:sz w:val="22"/>
          <w:szCs w:val="22"/>
          <w:lang w:val="en-GB"/>
        </w:rPr>
        <w:t>Difficultés :</w:t>
      </w:r>
    </w:p>
    <w:p w14:paraId="22910075" w14:textId="77777777" w:rsidR="00A92E00" w:rsidRPr="0024262C" w:rsidRDefault="007B0BF5">
      <w:pPr>
        <w:pStyle w:val="Standard"/>
        <w:numPr>
          <w:ilvl w:val="0"/>
          <w:numId w:val="8"/>
        </w:numPr>
        <w:rPr>
          <w:rFonts w:asciiTheme="minorHAnsi" w:hAnsiTheme="minorHAnsi" w:cstheme="minorHAnsi"/>
          <w:sz w:val="22"/>
          <w:szCs w:val="22"/>
        </w:rPr>
      </w:pPr>
      <w:r w:rsidRPr="0024262C">
        <w:rPr>
          <w:rFonts w:asciiTheme="minorHAnsi" w:hAnsiTheme="minorHAnsi" w:cstheme="minorHAnsi"/>
          <w:sz w:val="22"/>
          <w:szCs w:val="22"/>
        </w:rPr>
        <w:t xml:space="preserve">Distinction </w:t>
      </w:r>
      <w:r w:rsidR="00276267" w:rsidRPr="0024262C">
        <w:rPr>
          <w:rFonts w:asciiTheme="minorHAnsi" w:hAnsiTheme="minorHAnsi" w:cstheme="minorHAnsi"/>
          <w:sz w:val="22"/>
          <w:szCs w:val="22"/>
        </w:rPr>
        <w:t xml:space="preserve">peu claire </w:t>
      </w:r>
      <w:r w:rsidRPr="0024262C">
        <w:rPr>
          <w:rFonts w:asciiTheme="minorHAnsi" w:hAnsiTheme="minorHAnsi" w:cstheme="minorHAnsi"/>
          <w:sz w:val="22"/>
          <w:szCs w:val="22"/>
        </w:rPr>
        <w:t>entre l'évaluation formelle et non formelle des acquis de l'apprentissage.</w:t>
      </w:r>
    </w:p>
    <w:p w14:paraId="2FCB3A55" w14:textId="77777777" w:rsidR="00A92E00" w:rsidRPr="0024262C" w:rsidRDefault="00276267">
      <w:pPr>
        <w:pStyle w:val="Standard"/>
        <w:numPr>
          <w:ilvl w:val="0"/>
          <w:numId w:val="8"/>
        </w:numPr>
        <w:rPr>
          <w:rFonts w:asciiTheme="minorHAnsi" w:hAnsiTheme="minorHAnsi" w:cstheme="minorHAnsi"/>
          <w:sz w:val="22"/>
          <w:szCs w:val="22"/>
        </w:rPr>
      </w:pPr>
      <w:r w:rsidRPr="0024262C">
        <w:rPr>
          <w:rFonts w:asciiTheme="minorHAnsi" w:hAnsiTheme="minorHAnsi" w:cstheme="minorHAnsi"/>
          <w:sz w:val="22"/>
          <w:szCs w:val="22"/>
        </w:rPr>
        <w:t xml:space="preserve">Critères de recrutement et </w:t>
      </w:r>
      <w:r w:rsidRPr="0024262C">
        <w:rPr>
          <w:rFonts w:asciiTheme="minorHAnsi" w:hAnsiTheme="minorHAnsi" w:cstheme="minorHAnsi"/>
          <w:sz w:val="22"/>
          <w:szCs w:val="22"/>
        </w:rPr>
        <w:t xml:space="preserve">moyens de communication avec les </w:t>
      </w:r>
      <w:r w:rsidRPr="0024262C">
        <w:rPr>
          <w:rFonts w:asciiTheme="minorHAnsi" w:hAnsiTheme="minorHAnsi" w:cstheme="minorHAnsi"/>
          <w:sz w:val="22"/>
          <w:szCs w:val="22"/>
        </w:rPr>
        <w:t>publics</w:t>
      </w:r>
      <w:r w:rsidRPr="0024262C">
        <w:rPr>
          <w:rFonts w:asciiTheme="minorHAnsi" w:hAnsiTheme="minorHAnsi" w:cstheme="minorHAnsi"/>
          <w:sz w:val="22"/>
          <w:szCs w:val="22"/>
        </w:rPr>
        <w:t xml:space="preserve"> potentiels </w:t>
      </w:r>
      <w:r w:rsidRPr="0024262C">
        <w:rPr>
          <w:rFonts w:asciiTheme="minorHAnsi" w:hAnsiTheme="minorHAnsi" w:cstheme="minorHAnsi"/>
          <w:sz w:val="22"/>
          <w:szCs w:val="22"/>
        </w:rPr>
        <w:t>peu clairs</w:t>
      </w:r>
      <w:r w:rsidRPr="0024262C">
        <w:rPr>
          <w:rFonts w:asciiTheme="minorHAnsi" w:hAnsiTheme="minorHAnsi" w:cstheme="minorHAnsi"/>
          <w:sz w:val="22"/>
          <w:szCs w:val="22"/>
        </w:rPr>
        <w:t xml:space="preserve">. </w:t>
      </w:r>
    </w:p>
    <w:p w14:paraId="2289A0B4" w14:textId="77777777" w:rsidR="00A92E00" w:rsidRPr="0024262C" w:rsidRDefault="00276267">
      <w:pPr>
        <w:pStyle w:val="Standard"/>
        <w:numPr>
          <w:ilvl w:val="0"/>
          <w:numId w:val="8"/>
        </w:numPr>
        <w:rPr>
          <w:rFonts w:asciiTheme="minorHAnsi" w:hAnsiTheme="minorHAnsi" w:cstheme="minorHAnsi"/>
          <w:sz w:val="22"/>
          <w:szCs w:val="22"/>
        </w:rPr>
      </w:pPr>
      <w:r w:rsidRPr="0024262C">
        <w:rPr>
          <w:rFonts w:asciiTheme="minorHAnsi" w:hAnsiTheme="minorHAnsi" w:cstheme="minorHAnsi"/>
          <w:sz w:val="22"/>
          <w:szCs w:val="22"/>
        </w:rPr>
        <w:t xml:space="preserve">Le bloc 4 </w:t>
      </w:r>
      <w:r w:rsidRPr="0024262C">
        <w:rPr>
          <w:rFonts w:asciiTheme="minorHAnsi" w:hAnsiTheme="minorHAnsi" w:cstheme="minorHAnsi"/>
          <w:sz w:val="22"/>
          <w:szCs w:val="22"/>
        </w:rPr>
        <w:t>(réception des travaux de ré</w:t>
      </w:r>
      <w:r w:rsidRPr="0024262C">
        <w:rPr>
          <w:rFonts w:asciiTheme="minorHAnsi" w:hAnsiTheme="minorHAnsi" w:cstheme="minorHAnsi"/>
          <w:sz w:val="22"/>
          <w:szCs w:val="22"/>
        </w:rPr>
        <w:t xml:space="preserve">novation effectués) </w:t>
      </w:r>
      <w:r w:rsidRPr="0024262C">
        <w:rPr>
          <w:rFonts w:asciiTheme="minorHAnsi" w:hAnsiTheme="minorHAnsi" w:cstheme="minorHAnsi"/>
          <w:sz w:val="22"/>
          <w:szCs w:val="22"/>
        </w:rPr>
        <w:t xml:space="preserve">n'a pas été expérimenté </w:t>
      </w:r>
      <w:r w:rsidR="00370F35" w:rsidRPr="0024262C">
        <w:rPr>
          <w:rFonts w:asciiTheme="minorHAnsi" w:hAnsiTheme="minorHAnsi" w:cstheme="minorHAnsi"/>
          <w:sz w:val="22"/>
          <w:szCs w:val="22"/>
        </w:rPr>
        <w:t>dans les pays partenaires.</w:t>
      </w:r>
    </w:p>
    <w:p w14:paraId="14E6DA5B" w14:textId="77777777" w:rsidR="00370F35" w:rsidRPr="0024262C" w:rsidRDefault="00370F35" w:rsidP="007B0BF5">
      <w:pPr>
        <w:pStyle w:val="Standard"/>
        <w:rPr>
          <w:rFonts w:asciiTheme="minorHAnsi" w:hAnsiTheme="minorHAnsi" w:cstheme="minorHAnsi"/>
          <w:sz w:val="22"/>
          <w:szCs w:val="22"/>
        </w:rPr>
      </w:pPr>
    </w:p>
    <w:p w14:paraId="77539B0A" w14:textId="77777777" w:rsidR="00A92E00" w:rsidRDefault="00276267">
      <w:pPr>
        <w:pStyle w:val="Standard"/>
        <w:rPr>
          <w:rFonts w:asciiTheme="minorHAnsi" w:hAnsiTheme="minorHAnsi" w:cstheme="minorHAnsi"/>
          <w:sz w:val="22"/>
          <w:szCs w:val="22"/>
          <w:lang w:val="en-GB"/>
        </w:rPr>
      </w:pPr>
      <w:r w:rsidRPr="00EB3E76">
        <w:rPr>
          <w:rFonts w:asciiTheme="minorHAnsi" w:hAnsiTheme="minorHAnsi" w:cstheme="minorHAnsi"/>
          <w:sz w:val="22"/>
          <w:szCs w:val="22"/>
          <w:lang w:val="en-GB"/>
        </w:rPr>
        <w:t xml:space="preserve">Effets </w:t>
      </w:r>
      <w:r>
        <w:rPr>
          <w:rFonts w:asciiTheme="minorHAnsi" w:hAnsiTheme="minorHAnsi" w:cstheme="minorHAnsi"/>
          <w:sz w:val="22"/>
          <w:szCs w:val="22"/>
          <w:lang w:val="en-GB"/>
        </w:rPr>
        <w:t xml:space="preserve">positifs </w:t>
      </w:r>
      <w:r w:rsidRPr="00EB3E76">
        <w:rPr>
          <w:rFonts w:asciiTheme="minorHAnsi" w:hAnsiTheme="minorHAnsi" w:cstheme="minorHAnsi"/>
          <w:sz w:val="22"/>
          <w:szCs w:val="22"/>
          <w:lang w:val="en-GB"/>
        </w:rPr>
        <w:t>inattendus :</w:t>
      </w:r>
    </w:p>
    <w:p w14:paraId="5D6FC17F" w14:textId="77777777" w:rsidR="00A92E00" w:rsidRPr="0024262C" w:rsidRDefault="00276267">
      <w:pPr>
        <w:pStyle w:val="Paragraphedeliste"/>
        <w:numPr>
          <w:ilvl w:val="0"/>
          <w:numId w:val="8"/>
        </w:numPr>
        <w:rPr>
          <w:rFonts w:cstheme="minorHAnsi"/>
        </w:rPr>
      </w:pPr>
      <w:r w:rsidRPr="0024262C">
        <w:rPr>
          <w:rFonts w:eastAsia="Noto Serif CJK SC" w:cstheme="minorHAnsi"/>
          <w:kern w:val="3"/>
          <w:lang w:eastAsia="zh-CN" w:bidi="hi-IN"/>
        </w:rPr>
        <w:t>Une loi importante a récemment été adoptée en 2022 sur la mise en œuvre de l'apprentissage par le travail en Espagne, et RenovUp a démontré de manière prag</w:t>
      </w:r>
      <w:r w:rsidRPr="0024262C">
        <w:rPr>
          <w:rFonts w:eastAsia="Noto Serif CJK SC" w:cstheme="minorHAnsi"/>
          <w:kern w:val="3"/>
          <w:lang w:eastAsia="zh-CN" w:bidi="hi-IN"/>
        </w:rPr>
        <w:t xml:space="preserve">matique comment le système pourrait fonctionner </w:t>
      </w:r>
      <w:r w:rsidRPr="0024262C">
        <w:rPr>
          <w:rFonts w:eastAsia="Noto Serif CJK SC" w:cstheme="minorHAnsi"/>
          <w:kern w:val="3"/>
          <w:lang w:eastAsia="zh-CN" w:bidi="hi-IN"/>
        </w:rPr>
        <w:t>dans la pratique.</w:t>
      </w:r>
    </w:p>
    <w:p w14:paraId="235F1083" w14:textId="77777777" w:rsidR="00B34964" w:rsidRPr="0024262C" w:rsidRDefault="00B34964" w:rsidP="002A20F6">
      <w:pPr>
        <w:spacing w:before="0"/>
        <w:ind w:left="0" w:firstLine="0"/>
        <w:rPr>
          <w:rFonts w:cstheme="minorHAnsi"/>
        </w:rPr>
      </w:pPr>
    </w:p>
    <w:p w14:paraId="1109303C" w14:textId="77777777" w:rsidR="00A85F68" w:rsidRPr="0024262C" w:rsidRDefault="00A85F68" w:rsidP="00A85F68">
      <w:pPr>
        <w:pStyle w:val="Standard"/>
        <w:rPr>
          <w:rFonts w:asciiTheme="minorHAnsi" w:hAnsiTheme="minorHAnsi" w:cstheme="minorHAnsi"/>
          <w:sz w:val="22"/>
          <w:szCs w:val="22"/>
          <w:u w:val="single"/>
        </w:rPr>
      </w:pPr>
    </w:p>
    <w:p w14:paraId="288C1B94" w14:textId="77777777" w:rsidR="00A92E00" w:rsidRPr="0024262C" w:rsidRDefault="00276267">
      <w:pPr>
        <w:pStyle w:val="Standard"/>
        <w:rPr>
          <w:rFonts w:asciiTheme="minorHAnsi" w:hAnsiTheme="minorHAnsi" w:cstheme="minorHAnsi"/>
          <w:sz w:val="22"/>
          <w:szCs w:val="22"/>
          <w:u w:val="single"/>
        </w:rPr>
      </w:pPr>
      <w:r w:rsidRPr="0024262C">
        <w:rPr>
          <w:rFonts w:asciiTheme="minorHAnsi" w:hAnsiTheme="minorHAnsi" w:cstheme="minorHAnsi"/>
          <w:sz w:val="22"/>
          <w:szCs w:val="22"/>
          <w:u w:val="single"/>
        </w:rPr>
        <w:t xml:space="preserve">Visite du centre de formation </w:t>
      </w:r>
      <w:r w:rsidR="00A85F68" w:rsidRPr="0024262C">
        <w:rPr>
          <w:rFonts w:asciiTheme="minorHAnsi" w:hAnsiTheme="minorHAnsi" w:cstheme="minorHAnsi"/>
          <w:sz w:val="22"/>
          <w:szCs w:val="22"/>
          <w:u w:val="single"/>
        </w:rPr>
        <w:t>(BTP CFA Saint-Herblain) :</w:t>
      </w:r>
    </w:p>
    <w:p w14:paraId="220AD5EF" w14:textId="77777777" w:rsidR="00A92E00" w:rsidRPr="0024262C" w:rsidRDefault="00276267">
      <w:pPr>
        <w:pStyle w:val="Paragraphedeliste"/>
        <w:numPr>
          <w:ilvl w:val="0"/>
          <w:numId w:val="8"/>
        </w:numPr>
        <w:rPr>
          <w:rFonts w:eastAsia="Noto Serif CJK SC" w:cstheme="minorHAnsi"/>
          <w:kern w:val="3"/>
          <w:lang w:eastAsia="zh-CN" w:bidi="hi-IN"/>
        </w:rPr>
      </w:pPr>
      <w:r w:rsidRPr="0024262C">
        <w:rPr>
          <w:rFonts w:eastAsia="Noto Serif CJK SC" w:cstheme="minorHAnsi"/>
          <w:kern w:val="3"/>
          <w:lang w:eastAsia="zh-CN" w:bidi="hi-IN"/>
        </w:rPr>
        <w:t xml:space="preserve">Présentation du centre de formation </w:t>
      </w:r>
      <w:r w:rsidR="00A85F68" w:rsidRPr="0024262C">
        <w:rPr>
          <w:rFonts w:eastAsia="Noto Serif CJK SC" w:cstheme="minorHAnsi"/>
          <w:kern w:val="3"/>
          <w:lang w:eastAsia="zh-CN" w:bidi="hi-IN"/>
        </w:rPr>
        <w:t>;</w:t>
      </w:r>
    </w:p>
    <w:p w14:paraId="14BDEB26" w14:textId="77777777" w:rsidR="00A92E00" w:rsidRPr="0024262C" w:rsidRDefault="00276267">
      <w:pPr>
        <w:pStyle w:val="Paragraphedeliste"/>
        <w:numPr>
          <w:ilvl w:val="0"/>
          <w:numId w:val="8"/>
        </w:numPr>
        <w:rPr>
          <w:rFonts w:eastAsia="Noto Serif CJK SC" w:cstheme="minorHAnsi"/>
          <w:kern w:val="3"/>
          <w:lang w:eastAsia="zh-CN" w:bidi="hi-IN"/>
        </w:rPr>
      </w:pPr>
      <w:r w:rsidRPr="0024262C">
        <w:rPr>
          <w:rFonts w:eastAsia="Noto Serif CJK SC" w:cstheme="minorHAnsi"/>
          <w:kern w:val="3"/>
          <w:lang w:eastAsia="zh-CN" w:bidi="hi-IN"/>
        </w:rPr>
        <w:t>Visite guidée des locaux et des ateliers pédagogiques ;</w:t>
      </w:r>
    </w:p>
    <w:p w14:paraId="54F2C28E" w14:textId="77777777" w:rsidR="00A92E00" w:rsidRPr="0024262C" w:rsidRDefault="00276267">
      <w:pPr>
        <w:pStyle w:val="Paragraphedeliste"/>
        <w:numPr>
          <w:ilvl w:val="0"/>
          <w:numId w:val="8"/>
        </w:numPr>
        <w:rPr>
          <w:rFonts w:eastAsia="Noto Serif CJK SC" w:cstheme="minorHAnsi"/>
          <w:kern w:val="3"/>
          <w:lang w:eastAsia="zh-CN" w:bidi="hi-IN"/>
        </w:rPr>
      </w:pPr>
      <w:r w:rsidRPr="0024262C">
        <w:rPr>
          <w:rFonts w:eastAsia="Noto Serif CJK SC" w:cstheme="minorHAnsi"/>
          <w:kern w:val="3"/>
          <w:lang w:eastAsia="zh-CN" w:bidi="hi-IN"/>
        </w:rPr>
        <w:t>Des clés pour comprendre le système de formation professionnelle en France ;</w:t>
      </w:r>
    </w:p>
    <w:p w14:paraId="001EB2CF" w14:textId="77777777" w:rsidR="00A92E00" w:rsidRDefault="00276267">
      <w:pPr>
        <w:pStyle w:val="Paragraphedeliste"/>
        <w:numPr>
          <w:ilvl w:val="0"/>
          <w:numId w:val="8"/>
        </w:numPr>
        <w:rPr>
          <w:rFonts w:eastAsia="Noto Serif CJK SC" w:cstheme="minorHAnsi"/>
          <w:kern w:val="3"/>
          <w:lang w:val="en-GB" w:eastAsia="zh-CN" w:bidi="hi-IN"/>
        </w:rPr>
      </w:pPr>
      <w:r w:rsidRPr="00A85F68">
        <w:rPr>
          <w:rFonts w:eastAsia="Noto Serif CJK SC" w:cstheme="minorHAnsi"/>
          <w:kern w:val="3"/>
          <w:lang w:val="en-GB" w:eastAsia="zh-CN" w:bidi="hi-IN"/>
        </w:rPr>
        <w:t>Questions et réponses.</w:t>
      </w:r>
    </w:p>
    <w:p w14:paraId="34BE4DEC" w14:textId="77777777" w:rsidR="000A633F" w:rsidRDefault="000A633F" w:rsidP="007A6BCD">
      <w:pPr>
        <w:spacing w:after="119"/>
        <w:ind w:left="0" w:firstLine="0"/>
        <w:rPr>
          <w:rFonts w:cstheme="minorHAnsi"/>
          <w:lang w:val="en-GB"/>
        </w:rPr>
      </w:pPr>
    </w:p>
    <w:p w14:paraId="03C01C59" w14:textId="77777777" w:rsidR="00A92E00" w:rsidRDefault="00276267">
      <w:pPr>
        <w:spacing w:after="119"/>
        <w:rPr>
          <w:rFonts w:cstheme="minorHAnsi"/>
          <w:lang w:val="en-GB"/>
        </w:rPr>
      </w:pPr>
      <w:r>
        <w:rPr>
          <w:noProof/>
        </w:rPr>
        <w:drawing>
          <wp:anchor distT="0" distB="0" distL="114300" distR="114300" simplePos="0" relativeHeight="251651584" behindDoc="1" locked="0" layoutInCell="1" allowOverlap="1" wp14:anchorId="29EBED98" wp14:editId="5B06A9F2">
            <wp:simplePos x="0" y="0"/>
            <wp:positionH relativeFrom="margin">
              <wp:align>right</wp:align>
            </wp:positionH>
            <wp:positionV relativeFrom="paragraph">
              <wp:posOffset>121837</wp:posOffset>
            </wp:positionV>
            <wp:extent cx="5760720" cy="1509395"/>
            <wp:effectExtent l="0" t="0" r="0" b="0"/>
            <wp:wrapTight wrapText="bothSides">
              <wp:wrapPolygon edited="0">
                <wp:start x="0" y="0"/>
                <wp:lineTo x="0" y="21264"/>
                <wp:lineTo x="21500" y="21264"/>
                <wp:lineTo x="21500" y="0"/>
                <wp:lineTo x="0" y="0"/>
              </wp:wrapPolygon>
            </wp:wrapTight>
            <wp:docPr id="535528698" name="Image 1" descr="Une image contenant personne, intérieur, habits, Ges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528698" name="Image 1" descr="Une image contenant personne, intérieur, habits, Gestion&#10;&#10;Description générée automatiquem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1509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0C3A60" w14:textId="77777777" w:rsidR="00A92E00" w:rsidRPr="0024262C" w:rsidRDefault="00276267">
      <w:pPr>
        <w:pStyle w:val="Standard"/>
        <w:rPr>
          <w:rFonts w:asciiTheme="minorHAnsi" w:hAnsiTheme="minorHAnsi" w:cstheme="minorHAnsi"/>
          <w:sz w:val="22"/>
          <w:szCs w:val="22"/>
          <w:u w:val="single"/>
        </w:rPr>
      </w:pPr>
      <w:r w:rsidRPr="0024262C">
        <w:rPr>
          <w:rFonts w:asciiTheme="minorHAnsi" w:hAnsiTheme="minorHAnsi" w:cstheme="minorHAnsi"/>
          <w:sz w:val="22"/>
          <w:szCs w:val="22"/>
          <w:u w:val="single"/>
        </w:rPr>
        <w:t xml:space="preserve">Évaluation globale du projet par les partenaires </w:t>
      </w:r>
      <w:r w:rsidRPr="0024262C">
        <w:rPr>
          <w:rFonts w:asciiTheme="minorHAnsi" w:hAnsiTheme="minorHAnsi" w:cstheme="minorHAnsi"/>
          <w:sz w:val="22"/>
          <w:szCs w:val="22"/>
          <w:u w:val="single"/>
        </w:rPr>
        <w:t>:</w:t>
      </w:r>
    </w:p>
    <w:p w14:paraId="7C286FFB" w14:textId="77777777" w:rsidR="00A92E00" w:rsidRPr="0024262C" w:rsidRDefault="00276267">
      <w:pPr>
        <w:pStyle w:val="Standard"/>
        <w:numPr>
          <w:ilvl w:val="0"/>
          <w:numId w:val="8"/>
        </w:numPr>
        <w:rPr>
          <w:rFonts w:asciiTheme="minorHAnsi" w:hAnsiTheme="minorHAnsi" w:cstheme="minorHAnsi"/>
          <w:sz w:val="22"/>
          <w:szCs w:val="22"/>
        </w:rPr>
      </w:pPr>
      <w:r w:rsidRPr="0024262C">
        <w:rPr>
          <w:rFonts w:asciiTheme="minorHAnsi" w:hAnsiTheme="minorHAnsi" w:cstheme="minorHAnsi"/>
          <w:sz w:val="22"/>
          <w:szCs w:val="22"/>
        </w:rPr>
        <w:t xml:space="preserve">Les partenaires </w:t>
      </w:r>
      <w:r w:rsidRPr="0024262C">
        <w:rPr>
          <w:rFonts w:asciiTheme="minorHAnsi" w:hAnsiTheme="minorHAnsi" w:cstheme="minorHAnsi"/>
          <w:sz w:val="22"/>
          <w:szCs w:val="22"/>
        </w:rPr>
        <w:t>se sont toujours sentis libres d'adapter les attentes aux spécificités et aux contextes nationaux.</w:t>
      </w:r>
    </w:p>
    <w:p w14:paraId="365CDACF" w14:textId="77777777" w:rsidR="00A92E00" w:rsidRPr="0024262C" w:rsidRDefault="00276267">
      <w:pPr>
        <w:pStyle w:val="Standard"/>
        <w:numPr>
          <w:ilvl w:val="0"/>
          <w:numId w:val="8"/>
        </w:numPr>
        <w:rPr>
          <w:rFonts w:asciiTheme="minorHAnsi" w:hAnsiTheme="minorHAnsi" w:cstheme="minorHAnsi"/>
          <w:sz w:val="22"/>
          <w:szCs w:val="22"/>
        </w:rPr>
      </w:pPr>
      <w:r w:rsidRPr="0024262C">
        <w:rPr>
          <w:rFonts w:asciiTheme="minorHAnsi" w:hAnsiTheme="minorHAnsi" w:cstheme="minorHAnsi"/>
          <w:sz w:val="22"/>
          <w:szCs w:val="22"/>
        </w:rPr>
        <w:t xml:space="preserve">Bonne </w:t>
      </w:r>
      <w:r w:rsidRPr="0024262C">
        <w:rPr>
          <w:rFonts w:asciiTheme="minorHAnsi" w:hAnsiTheme="minorHAnsi" w:cstheme="minorHAnsi"/>
          <w:sz w:val="22"/>
          <w:szCs w:val="22"/>
        </w:rPr>
        <w:t xml:space="preserve">compréhension des </w:t>
      </w:r>
      <w:r w:rsidRPr="0024262C">
        <w:rPr>
          <w:rFonts w:asciiTheme="minorHAnsi" w:hAnsiTheme="minorHAnsi" w:cstheme="minorHAnsi"/>
          <w:sz w:val="22"/>
          <w:szCs w:val="22"/>
        </w:rPr>
        <w:t xml:space="preserve">procédures, avec une adaptation adéquate </w:t>
      </w:r>
      <w:r w:rsidRPr="0024262C">
        <w:rPr>
          <w:rFonts w:asciiTheme="minorHAnsi" w:hAnsiTheme="minorHAnsi" w:cstheme="minorHAnsi"/>
          <w:sz w:val="22"/>
          <w:szCs w:val="22"/>
        </w:rPr>
        <w:t>aux contraintes nationales</w:t>
      </w:r>
      <w:r w:rsidRPr="0024262C">
        <w:rPr>
          <w:rFonts w:asciiTheme="minorHAnsi" w:hAnsiTheme="minorHAnsi" w:cstheme="minorHAnsi"/>
          <w:sz w:val="22"/>
          <w:szCs w:val="22"/>
        </w:rPr>
        <w:t>.</w:t>
      </w:r>
    </w:p>
    <w:p w14:paraId="2342FCF6" w14:textId="77777777" w:rsidR="00A92E00" w:rsidRPr="0024262C" w:rsidRDefault="00276267">
      <w:pPr>
        <w:pStyle w:val="Standard"/>
        <w:numPr>
          <w:ilvl w:val="0"/>
          <w:numId w:val="8"/>
        </w:numPr>
        <w:rPr>
          <w:rFonts w:asciiTheme="minorHAnsi" w:hAnsiTheme="minorHAnsi" w:cstheme="minorHAnsi"/>
          <w:sz w:val="22"/>
          <w:szCs w:val="22"/>
        </w:rPr>
      </w:pPr>
      <w:r w:rsidRPr="0024262C">
        <w:rPr>
          <w:rFonts w:asciiTheme="minorHAnsi" w:hAnsiTheme="minorHAnsi" w:cstheme="minorHAnsi"/>
          <w:sz w:val="22"/>
          <w:szCs w:val="22"/>
        </w:rPr>
        <w:t>Une bonne stratégie de communication et de production de résultats pendant la pandémie de Covid-19</w:t>
      </w:r>
      <w:r w:rsidRPr="0024262C">
        <w:rPr>
          <w:rFonts w:asciiTheme="minorHAnsi" w:hAnsiTheme="minorHAnsi" w:cstheme="minorHAnsi"/>
          <w:sz w:val="22"/>
          <w:szCs w:val="22"/>
        </w:rPr>
        <w:t xml:space="preserve">, un </w:t>
      </w:r>
      <w:r w:rsidR="00201397" w:rsidRPr="0024262C">
        <w:rPr>
          <w:rFonts w:asciiTheme="minorHAnsi" w:hAnsiTheme="minorHAnsi" w:cstheme="minorHAnsi"/>
          <w:sz w:val="22"/>
          <w:szCs w:val="22"/>
        </w:rPr>
        <w:t xml:space="preserve">bon leadership avec des réunions en ligne utiles </w:t>
      </w:r>
      <w:r w:rsidRPr="0024262C">
        <w:rPr>
          <w:rFonts w:asciiTheme="minorHAnsi" w:hAnsiTheme="minorHAnsi" w:cstheme="minorHAnsi"/>
          <w:sz w:val="22"/>
          <w:szCs w:val="22"/>
        </w:rPr>
        <w:t>et suffisamment fréquentes.</w:t>
      </w:r>
    </w:p>
    <w:p w14:paraId="5BEF20F6" w14:textId="77777777" w:rsidR="00A92E00" w:rsidRPr="0024262C" w:rsidRDefault="00276267">
      <w:pPr>
        <w:pStyle w:val="Standard"/>
        <w:numPr>
          <w:ilvl w:val="0"/>
          <w:numId w:val="8"/>
        </w:numPr>
        <w:rPr>
          <w:rFonts w:asciiTheme="minorHAnsi" w:hAnsiTheme="minorHAnsi" w:cstheme="minorHAnsi"/>
          <w:sz w:val="22"/>
          <w:szCs w:val="22"/>
        </w:rPr>
      </w:pPr>
      <w:r w:rsidRPr="0024262C">
        <w:rPr>
          <w:rFonts w:asciiTheme="minorHAnsi" w:hAnsiTheme="minorHAnsi" w:cstheme="minorHAnsi"/>
          <w:sz w:val="22"/>
          <w:szCs w:val="22"/>
        </w:rPr>
        <w:t>De nouvelles impulsions ont été données grâce aux réunions techniques d'</w:t>
      </w:r>
      <w:r w:rsidR="00201397" w:rsidRPr="0024262C">
        <w:rPr>
          <w:rFonts w:asciiTheme="minorHAnsi" w:hAnsiTheme="minorHAnsi" w:cstheme="minorHAnsi"/>
          <w:sz w:val="22"/>
          <w:szCs w:val="22"/>
        </w:rPr>
        <w:t xml:space="preserve">Oviedo </w:t>
      </w:r>
      <w:r w:rsidRPr="0024262C">
        <w:rPr>
          <w:rFonts w:asciiTheme="minorHAnsi" w:hAnsiTheme="minorHAnsi" w:cstheme="minorHAnsi"/>
          <w:sz w:val="22"/>
          <w:szCs w:val="22"/>
        </w:rPr>
        <w:t>et de Radom, qui ont permis de clarifier les objectifs et la méthodologie liés aux OI1 et OI3.</w:t>
      </w:r>
    </w:p>
    <w:p w14:paraId="7FD07506" w14:textId="77777777" w:rsidR="00A92E00" w:rsidRPr="0024262C" w:rsidRDefault="00276267">
      <w:pPr>
        <w:pStyle w:val="Standard"/>
        <w:numPr>
          <w:ilvl w:val="0"/>
          <w:numId w:val="8"/>
        </w:numPr>
        <w:rPr>
          <w:rFonts w:asciiTheme="minorHAnsi" w:hAnsiTheme="minorHAnsi" w:cstheme="minorHAnsi"/>
          <w:sz w:val="22"/>
          <w:szCs w:val="22"/>
        </w:rPr>
      </w:pPr>
      <w:r w:rsidRPr="0024262C">
        <w:rPr>
          <w:rFonts w:asciiTheme="minorHAnsi" w:hAnsiTheme="minorHAnsi" w:cstheme="minorHAnsi"/>
          <w:sz w:val="22"/>
          <w:szCs w:val="22"/>
        </w:rPr>
        <w:t>Approche pertinente des formations sur les chantiers dans des situations de travail réelles.</w:t>
      </w:r>
    </w:p>
    <w:p w14:paraId="7B266A73" w14:textId="77777777" w:rsidR="00A92E00" w:rsidRPr="0024262C" w:rsidRDefault="00276267">
      <w:pPr>
        <w:pStyle w:val="Standard"/>
        <w:numPr>
          <w:ilvl w:val="0"/>
          <w:numId w:val="8"/>
        </w:numPr>
        <w:rPr>
          <w:rFonts w:asciiTheme="minorHAnsi" w:hAnsiTheme="minorHAnsi" w:cstheme="minorHAnsi"/>
          <w:sz w:val="22"/>
          <w:szCs w:val="22"/>
        </w:rPr>
      </w:pPr>
      <w:r w:rsidRPr="0024262C">
        <w:rPr>
          <w:rFonts w:asciiTheme="minorHAnsi" w:hAnsiTheme="minorHAnsi" w:cstheme="minorHAnsi"/>
          <w:sz w:val="22"/>
          <w:szCs w:val="22"/>
        </w:rPr>
        <w:t xml:space="preserve">Contribution pertinente du projet au renforcement des liens </w:t>
      </w:r>
      <w:r w:rsidR="00201397" w:rsidRPr="0024262C">
        <w:rPr>
          <w:rFonts w:asciiTheme="minorHAnsi" w:hAnsiTheme="minorHAnsi" w:cstheme="minorHAnsi"/>
          <w:sz w:val="22"/>
          <w:szCs w:val="22"/>
        </w:rPr>
        <w:t xml:space="preserve">avec les entreprises. Il était intéressant d'avoir le temps de se rendre dans les entreprises, d'échanger </w:t>
      </w:r>
      <w:r w:rsidRPr="0024262C">
        <w:rPr>
          <w:rFonts w:asciiTheme="minorHAnsi" w:hAnsiTheme="minorHAnsi" w:cstheme="minorHAnsi"/>
          <w:sz w:val="22"/>
          <w:szCs w:val="22"/>
        </w:rPr>
        <w:t xml:space="preserve">et de </w:t>
      </w:r>
      <w:r w:rsidR="00201397" w:rsidRPr="0024262C">
        <w:rPr>
          <w:rFonts w:asciiTheme="minorHAnsi" w:hAnsiTheme="minorHAnsi" w:cstheme="minorHAnsi"/>
          <w:sz w:val="22"/>
          <w:szCs w:val="22"/>
        </w:rPr>
        <w:t xml:space="preserve">construire </w:t>
      </w:r>
      <w:r w:rsidRPr="0024262C">
        <w:rPr>
          <w:rFonts w:asciiTheme="minorHAnsi" w:hAnsiTheme="minorHAnsi" w:cstheme="minorHAnsi"/>
          <w:sz w:val="22"/>
          <w:szCs w:val="22"/>
        </w:rPr>
        <w:t xml:space="preserve">ensemble </w:t>
      </w:r>
      <w:r w:rsidR="00201397" w:rsidRPr="0024262C">
        <w:rPr>
          <w:rFonts w:asciiTheme="minorHAnsi" w:hAnsiTheme="minorHAnsi" w:cstheme="minorHAnsi"/>
          <w:sz w:val="22"/>
          <w:szCs w:val="22"/>
        </w:rPr>
        <w:t xml:space="preserve">des </w:t>
      </w:r>
      <w:r w:rsidRPr="0024262C">
        <w:rPr>
          <w:rFonts w:asciiTheme="minorHAnsi" w:hAnsiTheme="minorHAnsi" w:cstheme="minorHAnsi"/>
          <w:sz w:val="22"/>
          <w:szCs w:val="22"/>
        </w:rPr>
        <w:t>parcours d'apprentissage</w:t>
      </w:r>
      <w:r w:rsidR="00201397" w:rsidRPr="0024262C">
        <w:rPr>
          <w:rFonts w:asciiTheme="minorHAnsi" w:hAnsiTheme="minorHAnsi" w:cstheme="minorHAnsi"/>
          <w:sz w:val="22"/>
          <w:szCs w:val="22"/>
        </w:rPr>
        <w:t>.</w:t>
      </w:r>
    </w:p>
    <w:p w14:paraId="0BCEC6F9" w14:textId="77777777" w:rsidR="00A92E00" w:rsidRPr="0024262C" w:rsidRDefault="00276267">
      <w:pPr>
        <w:pStyle w:val="Standard"/>
        <w:numPr>
          <w:ilvl w:val="0"/>
          <w:numId w:val="8"/>
        </w:numPr>
        <w:rPr>
          <w:rFonts w:asciiTheme="minorHAnsi" w:hAnsiTheme="minorHAnsi" w:cstheme="minorHAnsi"/>
          <w:sz w:val="22"/>
          <w:szCs w:val="22"/>
        </w:rPr>
      </w:pPr>
      <w:r w:rsidRPr="0024262C">
        <w:rPr>
          <w:rFonts w:asciiTheme="minorHAnsi" w:hAnsiTheme="minorHAnsi" w:cstheme="minorHAnsi"/>
          <w:sz w:val="22"/>
          <w:szCs w:val="22"/>
        </w:rPr>
        <w:t xml:space="preserve">Créer des liens opérationnels </w:t>
      </w:r>
      <w:r w:rsidR="00201397" w:rsidRPr="0024262C">
        <w:rPr>
          <w:rFonts w:asciiTheme="minorHAnsi" w:hAnsiTheme="minorHAnsi" w:cstheme="minorHAnsi"/>
          <w:sz w:val="22"/>
          <w:szCs w:val="22"/>
        </w:rPr>
        <w:t xml:space="preserve">entre les </w:t>
      </w:r>
      <w:r w:rsidRPr="0024262C">
        <w:rPr>
          <w:rFonts w:asciiTheme="minorHAnsi" w:hAnsiTheme="minorHAnsi" w:cstheme="minorHAnsi"/>
          <w:sz w:val="22"/>
          <w:szCs w:val="22"/>
        </w:rPr>
        <w:t xml:space="preserve">situations de travail </w:t>
      </w:r>
      <w:r w:rsidR="00201397" w:rsidRPr="0024262C">
        <w:rPr>
          <w:rFonts w:asciiTheme="minorHAnsi" w:hAnsiTheme="minorHAnsi" w:cstheme="minorHAnsi"/>
          <w:sz w:val="22"/>
          <w:szCs w:val="22"/>
        </w:rPr>
        <w:t xml:space="preserve">réelles </w:t>
      </w:r>
      <w:r w:rsidRPr="0024262C">
        <w:rPr>
          <w:rFonts w:asciiTheme="minorHAnsi" w:hAnsiTheme="minorHAnsi" w:cstheme="minorHAnsi"/>
          <w:sz w:val="22"/>
          <w:szCs w:val="22"/>
        </w:rPr>
        <w:t>liées à la rénovation des bât</w:t>
      </w:r>
      <w:r w:rsidRPr="0024262C">
        <w:rPr>
          <w:rFonts w:asciiTheme="minorHAnsi" w:hAnsiTheme="minorHAnsi" w:cstheme="minorHAnsi"/>
          <w:sz w:val="22"/>
          <w:szCs w:val="22"/>
        </w:rPr>
        <w:t xml:space="preserve">iments </w:t>
      </w:r>
      <w:r w:rsidR="00201397" w:rsidRPr="0024262C">
        <w:rPr>
          <w:rFonts w:asciiTheme="minorHAnsi" w:hAnsiTheme="minorHAnsi" w:cstheme="minorHAnsi"/>
          <w:sz w:val="22"/>
          <w:szCs w:val="22"/>
        </w:rPr>
        <w:t>et les éléments d'</w:t>
      </w:r>
      <w:r w:rsidRPr="0024262C">
        <w:rPr>
          <w:rFonts w:asciiTheme="minorHAnsi" w:hAnsiTheme="minorHAnsi" w:cstheme="minorHAnsi"/>
          <w:sz w:val="22"/>
          <w:szCs w:val="22"/>
        </w:rPr>
        <w:t>apprentissage regroupés en blocs logiques.</w:t>
      </w:r>
    </w:p>
    <w:p w14:paraId="16B4086A" w14:textId="77777777" w:rsidR="00A92E00" w:rsidRPr="0024262C" w:rsidRDefault="00276267">
      <w:pPr>
        <w:pStyle w:val="Standard"/>
        <w:numPr>
          <w:ilvl w:val="0"/>
          <w:numId w:val="8"/>
        </w:numPr>
        <w:rPr>
          <w:rFonts w:asciiTheme="minorHAnsi" w:hAnsiTheme="minorHAnsi" w:cstheme="minorHAnsi"/>
          <w:sz w:val="22"/>
          <w:szCs w:val="22"/>
        </w:rPr>
      </w:pPr>
      <w:r w:rsidRPr="0024262C">
        <w:rPr>
          <w:rFonts w:asciiTheme="minorHAnsi" w:hAnsiTheme="minorHAnsi" w:cstheme="minorHAnsi"/>
          <w:sz w:val="22"/>
          <w:szCs w:val="22"/>
        </w:rPr>
        <w:t>Une meilleure prise en compte de l'importance de la cohésion d'équipe sur les chantiers de rénovation, dans une perspective transversale et pluridisciplinaire.</w:t>
      </w:r>
    </w:p>
    <w:p w14:paraId="13B388B4" w14:textId="77777777" w:rsidR="00A92E00" w:rsidRPr="0024262C" w:rsidRDefault="00276267">
      <w:pPr>
        <w:pStyle w:val="Standard"/>
        <w:numPr>
          <w:ilvl w:val="0"/>
          <w:numId w:val="8"/>
        </w:numPr>
        <w:rPr>
          <w:rFonts w:asciiTheme="minorHAnsi" w:hAnsiTheme="minorHAnsi" w:cstheme="minorHAnsi"/>
          <w:sz w:val="22"/>
          <w:szCs w:val="22"/>
        </w:rPr>
      </w:pPr>
      <w:r w:rsidRPr="0024262C">
        <w:rPr>
          <w:rFonts w:asciiTheme="minorHAnsi" w:hAnsiTheme="minorHAnsi" w:cstheme="minorHAnsi"/>
          <w:sz w:val="22"/>
          <w:szCs w:val="22"/>
        </w:rPr>
        <w:t>Meilleure prise en compte de</w:t>
      </w:r>
      <w:r w:rsidRPr="0024262C">
        <w:rPr>
          <w:rFonts w:asciiTheme="minorHAnsi" w:hAnsiTheme="minorHAnsi" w:cstheme="minorHAnsi"/>
          <w:sz w:val="22"/>
          <w:szCs w:val="22"/>
        </w:rPr>
        <w:t xml:space="preserve"> l'échange d'expérience formel et informel </w:t>
      </w:r>
      <w:r w:rsidR="00201397" w:rsidRPr="0024262C">
        <w:rPr>
          <w:rFonts w:asciiTheme="minorHAnsi" w:hAnsiTheme="minorHAnsi" w:cstheme="minorHAnsi"/>
          <w:sz w:val="22"/>
          <w:szCs w:val="22"/>
        </w:rPr>
        <w:t>entre les formateurs.</w:t>
      </w:r>
    </w:p>
    <w:p w14:paraId="69900BB9" w14:textId="77777777" w:rsidR="00A92E00" w:rsidRPr="0024262C" w:rsidRDefault="00276267">
      <w:pPr>
        <w:pStyle w:val="Standard"/>
        <w:numPr>
          <w:ilvl w:val="0"/>
          <w:numId w:val="8"/>
        </w:numPr>
        <w:rPr>
          <w:rFonts w:asciiTheme="minorHAnsi" w:hAnsiTheme="minorHAnsi" w:cstheme="minorHAnsi"/>
          <w:sz w:val="22"/>
          <w:szCs w:val="22"/>
        </w:rPr>
      </w:pPr>
      <w:r w:rsidRPr="0024262C">
        <w:rPr>
          <w:rFonts w:asciiTheme="minorHAnsi" w:hAnsiTheme="minorHAnsi" w:cstheme="minorHAnsi"/>
          <w:sz w:val="22"/>
          <w:szCs w:val="22"/>
        </w:rPr>
        <w:lastRenderedPageBreak/>
        <w:t>Importance des contributions non planifiées pour la qualité globale du projet en termes d'approches méthodologiques et de positionnement des apprenants dans leurs propres parcours d'apprentis</w:t>
      </w:r>
      <w:r w:rsidRPr="0024262C">
        <w:rPr>
          <w:rFonts w:asciiTheme="minorHAnsi" w:hAnsiTheme="minorHAnsi" w:cstheme="minorHAnsi"/>
          <w:sz w:val="22"/>
          <w:szCs w:val="22"/>
        </w:rPr>
        <w:t xml:space="preserve">sage, avec différents degrés de responsabilité et d'autonomie. </w:t>
      </w:r>
    </w:p>
    <w:p w14:paraId="71705E84" w14:textId="154FC35F" w:rsidR="008542C5" w:rsidRPr="0024262C" w:rsidRDefault="00276267" w:rsidP="00201397">
      <w:pPr>
        <w:pStyle w:val="Standard"/>
        <w:rPr>
          <w:rFonts w:asciiTheme="minorHAnsi" w:hAnsiTheme="minorHAnsi" w:cstheme="minorHAnsi"/>
          <w:sz w:val="22"/>
          <w:szCs w:val="22"/>
        </w:rPr>
      </w:pPr>
      <w:r>
        <w:rPr>
          <w:noProof/>
        </w:rPr>
        <w:drawing>
          <wp:anchor distT="0" distB="0" distL="114300" distR="114300" simplePos="0" relativeHeight="251668992" behindDoc="1" locked="0" layoutInCell="1" allowOverlap="1" wp14:anchorId="29B29EEE" wp14:editId="4487C729">
            <wp:simplePos x="0" y="0"/>
            <wp:positionH relativeFrom="column">
              <wp:posOffset>4530725</wp:posOffset>
            </wp:positionH>
            <wp:positionV relativeFrom="paragraph">
              <wp:posOffset>101766</wp:posOffset>
            </wp:positionV>
            <wp:extent cx="1224280" cy="1663065"/>
            <wp:effectExtent l="0" t="0" r="0" b="0"/>
            <wp:wrapTight wrapText="bothSides">
              <wp:wrapPolygon edited="0">
                <wp:start x="0" y="0"/>
                <wp:lineTo x="0" y="21278"/>
                <wp:lineTo x="21174" y="21278"/>
                <wp:lineTo x="21174" y="0"/>
                <wp:lineTo x="0" y="0"/>
              </wp:wrapPolygon>
            </wp:wrapTight>
            <wp:docPr id="215370536" name="Image 11" descr="Une image contenant habits, Visage humain, personne, tasse de caf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70536" name="Image 11" descr="Une image contenant habits, Visage humain, personne, tasse de café&#10;&#10;Description générée automatiquemen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4280" cy="1663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E6DB32" w14:textId="77777777" w:rsidR="00A92E00" w:rsidRPr="0024262C" w:rsidRDefault="00201397">
      <w:pPr>
        <w:pStyle w:val="Standard"/>
        <w:rPr>
          <w:rFonts w:asciiTheme="minorHAnsi" w:hAnsiTheme="minorHAnsi" w:cstheme="minorHAnsi"/>
          <w:sz w:val="22"/>
          <w:szCs w:val="22"/>
          <w:u w:val="single"/>
        </w:rPr>
      </w:pPr>
      <w:r w:rsidRPr="0024262C">
        <w:rPr>
          <w:rFonts w:asciiTheme="minorHAnsi" w:hAnsiTheme="minorHAnsi" w:cstheme="minorHAnsi"/>
          <w:sz w:val="22"/>
          <w:szCs w:val="22"/>
          <w:u w:val="single"/>
        </w:rPr>
        <w:t xml:space="preserve">Aspects </w:t>
      </w:r>
      <w:r w:rsidR="00276267" w:rsidRPr="0024262C">
        <w:rPr>
          <w:rFonts w:asciiTheme="minorHAnsi" w:hAnsiTheme="minorHAnsi" w:cstheme="minorHAnsi"/>
          <w:sz w:val="22"/>
          <w:szCs w:val="22"/>
          <w:u w:val="single"/>
        </w:rPr>
        <w:t xml:space="preserve">financiers et </w:t>
      </w:r>
      <w:r w:rsidRPr="0024262C">
        <w:rPr>
          <w:rFonts w:asciiTheme="minorHAnsi" w:hAnsiTheme="minorHAnsi" w:cstheme="minorHAnsi"/>
          <w:sz w:val="22"/>
          <w:szCs w:val="22"/>
          <w:u w:val="single"/>
        </w:rPr>
        <w:t>administratifs</w:t>
      </w:r>
    </w:p>
    <w:p w14:paraId="79740712" w14:textId="77777777" w:rsidR="00A92E00" w:rsidRPr="0024262C" w:rsidRDefault="00276267">
      <w:pPr>
        <w:pStyle w:val="Standard"/>
        <w:rPr>
          <w:rFonts w:asciiTheme="minorHAnsi" w:hAnsiTheme="minorHAnsi" w:cstheme="minorHAnsi"/>
          <w:sz w:val="22"/>
          <w:szCs w:val="22"/>
        </w:rPr>
      </w:pPr>
      <w:r w:rsidRPr="0024262C">
        <w:rPr>
          <w:rFonts w:asciiTheme="minorHAnsi" w:hAnsiTheme="minorHAnsi" w:cstheme="minorHAnsi"/>
          <w:sz w:val="22"/>
          <w:szCs w:val="22"/>
        </w:rPr>
        <w:t xml:space="preserve">Les partenaires </w:t>
      </w:r>
      <w:r w:rsidR="00D42F8F" w:rsidRPr="0024262C">
        <w:rPr>
          <w:rFonts w:asciiTheme="minorHAnsi" w:hAnsiTheme="minorHAnsi" w:cstheme="minorHAnsi"/>
          <w:sz w:val="22"/>
          <w:szCs w:val="22"/>
        </w:rPr>
        <w:t xml:space="preserve">doivent </w:t>
      </w:r>
      <w:r w:rsidRPr="0024262C">
        <w:rPr>
          <w:rFonts w:asciiTheme="minorHAnsi" w:hAnsiTheme="minorHAnsi" w:cstheme="minorHAnsi"/>
          <w:sz w:val="22"/>
          <w:szCs w:val="22"/>
        </w:rPr>
        <w:t xml:space="preserve">encore </w:t>
      </w:r>
      <w:r w:rsidR="00174631" w:rsidRPr="0024262C">
        <w:rPr>
          <w:rFonts w:asciiTheme="minorHAnsi" w:hAnsiTheme="minorHAnsi" w:cstheme="minorHAnsi"/>
          <w:sz w:val="22"/>
          <w:szCs w:val="22"/>
        </w:rPr>
        <w:t xml:space="preserve">remplir les </w:t>
      </w:r>
      <w:r w:rsidRPr="0024262C">
        <w:rPr>
          <w:rFonts w:asciiTheme="minorHAnsi" w:hAnsiTheme="minorHAnsi" w:cstheme="minorHAnsi"/>
          <w:sz w:val="22"/>
          <w:szCs w:val="22"/>
        </w:rPr>
        <w:t>timesheets 2023 sur les 2 OI restants : IO3 et IO4.</w:t>
      </w:r>
    </w:p>
    <w:p w14:paraId="73402BC1" w14:textId="77777777" w:rsidR="00A92E00" w:rsidRPr="0024262C" w:rsidRDefault="00276267">
      <w:pPr>
        <w:pStyle w:val="Standard"/>
        <w:rPr>
          <w:rFonts w:asciiTheme="minorHAnsi" w:hAnsiTheme="minorHAnsi" w:cstheme="minorHAnsi"/>
          <w:sz w:val="22"/>
          <w:szCs w:val="22"/>
        </w:rPr>
      </w:pPr>
      <w:r w:rsidRPr="0024262C">
        <w:rPr>
          <w:rFonts w:asciiTheme="minorHAnsi" w:hAnsiTheme="minorHAnsi" w:cstheme="minorHAnsi"/>
          <w:sz w:val="22"/>
          <w:szCs w:val="22"/>
        </w:rPr>
        <w:t>Le CCCA-BTP fait le point sur les justificatifs de dépenses dont il dispose déjà et demandera à chaque partenaire les justificatifs manquants.</w:t>
      </w:r>
    </w:p>
    <w:p w14:paraId="7FDB92CE" w14:textId="77777777" w:rsidR="00A92E00" w:rsidRPr="0024262C" w:rsidRDefault="00276267">
      <w:pPr>
        <w:pStyle w:val="Standard"/>
        <w:rPr>
          <w:rFonts w:asciiTheme="minorHAnsi" w:hAnsiTheme="minorHAnsi" w:cstheme="minorHAnsi"/>
          <w:i/>
          <w:iCs/>
          <w:sz w:val="22"/>
          <w:szCs w:val="22"/>
        </w:rPr>
      </w:pPr>
      <w:r w:rsidRPr="0024262C">
        <w:rPr>
          <w:rFonts w:asciiTheme="minorHAnsi" w:hAnsiTheme="minorHAnsi" w:cstheme="minorHAnsi"/>
          <w:i/>
          <w:iCs/>
          <w:sz w:val="22"/>
          <w:szCs w:val="22"/>
        </w:rPr>
        <w:t>Voir la liste récapitulative des temps passés, établie le 21 juillet 2023 à partir des feuilles de temps soumises</w:t>
      </w:r>
      <w:r w:rsidRPr="0024262C">
        <w:rPr>
          <w:rFonts w:asciiTheme="minorHAnsi" w:hAnsiTheme="minorHAnsi" w:cstheme="minorHAnsi"/>
          <w:i/>
          <w:iCs/>
          <w:sz w:val="22"/>
          <w:szCs w:val="22"/>
        </w:rPr>
        <w:t>.</w:t>
      </w:r>
    </w:p>
    <w:p w14:paraId="3229DA39" w14:textId="77777777" w:rsidR="00C56CA6" w:rsidRPr="0024262C" w:rsidRDefault="00C56CA6" w:rsidP="00201397">
      <w:pPr>
        <w:pStyle w:val="Standard"/>
        <w:rPr>
          <w:rFonts w:asciiTheme="minorHAnsi" w:hAnsiTheme="minorHAnsi" w:cstheme="minorHAnsi"/>
          <w:sz w:val="22"/>
          <w:szCs w:val="22"/>
        </w:rPr>
      </w:pPr>
    </w:p>
    <w:p w14:paraId="0AA57DD3" w14:textId="77777777" w:rsidR="00A92E00" w:rsidRPr="0024262C" w:rsidRDefault="00276267">
      <w:pPr>
        <w:pStyle w:val="Standard"/>
        <w:rPr>
          <w:rFonts w:asciiTheme="minorHAnsi" w:hAnsiTheme="minorHAnsi" w:cstheme="minorHAnsi"/>
          <w:sz w:val="22"/>
          <w:szCs w:val="22"/>
          <w:u w:val="single"/>
        </w:rPr>
      </w:pPr>
      <w:r w:rsidRPr="0024262C">
        <w:rPr>
          <w:rFonts w:asciiTheme="minorHAnsi" w:hAnsiTheme="minorHAnsi" w:cstheme="minorHAnsi"/>
          <w:sz w:val="22"/>
          <w:szCs w:val="22"/>
          <w:u w:val="single"/>
        </w:rPr>
        <w:t>Diffusion et valorisation</w:t>
      </w:r>
    </w:p>
    <w:p w14:paraId="09D8B536" w14:textId="77777777" w:rsidR="00A92E00" w:rsidRPr="0024262C" w:rsidRDefault="00276267">
      <w:pPr>
        <w:pStyle w:val="Standard"/>
        <w:rPr>
          <w:rFonts w:asciiTheme="minorHAnsi" w:hAnsiTheme="minorHAnsi" w:cstheme="minorHAnsi"/>
          <w:sz w:val="22"/>
          <w:szCs w:val="22"/>
        </w:rPr>
      </w:pPr>
      <w:r w:rsidRPr="0024262C">
        <w:rPr>
          <w:rFonts w:asciiTheme="minorHAnsi" w:hAnsiTheme="minorHAnsi" w:cstheme="minorHAnsi"/>
          <w:sz w:val="22"/>
          <w:szCs w:val="22"/>
        </w:rPr>
        <w:t>Le journal de valorisation doit être complété par tous les partenaires avant la fin du mois de juillet 2023, afin de le joindre au rapport final du projet</w:t>
      </w:r>
      <w:r w:rsidR="00DD2842" w:rsidRPr="0024262C">
        <w:rPr>
          <w:rFonts w:asciiTheme="minorHAnsi" w:hAnsiTheme="minorHAnsi" w:cstheme="minorHAnsi"/>
          <w:sz w:val="22"/>
          <w:szCs w:val="22"/>
        </w:rPr>
        <w:t>, y compris les événements de diffusion.</w:t>
      </w:r>
    </w:p>
    <w:p w14:paraId="4E0B296C" w14:textId="77777777" w:rsidR="00D07599" w:rsidRPr="0024262C" w:rsidRDefault="00D07599" w:rsidP="002A20F6">
      <w:pPr>
        <w:spacing w:before="0"/>
        <w:ind w:left="0" w:firstLine="0"/>
        <w:rPr>
          <w:rFonts w:cstheme="minorHAnsi"/>
        </w:rPr>
      </w:pPr>
    </w:p>
    <w:p w14:paraId="1D40EB3B" w14:textId="77777777" w:rsidR="00A92E00" w:rsidRPr="0024262C" w:rsidRDefault="00276267">
      <w:pPr>
        <w:spacing w:before="0"/>
        <w:ind w:left="0" w:firstLine="0"/>
        <w:rPr>
          <w:rFonts w:cstheme="minorHAnsi"/>
          <w:u w:val="single"/>
        </w:rPr>
      </w:pPr>
      <w:r w:rsidRPr="0024262C">
        <w:rPr>
          <w:rFonts w:cstheme="minorHAnsi"/>
          <w:u w:val="single"/>
        </w:rPr>
        <w:t xml:space="preserve">Extension </w:t>
      </w:r>
      <w:r w:rsidR="00DA32CC" w:rsidRPr="0024262C">
        <w:rPr>
          <w:rFonts w:cstheme="minorHAnsi"/>
          <w:u w:val="single"/>
        </w:rPr>
        <w:t xml:space="preserve">potentielle du projet au-delà de sa durée de vie </w:t>
      </w:r>
      <w:r w:rsidR="00C56CA6" w:rsidRPr="0024262C">
        <w:rPr>
          <w:rFonts w:cstheme="minorHAnsi"/>
          <w:u w:val="single"/>
        </w:rPr>
        <w:t>contractuelle</w:t>
      </w:r>
    </w:p>
    <w:p w14:paraId="5E8CE57D" w14:textId="77777777" w:rsidR="00DA32CC" w:rsidRPr="0024262C" w:rsidRDefault="00DA32CC" w:rsidP="002A20F6">
      <w:pPr>
        <w:spacing w:before="0"/>
        <w:ind w:left="0" w:firstLine="0"/>
        <w:rPr>
          <w:rFonts w:cstheme="minorHAnsi"/>
        </w:rPr>
      </w:pPr>
    </w:p>
    <w:p w14:paraId="5E4CC8F2" w14:textId="77777777" w:rsidR="00A92E00" w:rsidRDefault="00276267">
      <w:pPr>
        <w:pStyle w:val="Standard"/>
        <w:numPr>
          <w:ilvl w:val="0"/>
          <w:numId w:val="8"/>
        </w:numPr>
        <w:rPr>
          <w:rFonts w:asciiTheme="minorHAnsi" w:hAnsiTheme="minorHAnsi" w:cstheme="minorHAnsi"/>
          <w:sz w:val="22"/>
          <w:szCs w:val="22"/>
          <w:lang w:val="en-GB"/>
        </w:rPr>
      </w:pPr>
      <w:r w:rsidRPr="0024262C">
        <w:rPr>
          <w:rFonts w:asciiTheme="minorHAnsi" w:hAnsiTheme="minorHAnsi" w:cstheme="minorHAnsi"/>
          <w:sz w:val="22"/>
          <w:szCs w:val="22"/>
        </w:rPr>
        <w:t xml:space="preserve">Mobilité des formateurs, des chefs d'équipe et des responsables de chantier dans le cadre d'Erasmus+ KA1 </w:t>
      </w:r>
      <w:r w:rsidR="002F58D0" w:rsidRPr="0024262C">
        <w:rPr>
          <w:rFonts w:asciiTheme="minorHAnsi" w:hAnsiTheme="minorHAnsi" w:cstheme="minorHAnsi"/>
          <w:sz w:val="22"/>
          <w:szCs w:val="22"/>
        </w:rPr>
        <w:t xml:space="preserve">(à partir de 2024, chaque partenaire présenterait un projet KA1 dans son propre pays, en suivant un cadre commun. </w:t>
      </w:r>
      <w:r w:rsidR="002F58D0" w:rsidRPr="00EE046E">
        <w:rPr>
          <w:rFonts w:asciiTheme="minorHAnsi" w:hAnsiTheme="minorHAnsi" w:cstheme="minorHAnsi"/>
          <w:sz w:val="22"/>
          <w:szCs w:val="22"/>
          <w:lang w:val="en-GB"/>
        </w:rPr>
        <w:t xml:space="preserve">Date limite : février </w:t>
      </w:r>
      <w:r w:rsidR="002F58D0">
        <w:rPr>
          <w:rFonts w:asciiTheme="minorHAnsi" w:hAnsiTheme="minorHAnsi" w:cstheme="minorHAnsi"/>
          <w:sz w:val="22"/>
          <w:szCs w:val="22"/>
          <w:lang w:val="en-GB"/>
        </w:rPr>
        <w:t>2024). L'EFP et l'enseignement supérieur sont concernés.</w:t>
      </w:r>
    </w:p>
    <w:p w14:paraId="42C5D244" w14:textId="77777777" w:rsidR="00A92E00" w:rsidRPr="0024262C" w:rsidRDefault="00276267">
      <w:pPr>
        <w:pStyle w:val="Standard"/>
        <w:numPr>
          <w:ilvl w:val="0"/>
          <w:numId w:val="8"/>
        </w:numPr>
        <w:rPr>
          <w:rFonts w:asciiTheme="minorHAnsi" w:hAnsiTheme="minorHAnsi" w:cstheme="minorHAnsi"/>
          <w:sz w:val="22"/>
          <w:szCs w:val="22"/>
        </w:rPr>
      </w:pPr>
      <w:r w:rsidRPr="0024262C">
        <w:rPr>
          <w:rFonts w:asciiTheme="minorHAnsi" w:hAnsiTheme="minorHAnsi" w:cstheme="minorHAnsi"/>
          <w:sz w:val="22"/>
          <w:szCs w:val="22"/>
        </w:rPr>
        <w:t xml:space="preserve">Un travail encore plus pragmatique sur l'exploitation des situations de travail à des fins de formation (comme moyen d'innovation pédagogique) </w:t>
      </w:r>
      <w:r w:rsidR="002F58D0" w:rsidRPr="0024262C">
        <w:rPr>
          <w:rFonts w:asciiTheme="minorHAnsi" w:hAnsiTheme="minorHAnsi" w:cstheme="minorHAnsi"/>
          <w:sz w:val="22"/>
          <w:szCs w:val="22"/>
        </w:rPr>
        <w:t>dans le cadre de parcours d'apprentissage plus individuels destinés aux responsables de chantier et aux chefs d'équipe.</w:t>
      </w:r>
    </w:p>
    <w:p w14:paraId="3A205930" w14:textId="77777777" w:rsidR="00A92E00" w:rsidRPr="0024262C" w:rsidRDefault="00276267">
      <w:pPr>
        <w:pStyle w:val="Standard"/>
        <w:numPr>
          <w:ilvl w:val="0"/>
          <w:numId w:val="8"/>
        </w:numPr>
        <w:rPr>
          <w:rFonts w:asciiTheme="minorHAnsi" w:hAnsiTheme="minorHAnsi" w:cstheme="minorHAnsi"/>
          <w:sz w:val="22"/>
          <w:szCs w:val="22"/>
        </w:rPr>
      </w:pPr>
      <w:r w:rsidRPr="0024262C">
        <w:rPr>
          <w:rFonts w:asciiTheme="minorHAnsi" w:hAnsiTheme="minorHAnsi" w:cstheme="minorHAnsi"/>
          <w:sz w:val="22"/>
          <w:szCs w:val="22"/>
        </w:rPr>
        <w:t xml:space="preserve">Large diffusion des badges ouverts, y compris </w:t>
      </w:r>
      <w:r w:rsidR="00EE046E" w:rsidRPr="0024262C">
        <w:rPr>
          <w:rFonts w:asciiTheme="minorHAnsi" w:hAnsiTheme="minorHAnsi" w:cstheme="minorHAnsi"/>
          <w:sz w:val="22"/>
          <w:szCs w:val="22"/>
        </w:rPr>
        <w:t xml:space="preserve">par le biais du compte Open Badge Factory du </w:t>
      </w:r>
      <w:r w:rsidRPr="0024262C">
        <w:rPr>
          <w:rFonts w:asciiTheme="minorHAnsi" w:hAnsiTheme="minorHAnsi" w:cstheme="minorHAnsi"/>
          <w:sz w:val="22"/>
          <w:szCs w:val="22"/>
        </w:rPr>
        <w:t>CCCA-BTP, payé par le CCCA-BTP pour les trois prochaines années au moins (peut-être cinq).</w:t>
      </w:r>
    </w:p>
    <w:p w14:paraId="1EE13309" w14:textId="77777777" w:rsidR="0024262C" w:rsidRDefault="0024262C">
      <w:pPr>
        <w:spacing w:before="0"/>
        <w:ind w:left="0" w:firstLine="0"/>
        <w:rPr>
          <w:rFonts w:cstheme="minorHAnsi"/>
          <w:i/>
          <w:iCs/>
          <w:lang w:val="en-GB"/>
        </w:rPr>
      </w:pPr>
    </w:p>
    <w:p w14:paraId="4EF9E30A" w14:textId="355BD402" w:rsidR="00A92E00" w:rsidRDefault="00276267">
      <w:pPr>
        <w:spacing w:before="0"/>
        <w:ind w:left="0" w:firstLine="0"/>
        <w:rPr>
          <w:rFonts w:cstheme="minorHAnsi"/>
          <w:i/>
          <w:iCs/>
          <w:lang w:val="en-GB"/>
        </w:rPr>
      </w:pPr>
      <w:r>
        <w:rPr>
          <w:noProof/>
        </w:rPr>
        <w:drawing>
          <wp:anchor distT="0" distB="0" distL="114300" distR="114300" simplePos="0" relativeHeight="251644416" behindDoc="1" locked="0" layoutInCell="1" allowOverlap="1" wp14:anchorId="27F03A4D" wp14:editId="45F95D9C">
            <wp:simplePos x="0" y="0"/>
            <wp:positionH relativeFrom="column">
              <wp:posOffset>371724</wp:posOffset>
            </wp:positionH>
            <wp:positionV relativeFrom="paragraph">
              <wp:posOffset>9525</wp:posOffset>
            </wp:positionV>
            <wp:extent cx="4690745" cy="2234565"/>
            <wp:effectExtent l="0" t="0" r="0" b="0"/>
            <wp:wrapTight wrapText="bothSides">
              <wp:wrapPolygon edited="0">
                <wp:start x="0" y="0"/>
                <wp:lineTo x="0" y="21361"/>
                <wp:lineTo x="21492" y="21361"/>
                <wp:lineTo x="21492" y="0"/>
                <wp:lineTo x="0" y="0"/>
              </wp:wrapPolygon>
            </wp:wrapTight>
            <wp:docPr id="116903449" name="Image 3" descr="Une image contenant intérieur, texte, femme, personn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03449" name="Image 3" descr="Une image contenant intérieur, texte, femme, personnes&#10;&#10;Description générée automatiqueme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90745" cy="2234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87DF4E" w14:textId="77777777" w:rsidR="00DE1E30" w:rsidRPr="00C56CA6" w:rsidRDefault="00DE1E30" w:rsidP="002A20F6">
      <w:pPr>
        <w:spacing w:before="0"/>
        <w:ind w:left="0" w:firstLine="0"/>
        <w:rPr>
          <w:rFonts w:cstheme="minorHAnsi"/>
          <w:i/>
          <w:iCs/>
          <w:lang w:val="en-GB"/>
        </w:rPr>
      </w:pPr>
    </w:p>
    <w:p w14:paraId="6E8EAA05" w14:textId="77777777" w:rsidR="00D07599" w:rsidRPr="001F2D38" w:rsidRDefault="00D07599" w:rsidP="002A20F6">
      <w:pPr>
        <w:spacing w:before="0"/>
        <w:ind w:left="0" w:firstLine="0"/>
        <w:rPr>
          <w:rFonts w:cstheme="minorHAnsi"/>
          <w:lang w:val="en-GB"/>
        </w:rPr>
      </w:pPr>
    </w:p>
    <w:p w14:paraId="721D773A" w14:textId="77777777" w:rsidR="002818D5" w:rsidRPr="001F2D38" w:rsidRDefault="002818D5" w:rsidP="002A20F6">
      <w:pPr>
        <w:spacing w:before="0"/>
        <w:ind w:left="0" w:firstLine="0"/>
        <w:rPr>
          <w:rFonts w:cstheme="minorHAnsi"/>
          <w:lang w:val="en-GB"/>
        </w:rPr>
      </w:pPr>
    </w:p>
    <w:p w14:paraId="6F73DE2F" w14:textId="406F9FBC" w:rsidR="00A92E00" w:rsidRDefault="00276267">
      <w:pPr>
        <w:spacing w:after="119"/>
        <w:rPr>
          <w:rFonts w:cstheme="minorHAnsi"/>
          <w:lang w:val="en-GB"/>
        </w:rPr>
      </w:pPr>
      <w:r>
        <w:rPr>
          <w:noProof/>
        </w:rPr>
        <w:drawing>
          <wp:anchor distT="0" distB="0" distL="114300" distR="114300" simplePos="0" relativeHeight="251645440" behindDoc="1" locked="0" layoutInCell="1" allowOverlap="1" wp14:anchorId="0A890803" wp14:editId="46050281">
            <wp:simplePos x="0" y="0"/>
            <wp:positionH relativeFrom="column">
              <wp:posOffset>2700020</wp:posOffset>
            </wp:positionH>
            <wp:positionV relativeFrom="paragraph">
              <wp:posOffset>454660</wp:posOffset>
            </wp:positionV>
            <wp:extent cx="2790825" cy="1569085"/>
            <wp:effectExtent l="0" t="0" r="0" b="0"/>
            <wp:wrapTight wrapText="bothSides">
              <wp:wrapPolygon edited="0">
                <wp:start x="0" y="0"/>
                <wp:lineTo x="0" y="21242"/>
                <wp:lineTo x="21526" y="21242"/>
                <wp:lineTo x="21526" y="0"/>
                <wp:lineTo x="0" y="0"/>
              </wp:wrapPolygon>
            </wp:wrapTight>
            <wp:docPr id="1498676847" name="Image 5" descr="Une image contenant plein air, ciel, habits,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676847" name="Image 5" descr="Une image contenant plein air, ciel, habits, personne&#10;&#10;Description générée automatiquemen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0825" cy="1569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14:anchorId="493DD72B" wp14:editId="64747153">
            <wp:simplePos x="0" y="0"/>
            <wp:positionH relativeFrom="column">
              <wp:posOffset>252095</wp:posOffset>
            </wp:positionH>
            <wp:positionV relativeFrom="paragraph">
              <wp:posOffset>1036320</wp:posOffset>
            </wp:positionV>
            <wp:extent cx="2907030" cy="1351280"/>
            <wp:effectExtent l="0" t="0" r="0" b="0"/>
            <wp:wrapTight wrapText="bothSides">
              <wp:wrapPolygon edited="0">
                <wp:start x="0" y="0"/>
                <wp:lineTo x="0" y="21316"/>
                <wp:lineTo x="21515" y="21316"/>
                <wp:lineTo x="21515" y="0"/>
                <wp:lineTo x="0" y="0"/>
              </wp:wrapPolygon>
            </wp:wrapTight>
            <wp:docPr id="1451569266" name="Image 4" descr="Une image contenant personne, habits, Visage humain, ordinateur por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69266" name="Image 4" descr="Une image contenant personne, habits, Visage humain, ordinateur portable&#10;&#10;Description générée automatiquemen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07030" cy="1351280"/>
                    </a:xfrm>
                    <a:prstGeom prst="rect">
                      <a:avLst/>
                    </a:prstGeom>
                    <a:noFill/>
                    <a:ln>
                      <a:noFill/>
                    </a:ln>
                  </pic:spPr>
                </pic:pic>
              </a:graphicData>
            </a:graphic>
            <wp14:sizeRelH relativeFrom="page">
              <wp14:pctWidth>0</wp14:pctWidth>
            </wp14:sizeRelH>
            <wp14:sizeRelV relativeFrom="page">
              <wp14:pctHeight>0</wp14:pctHeight>
            </wp14:sizeRelV>
          </wp:anchor>
        </w:drawing>
      </w:r>
      <w:r w:rsidR="006E1DBA" w:rsidRPr="001F2D38">
        <w:rPr>
          <w:rFonts w:cstheme="minorHAnsi"/>
          <w:lang w:val="en-GB"/>
        </w:rPr>
        <w:br w:type="page"/>
      </w:r>
    </w:p>
    <w:p w14:paraId="4B1FA37D" w14:textId="77777777" w:rsidR="003B0293" w:rsidRPr="001F2D38" w:rsidRDefault="003B0293" w:rsidP="00E052E3">
      <w:pPr>
        <w:rPr>
          <w:rFonts w:cstheme="minorHAnsi"/>
          <w:lang w:val="en-GB"/>
        </w:rPr>
      </w:pPr>
    </w:p>
    <w:p w14:paraId="17CFDA57" w14:textId="40CF0E0C" w:rsidR="00172496" w:rsidRPr="001F2D38" w:rsidRDefault="00276267" w:rsidP="00172496">
      <w:pPr>
        <w:jc w:val="center"/>
        <w:rPr>
          <w:rFonts w:cstheme="minorHAnsi"/>
          <w:b/>
          <w:bCs/>
          <w:sz w:val="28"/>
          <w:szCs w:val="28"/>
          <w:u w:val="single"/>
          <w:lang w:val="en-GB"/>
        </w:rPr>
      </w:pPr>
      <w:r>
        <w:rPr>
          <w:noProof/>
        </w:rPr>
        <mc:AlternateContent>
          <mc:Choice Requires="wpg">
            <w:drawing>
              <wp:anchor distT="0" distB="0" distL="114300" distR="114300" simplePos="0" relativeHeight="251671040" behindDoc="1" locked="0" layoutInCell="1" allowOverlap="1" wp14:anchorId="15FAD94F" wp14:editId="735FE487">
                <wp:simplePos x="0" y="0"/>
                <wp:positionH relativeFrom="column">
                  <wp:posOffset>846455</wp:posOffset>
                </wp:positionH>
                <wp:positionV relativeFrom="paragraph">
                  <wp:posOffset>9498330</wp:posOffset>
                </wp:positionV>
                <wp:extent cx="5862955" cy="694690"/>
                <wp:effectExtent l="0" t="0" r="0" b="0"/>
                <wp:wrapNone/>
                <wp:docPr id="452040951"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955" cy="694690"/>
                          <a:chOff x="1333" y="14958"/>
                          <a:chExt cx="9233" cy="1094"/>
                        </a:xfrm>
                      </wpg:grpSpPr>
                      <pic:pic xmlns:pic="http://schemas.openxmlformats.org/drawingml/2006/picture">
                        <pic:nvPicPr>
                          <pic:cNvPr id="763581198" name="Picture 3"/>
                          <pic:cNvPicPr>
                            <a:picLocks noChangeAspect="1" noChangeArrowheads="1"/>
                          </pic:cNvPicPr>
                        </pic:nvPicPr>
                        <pic:blipFill>
                          <a:blip r:embed="rId8"/>
                          <a:srcRect/>
                          <a:stretch>
                            <a:fillRect/>
                          </a:stretch>
                        </pic:blipFill>
                        <pic:spPr bwMode="auto">
                          <a:xfrm>
                            <a:off x="8430" y="15184"/>
                            <a:ext cx="2136" cy="515"/>
                          </a:xfrm>
                          <a:prstGeom prst="rect">
                            <a:avLst/>
                          </a:prstGeom>
                          <a:noFill/>
                        </pic:spPr>
                      </pic:pic>
                      <pic:pic xmlns:pic="http://schemas.openxmlformats.org/drawingml/2006/picture">
                        <pic:nvPicPr>
                          <pic:cNvPr id="1456377886" name="Picture 4"/>
                          <pic:cNvPicPr>
                            <a:picLocks noChangeAspect="1" noChangeArrowheads="1"/>
                          </pic:cNvPicPr>
                        </pic:nvPicPr>
                        <pic:blipFill>
                          <a:blip r:embed="rId9"/>
                          <a:srcRect/>
                          <a:stretch>
                            <a:fillRect/>
                          </a:stretch>
                        </pic:blipFill>
                        <pic:spPr bwMode="auto">
                          <a:xfrm>
                            <a:off x="5710" y="15074"/>
                            <a:ext cx="955" cy="864"/>
                          </a:xfrm>
                          <a:prstGeom prst="rect">
                            <a:avLst/>
                          </a:prstGeom>
                          <a:noFill/>
                        </pic:spPr>
                      </pic:pic>
                      <wpg:grpSp>
                        <wpg:cNvPr id="650368694" name="Group 5"/>
                        <wpg:cNvGrpSpPr>
                          <a:grpSpLocks/>
                        </wpg:cNvGrpSpPr>
                        <wpg:grpSpPr bwMode="auto">
                          <a:xfrm>
                            <a:off x="1333" y="14958"/>
                            <a:ext cx="3122" cy="1094"/>
                            <a:chOff x="1333" y="1141"/>
                            <a:chExt cx="3122" cy="1094"/>
                          </a:xfrm>
                        </wpg:grpSpPr>
                        <pic:pic xmlns:pic="http://schemas.openxmlformats.org/drawingml/2006/picture">
                          <pic:nvPicPr>
                            <pic:cNvPr id="2096810245" name="Picture 6"/>
                            <pic:cNvPicPr>
                              <a:picLocks noChangeAspect="1" noChangeArrowheads="1"/>
                            </pic:cNvPicPr>
                          </pic:nvPicPr>
                          <pic:blipFill>
                            <a:blip r:embed="rId10"/>
                            <a:srcRect/>
                            <a:stretch>
                              <a:fillRect/>
                            </a:stretch>
                          </pic:blipFill>
                          <pic:spPr bwMode="auto">
                            <a:xfrm>
                              <a:off x="2450" y="1547"/>
                              <a:ext cx="2005" cy="303"/>
                            </a:xfrm>
                            <a:prstGeom prst="rect">
                              <a:avLst/>
                            </a:prstGeom>
                            <a:noFill/>
                          </pic:spPr>
                        </pic:pic>
                        <pic:pic xmlns:pic="http://schemas.openxmlformats.org/drawingml/2006/picture">
                          <pic:nvPicPr>
                            <pic:cNvPr id="557578853" name="Picture 7"/>
                            <pic:cNvPicPr>
                              <a:picLocks noChangeAspect="1" noChangeArrowheads="1"/>
                            </pic:cNvPicPr>
                          </pic:nvPicPr>
                          <pic:blipFill>
                            <a:blip r:embed="rId11"/>
                            <a:srcRect/>
                            <a:stretch>
                              <a:fillRect/>
                            </a:stretch>
                          </pic:blipFill>
                          <pic:spPr bwMode="auto">
                            <a:xfrm>
                              <a:off x="1333" y="1141"/>
                              <a:ext cx="1094" cy="1094"/>
                            </a:xfrm>
                            <a:prstGeom prst="rect">
                              <a:avLst/>
                            </a:prstGeom>
                            <a:noFill/>
                          </pic:spPr>
                        </pic:pic>
                      </wpg:grpSp>
                      <pic:pic xmlns:pic="http://schemas.openxmlformats.org/drawingml/2006/picture">
                        <pic:nvPicPr>
                          <pic:cNvPr id="1450343919" name="Picture 8"/>
                          <pic:cNvPicPr>
                            <a:picLocks noChangeAspect="1" noChangeArrowheads="1"/>
                          </pic:cNvPicPr>
                        </pic:nvPicPr>
                        <pic:blipFill>
                          <a:blip r:embed="rId12"/>
                          <a:srcRect/>
                          <a:stretch>
                            <a:fillRect/>
                          </a:stretch>
                        </pic:blipFill>
                        <pic:spPr bwMode="auto">
                          <a:xfrm>
                            <a:off x="6930" y="15244"/>
                            <a:ext cx="1216" cy="429"/>
                          </a:xfrm>
                          <a:prstGeom prst="rect">
                            <a:avLst/>
                          </a:prstGeom>
                          <a:noFill/>
                        </pic:spPr>
                      </pic:pic>
                      <pic:pic xmlns:pic="http://schemas.openxmlformats.org/drawingml/2006/picture">
                        <pic:nvPicPr>
                          <pic:cNvPr id="1821460789" name="Picture 9"/>
                          <pic:cNvPicPr>
                            <a:picLocks noChangeAspect="1" noChangeArrowheads="1"/>
                          </pic:cNvPicPr>
                        </pic:nvPicPr>
                        <pic:blipFill>
                          <a:blip r:embed="rId13"/>
                          <a:srcRect/>
                          <a:stretch>
                            <a:fillRect/>
                          </a:stretch>
                        </pic:blipFill>
                        <pic:spPr bwMode="auto">
                          <a:xfrm>
                            <a:off x="4822" y="15119"/>
                            <a:ext cx="726" cy="726"/>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9BA048E" id="Groupe 4" o:spid="_x0000_s1026" style="position:absolute;margin-left:66.65pt;margin-top:747.9pt;width:461.65pt;height:54.7pt;z-index:-251645440" coordorigin="1333,14958" coordsize="9233,10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">
                <v:shape id="Picture 3" o:spid="_x0000_s1027" type="#_x0000_t75" style="position:absolute;left:8430;top:15184;width:2136;height: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">
                  <v:imagedata r:id="rId14" o:title=""/>
                </v:shape>
                <v:shape id="Picture 4" o:spid="_x0000_s1028" type="#_x0000_t75" style="position:absolute;left:5710;top:15074;width:955;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">
                  <v:imagedata r:id="rId15" o:title=""/>
                </v:shape>
                <v:group id="Group 5" o:spid="_x0000_s1029" style="position:absolute;left:1333;top:14958;width:3122;height:1094" coordorigin="1333,1141" coordsize="3122,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">
                  <v:shape id="Picture 6" o:spid="_x0000_s1030" type="#_x0000_t75" style="position:absolute;left:2450;top:1547;width:2005;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">
                    <v:imagedata r:id="rId16" o:title=""/>
                  </v:shape>
                  <v:shape id="Picture 7" o:spid="_x0000_s1031" type="#_x0000_t75" style="position:absolute;left:1333;top:1141;width:1094;height: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">
                    <v:imagedata r:id="rId17" o:title=""/>
                  </v:shape>
                </v:group>
                <v:shape id="Picture 8" o:spid="_x0000_s1032" type="#_x0000_t75" style="position:absolute;left:6930;top:15244;width:1216;height: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">
                  <v:imagedata r:id="rId18" o:title=""/>
                </v:shape>
                <v:shape id="Picture 9" o:spid="_x0000_s1033" type="#_x0000_t75" style="position:absolute;left:4822;top:15119;width:726;height: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">
                  <v:imagedata r:id="rId19" o:title=""/>
                </v:shape>
              </v:group>
            </w:pict>
          </mc:Fallback>
        </mc:AlternateContent>
      </w:r>
      <w:r w:rsidR="00172496" w:rsidRPr="001F2D38">
        <w:rPr>
          <w:rFonts w:cstheme="minorHAnsi"/>
          <w:b/>
          <w:bCs/>
          <w:noProof/>
          <w:sz w:val="28"/>
          <w:szCs w:val="28"/>
          <w:u w:val="single"/>
          <w:lang w:val="en-GB"/>
        </w:rPr>
        <w:drawing>
          <wp:inline distT="0" distB="0" distL="0" distR="0" wp14:anchorId="536F6B8A" wp14:editId="747D5DAE">
            <wp:extent cx="5866765" cy="704850"/>
            <wp:effectExtent l="0" t="0" r="635" b="0"/>
            <wp:docPr id="399324739" name="Image 39932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6765" cy="704850"/>
                    </a:xfrm>
                    <a:prstGeom prst="rect">
                      <a:avLst/>
                    </a:prstGeom>
                    <a:noFill/>
                  </pic:spPr>
                </pic:pic>
              </a:graphicData>
            </a:graphic>
          </wp:inline>
        </w:drawing>
      </w:r>
    </w:p>
    <w:p w14:paraId="1BF7EC9C" w14:textId="77777777" w:rsidR="00172496" w:rsidRPr="001F2D38" w:rsidRDefault="00172496" w:rsidP="00E052E3">
      <w:pPr>
        <w:rPr>
          <w:rFonts w:cstheme="minorHAnsi"/>
          <w:lang w:val="en-GB"/>
        </w:rPr>
      </w:pPr>
    </w:p>
    <w:p w14:paraId="113CEE92" w14:textId="77777777" w:rsidR="004B1EF4" w:rsidRPr="001F2D38" w:rsidRDefault="004B1EF4" w:rsidP="004B1EF4">
      <w:pPr>
        <w:pStyle w:val="Paragraphedeliste"/>
        <w:ind w:left="361"/>
        <w:rPr>
          <w:rFonts w:asciiTheme="minorHAnsi" w:hAnsiTheme="minorHAnsi" w:cstheme="minorHAnsi"/>
          <w:lang w:val="en-GB"/>
        </w:rPr>
      </w:pPr>
    </w:p>
    <w:p w14:paraId="69991EF8" w14:textId="77777777" w:rsidR="00A92E00" w:rsidRPr="0024262C" w:rsidRDefault="00276267">
      <w:pPr>
        <w:shd w:val="clear" w:color="auto" w:fill="E2EFD9" w:themeFill="accent6" w:themeFillTint="33"/>
        <w:spacing w:before="0"/>
        <w:ind w:left="0" w:firstLine="0"/>
        <w:jc w:val="center"/>
        <w:rPr>
          <w:rFonts w:cstheme="minorHAnsi"/>
          <w:b/>
          <w:bCs/>
          <w:color w:val="2F5496" w:themeColor="accent1" w:themeShade="BF"/>
          <w:sz w:val="32"/>
          <w:szCs w:val="32"/>
        </w:rPr>
      </w:pPr>
      <w:r w:rsidRPr="0024262C">
        <w:rPr>
          <w:rFonts w:cstheme="minorHAnsi"/>
          <w:b/>
          <w:bCs/>
          <w:color w:val="2F5496" w:themeColor="accent1" w:themeShade="BF"/>
          <w:sz w:val="32"/>
          <w:szCs w:val="32"/>
        </w:rPr>
        <w:t>SÉMINAIRE SUR LES BONNES PRATIQUES AVEC LES PARTENAIRES DU PROJET</w:t>
      </w:r>
    </w:p>
    <w:p w14:paraId="3245F852" w14:textId="77777777" w:rsidR="00A92E00" w:rsidRDefault="00276267">
      <w:pPr>
        <w:shd w:val="clear" w:color="auto" w:fill="E2EFD9" w:themeFill="accent6" w:themeFillTint="33"/>
        <w:spacing w:before="0"/>
        <w:ind w:left="0" w:firstLine="0"/>
        <w:jc w:val="center"/>
        <w:rPr>
          <w:rFonts w:cstheme="minorHAnsi"/>
          <w:b/>
          <w:bCs/>
          <w:color w:val="2F5496" w:themeColor="accent1" w:themeShade="BF"/>
          <w:sz w:val="32"/>
          <w:szCs w:val="32"/>
        </w:rPr>
      </w:pPr>
      <w:r w:rsidRPr="007B2894">
        <w:rPr>
          <w:rFonts w:cstheme="minorHAnsi"/>
          <w:b/>
          <w:bCs/>
          <w:color w:val="2F5496" w:themeColor="accent1" w:themeShade="BF"/>
          <w:sz w:val="32"/>
          <w:szCs w:val="32"/>
        </w:rPr>
        <w:t>ET DES FORMATEURS FRANÇAIS - 15 JUIN 2023 (9</w:t>
      </w:r>
      <w:r w:rsidR="00F52141" w:rsidRPr="007B2894">
        <w:rPr>
          <w:rFonts w:cstheme="minorHAnsi"/>
          <w:b/>
          <w:bCs/>
          <w:color w:val="2F5496" w:themeColor="accent1" w:themeShade="BF"/>
          <w:sz w:val="32"/>
          <w:szCs w:val="32"/>
        </w:rPr>
        <w:t>:</w:t>
      </w:r>
      <w:r w:rsidR="004D0FFD" w:rsidRPr="007B2894">
        <w:rPr>
          <w:rFonts w:cstheme="minorHAnsi"/>
          <w:b/>
          <w:bCs/>
          <w:color w:val="2F5496" w:themeColor="accent1" w:themeShade="BF"/>
          <w:sz w:val="32"/>
          <w:szCs w:val="32"/>
        </w:rPr>
        <w:t>30-13</w:t>
      </w:r>
      <w:r w:rsidR="00F52141" w:rsidRPr="007B2894">
        <w:rPr>
          <w:rFonts w:cstheme="minorHAnsi"/>
          <w:b/>
          <w:bCs/>
          <w:color w:val="2F5496" w:themeColor="accent1" w:themeShade="BF"/>
          <w:sz w:val="32"/>
          <w:szCs w:val="32"/>
        </w:rPr>
        <w:t>:</w:t>
      </w:r>
      <w:r w:rsidRPr="007B2894">
        <w:rPr>
          <w:rFonts w:cstheme="minorHAnsi"/>
          <w:b/>
          <w:bCs/>
          <w:color w:val="2F5496" w:themeColor="accent1" w:themeShade="BF"/>
          <w:sz w:val="32"/>
          <w:szCs w:val="32"/>
        </w:rPr>
        <w:t>00)</w:t>
      </w:r>
    </w:p>
    <w:p w14:paraId="41542EAA" w14:textId="77777777" w:rsidR="00A92E00" w:rsidRDefault="00276267">
      <w:pPr>
        <w:ind w:left="0" w:firstLine="0"/>
        <w:jc w:val="center"/>
        <w:rPr>
          <w:rFonts w:cstheme="minorHAnsi"/>
          <w:b/>
          <w:bCs/>
        </w:rPr>
      </w:pPr>
      <w:r w:rsidRPr="001F2D38">
        <w:rPr>
          <w:rFonts w:cstheme="minorHAnsi"/>
          <w:b/>
          <w:bCs/>
        </w:rPr>
        <w:t>27 rue de la Rivaudière, 44800 Saint-Herblain</w:t>
      </w:r>
    </w:p>
    <w:p w14:paraId="558F1788" w14:textId="77777777" w:rsidR="00A92E00" w:rsidRDefault="00276267">
      <w:pPr>
        <w:ind w:left="0" w:firstLine="0"/>
        <w:jc w:val="center"/>
        <w:rPr>
          <w:rFonts w:cstheme="minorHAnsi"/>
          <w:b/>
          <w:bCs/>
        </w:rPr>
      </w:pPr>
      <w:hyperlink r:id="rId34" w:history="1">
        <w:r w:rsidR="007B2894" w:rsidRPr="001F2D38">
          <w:rPr>
            <w:rStyle w:val="Lienhypertexte"/>
            <w:rFonts w:cstheme="minorHAnsi"/>
          </w:rPr>
          <w:t>https://www.cfabtp44.com/</w:t>
        </w:r>
      </w:hyperlink>
    </w:p>
    <w:p w14:paraId="6D86AC32" w14:textId="77777777" w:rsidR="007B2894" w:rsidRPr="001F2D38" w:rsidRDefault="007B2894" w:rsidP="007B2894">
      <w:pPr>
        <w:spacing w:before="0"/>
        <w:ind w:left="0" w:firstLine="0"/>
        <w:rPr>
          <w:rFonts w:cstheme="minorHAnsi"/>
          <w:u w:val="single"/>
        </w:rPr>
      </w:pPr>
    </w:p>
    <w:p w14:paraId="6288FAAA" w14:textId="77777777" w:rsidR="007B2894" w:rsidRPr="001F2D38" w:rsidRDefault="007B2894" w:rsidP="007B2894">
      <w:pPr>
        <w:spacing w:before="0"/>
        <w:ind w:left="0" w:firstLine="0"/>
        <w:rPr>
          <w:rFonts w:cstheme="minorHAnsi"/>
          <w:u w:val="single"/>
        </w:rPr>
      </w:pPr>
    </w:p>
    <w:p w14:paraId="3C053961" w14:textId="77777777" w:rsidR="00A92E00" w:rsidRDefault="00276267">
      <w:pPr>
        <w:spacing w:before="0"/>
        <w:ind w:left="0" w:firstLine="0"/>
        <w:jc w:val="center"/>
        <w:rPr>
          <w:rFonts w:cstheme="minorHAnsi"/>
          <w:b/>
          <w:bCs/>
          <w:sz w:val="36"/>
          <w:szCs w:val="36"/>
          <w:u w:val="single"/>
        </w:rPr>
      </w:pPr>
      <w:r w:rsidRPr="00A07BEF">
        <w:rPr>
          <w:rFonts w:cstheme="minorHAnsi"/>
          <w:b/>
          <w:bCs/>
          <w:sz w:val="36"/>
          <w:szCs w:val="36"/>
          <w:u w:val="single"/>
        </w:rPr>
        <w:t xml:space="preserve">DÉBAT ET </w:t>
      </w:r>
      <w:r w:rsidR="007B2894" w:rsidRPr="00A07BEF">
        <w:rPr>
          <w:rFonts w:cstheme="minorHAnsi"/>
          <w:b/>
          <w:bCs/>
          <w:sz w:val="36"/>
          <w:szCs w:val="36"/>
          <w:u w:val="single"/>
        </w:rPr>
        <w:t>CONCLUSIONS</w:t>
      </w:r>
    </w:p>
    <w:p w14:paraId="2F770E1D" w14:textId="77777777" w:rsidR="007B2894" w:rsidRPr="00A07BEF" w:rsidRDefault="007B2894">
      <w:pPr>
        <w:pStyle w:val="Titre2"/>
        <w:spacing w:before="0" w:beforeAutospacing="0" w:after="0" w:afterAutospacing="0"/>
        <w:rPr>
          <w:rFonts w:asciiTheme="minorHAnsi" w:hAnsiTheme="minorHAnsi" w:cstheme="minorHAnsi"/>
          <w:color w:val="262626"/>
        </w:rPr>
      </w:pPr>
    </w:p>
    <w:p w14:paraId="05653A24" w14:textId="77777777" w:rsidR="00A92E00" w:rsidRDefault="00276267">
      <w:pPr>
        <w:pStyle w:val="Standard"/>
        <w:jc w:val="both"/>
        <w:rPr>
          <w:rFonts w:asciiTheme="minorHAnsi" w:hAnsiTheme="minorHAnsi" w:cstheme="minorHAnsi"/>
          <w:i/>
          <w:iCs/>
          <w:sz w:val="22"/>
          <w:szCs w:val="22"/>
          <w:lang w:val="en-GB"/>
        </w:rPr>
      </w:pPr>
      <w:r w:rsidRPr="00B8743E">
        <w:rPr>
          <w:rFonts w:asciiTheme="minorHAnsi" w:hAnsiTheme="minorHAnsi" w:cstheme="minorHAnsi"/>
          <w:i/>
          <w:iCs/>
          <w:sz w:val="22"/>
          <w:szCs w:val="22"/>
          <w:lang w:val="en-GB"/>
        </w:rPr>
        <w:t>FLC Asturias (Espagne)</w:t>
      </w:r>
    </w:p>
    <w:p w14:paraId="1774351F" w14:textId="77777777" w:rsidR="00A92E00" w:rsidRPr="0024262C" w:rsidRDefault="00276267">
      <w:pPr>
        <w:pStyle w:val="Standard"/>
        <w:numPr>
          <w:ilvl w:val="0"/>
          <w:numId w:val="8"/>
        </w:numPr>
        <w:jc w:val="both"/>
        <w:rPr>
          <w:rFonts w:asciiTheme="minorHAnsi" w:hAnsiTheme="minorHAnsi" w:cstheme="minorHAnsi"/>
          <w:sz w:val="22"/>
          <w:szCs w:val="22"/>
        </w:rPr>
      </w:pPr>
      <w:r w:rsidRPr="0024262C">
        <w:rPr>
          <w:rFonts w:asciiTheme="minorHAnsi" w:hAnsiTheme="minorHAnsi" w:cstheme="minorHAnsi"/>
          <w:sz w:val="22"/>
          <w:szCs w:val="22"/>
        </w:rPr>
        <w:t xml:space="preserve">Complexité de la mise en œuvre : il est </w:t>
      </w:r>
      <w:r w:rsidRPr="0024262C">
        <w:rPr>
          <w:rFonts w:asciiTheme="minorHAnsi" w:hAnsiTheme="minorHAnsi" w:cstheme="minorHAnsi"/>
          <w:sz w:val="22"/>
          <w:szCs w:val="22"/>
        </w:rPr>
        <w:t>difficile d'</w:t>
      </w:r>
      <w:r w:rsidRPr="0024262C">
        <w:rPr>
          <w:rFonts w:asciiTheme="minorHAnsi" w:hAnsiTheme="minorHAnsi" w:cstheme="minorHAnsi"/>
          <w:sz w:val="22"/>
          <w:szCs w:val="22"/>
        </w:rPr>
        <w:t xml:space="preserve">organiser des observations </w:t>
      </w:r>
      <w:r w:rsidRPr="0024262C">
        <w:rPr>
          <w:rFonts w:asciiTheme="minorHAnsi" w:hAnsiTheme="minorHAnsi" w:cstheme="minorHAnsi"/>
          <w:sz w:val="22"/>
          <w:szCs w:val="22"/>
        </w:rPr>
        <w:t xml:space="preserve">dans les entreprises, d'identifier les lacunes, de </w:t>
      </w:r>
      <w:r w:rsidRPr="0024262C">
        <w:rPr>
          <w:rFonts w:asciiTheme="minorHAnsi" w:hAnsiTheme="minorHAnsi" w:cstheme="minorHAnsi"/>
          <w:sz w:val="22"/>
          <w:szCs w:val="22"/>
        </w:rPr>
        <w:t xml:space="preserve">rapporter l'expérience aux centres de formation </w:t>
      </w:r>
      <w:r w:rsidRPr="0024262C">
        <w:rPr>
          <w:rFonts w:asciiTheme="minorHAnsi" w:hAnsiTheme="minorHAnsi" w:cstheme="minorHAnsi"/>
          <w:sz w:val="22"/>
          <w:szCs w:val="22"/>
        </w:rPr>
        <w:t xml:space="preserve">et de concevoir des </w:t>
      </w:r>
      <w:r w:rsidRPr="0024262C">
        <w:rPr>
          <w:rFonts w:asciiTheme="minorHAnsi" w:hAnsiTheme="minorHAnsi" w:cstheme="minorHAnsi"/>
          <w:sz w:val="22"/>
          <w:szCs w:val="22"/>
        </w:rPr>
        <w:t>parcours de</w:t>
      </w:r>
      <w:r w:rsidRPr="0024262C">
        <w:rPr>
          <w:rFonts w:asciiTheme="minorHAnsi" w:hAnsiTheme="minorHAnsi" w:cstheme="minorHAnsi"/>
          <w:sz w:val="22"/>
          <w:szCs w:val="22"/>
        </w:rPr>
        <w:t xml:space="preserve"> formation </w:t>
      </w:r>
      <w:r w:rsidRPr="0024262C">
        <w:rPr>
          <w:rFonts w:asciiTheme="minorHAnsi" w:hAnsiTheme="minorHAnsi" w:cstheme="minorHAnsi"/>
          <w:sz w:val="22"/>
          <w:szCs w:val="22"/>
        </w:rPr>
        <w:t xml:space="preserve">appropriés </w:t>
      </w:r>
      <w:r w:rsidRPr="0024262C">
        <w:rPr>
          <w:rFonts w:asciiTheme="minorHAnsi" w:hAnsiTheme="minorHAnsi" w:cstheme="minorHAnsi"/>
          <w:sz w:val="22"/>
          <w:szCs w:val="22"/>
        </w:rPr>
        <w:t xml:space="preserve">pour </w:t>
      </w:r>
      <w:r w:rsidRPr="0024262C">
        <w:rPr>
          <w:rFonts w:asciiTheme="minorHAnsi" w:hAnsiTheme="minorHAnsi" w:cstheme="minorHAnsi"/>
          <w:sz w:val="22"/>
          <w:szCs w:val="22"/>
        </w:rPr>
        <w:t xml:space="preserve">fournir les aptitudes et les </w:t>
      </w:r>
      <w:r w:rsidRPr="0024262C">
        <w:rPr>
          <w:rFonts w:asciiTheme="minorHAnsi" w:hAnsiTheme="minorHAnsi" w:cstheme="minorHAnsi"/>
          <w:sz w:val="22"/>
          <w:szCs w:val="22"/>
        </w:rPr>
        <w:t>compétences manquantes.</w:t>
      </w:r>
    </w:p>
    <w:p w14:paraId="6026A905" w14:textId="77777777" w:rsidR="00A92E00" w:rsidRPr="0024262C" w:rsidRDefault="00276267">
      <w:pPr>
        <w:pStyle w:val="Standard"/>
        <w:numPr>
          <w:ilvl w:val="0"/>
          <w:numId w:val="8"/>
        </w:numPr>
        <w:jc w:val="both"/>
        <w:rPr>
          <w:rFonts w:asciiTheme="minorHAnsi" w:hAnsiTheme="minorHAnsi" w:cstheme="minorHAnsi"/>
          <w:sz w:val="22"/>
          <w:szCs w:val="22"/>
        </w:rPr>
      </w:pPr>
      <w:r>
        <w:rPr>
          <w:noProof/>
        </w:rPr>
        <w:drawing>
          <wp:anchor distT="0" distB="0" distL="114300" distR="114300" simplePos="0" relativeHeight="251648512" behindDoc="1" locked="0" layoutInCell="1" allowOverlap="1" wp14:anchorId="087FC02B" wp14:editId="27FBF116">
            <wp:simplePos x="0" y="0"/>
            <wp:positionH relativeFrom="column">
              <wp:posOffset>4598587</wp:posOffset>
            </wp:positionH>
            <wp:positionV relativeFrom="paragraph">
              <wp:posOffset>280532</wp:posOffset>
            </wp:positionV>
            <wp:extent cx="1160780" cy="1081405"/>
            <wp:effectExtent l="0" t="0" r="0" b="0"/>
            <wp:wrapTight wrapText="bothSides">
              <wp:wrapPolygon edited="0">
                <wp:start x="0" y="0"/>
                <wp:lineTo x="0" y="21308"/>
                <wp:lineTo x="21269" y="21308"/>
                <wp:lineTo x="21269" y="0"/>
                <wp:lineTo x="0" y="0"/>
              </wp:wrapPolygon>
            </wp:wrapTight>
            <wp:docPr id="501099553" name="Image 1" descr="Une image contenant Visage humain, personne, habits,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099553" name="Image 1" descr="Une image contenant Visage humain, personne, habits, femme&#10;&#10;Description générée automatiquemen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60780" cy="1081405"/>
                    </a:xfrm>
                    <a:prstGeom prst="rect">
                      <a:avLst/>
                    </a:prstGeom>
                    <a:noFill/>
                    <a:ln>
                      <a:noFill/>
                    </a:ln>
                  </pic:spPr>
                </pic:pic>
              </a:graphicData>
            </a:graphic>
            <wp14:sizeRelH relativeFrom="page">
              <wp14:pctWidth>0</wp14:pctWidth>
            </wp14:sizeRelH>
            <wp14:sizeRelV relativeFrom="page">
              <wp14:pctHeight>0</wp14:pctHeight>
            </wp14:sizeRelV>
          </wp:anchor>
        </w:drawing>
      </w:r>
      <w:r w:rsidR="00B8743E" w:rsidRPr="0024262C">
        <w:rPr>
          <w:rFonts w:asciiTheme="minorHAnsi" w:hAnsiTheme="minorHAnsi" w:cstheme="minorHAnsi"/>
          <w:sz w:val="22"/>
          <w:szCs w:val="22"/>
        </w:rPr>
        <w:t>Cela a été fait et rend les centres de formation concernés plus confiants lors de la mise en œuvre du double système</w:t>
      </w:r>
      <w:r w:rsidRPr="0024262C">
        <w:t xml:space="preserve">. </w:t>
      </w:r>
    </w:p>
    <w:p w14:paraId="462F1EF3" w14:textId="77777777" w:rsidR="00A92E00" w:rsidRPr="0024262C" w:rsidRDefault="00276267">
      <w:pPr>
        <w:pStyle w:val="Standard"/>
        <w:numPr>
          <w:ilvl w:val="0"/>
          <w:numId w:val="8"/>
        </w:numPr>
        <w:jc w:val="both"/>
        <w:rPr>
          <w:rFonts w:asciiTheme="minorHAnsi" w:hAnsiTheme="minorHAnsi" w:cstheme="minorHAnsi"/>
          <w:sz w:val="22"/>
          <w:szCs w:val="22"/>
        </w:rPr>
      </w:pPr>
      <w:r w:rsidRPr="0024262C">
        <w:rPr>
          <w:rFonts w:asciiTheme="minorHAnsi" w:hAnsiTheme="minorHAnsi" w:cstheme="minorHAnsi"/>
          <w:sz w:val="22"/>
          <w:szCs w:val="22"/>
        </w:rPr>
        <w:t xml:space="preserve">Le projet </w:t>
      </w:r>
      <w:r w:rsidRPr="0024262C">
        <w:rPr>
          <w:rFonts w:asciiTheme="minorHAnsi" w:hAnsiTheme="minorHAnsi" w:cstheme="minorHAnsi"/>
          <w:sz w:val="22"/>
          <w:szCs w:val="22"/>
        </w:rPr>
        <w:t xml:space="preserve">a donné </w:t>
      </w:r>
      <w:r w:rsidRPr="0024262C">
        <w:rPr>
          <w:rFonts w:asciiTheme="minorHAnsi" w:hAnsiTheme="minorHAnsi" w:cstheme="minorHAnsi"/>
          <w:sz w:val="22"/>
          <w:szCs w:val="22"/>
        </w:rPr>
        <w:t xml:space="preserve">confiance dans </w:t>
      </w:r>
      <w:r w:rsidRPr="0024262C">
        <w:rPr>
          <w:rFonts w:asciiTheme="minorHAnsi" w:hAnsiTheme="minorHAnsi" w:cstheme="minorHAnsi"/>
          <w:sz w:val="22"/>
          <w:szCs w:val="22"/>
        </w:rPr>
        <w:t xml:space="preserve">la </w:t>
      </w:r>
      <w:r w:rsidRPr="0024262C">
        <w:rPr>
          <w:rFonts w:asciiTheme="minorHAnsi" w:hAnsiTheme="minorHAnsi" w:cstheme="minorHAnsi"/>
          <w:sz w:val="22"/>
          <w:szCs w:val="22"/>
        </w:rPr>
        <w:t xml:space="preserve">capacité de </w:t>
      </w:r>
      <w:r w:rsidRPr="0024262C">
        <w:rPr>
          <w:rFonts w:asciiTheme="minorHAnsi" w:hAnsiTheme="minorHAnsi" w:cstheme="minorHAnsi"/>
          <w:sz w:val="22"/>
          <w:szCs w:val="22"/>
        </w:rPr>
        <w:t>mise en œuvre</w:t>
      </w:r>
      <w:r w:rsidRPr="0024262C">
        <w:rPr>
          <w:rFonts w:asciiTheme="minorHAnsi" w:hAnsiTheme="minorHAnsi" w:cstheme="minorHAnsi"/>
          <w:sz w:val="22"/>
          <w:szCs w:val="22"/>
        </w:rPr>
        <w:t xml:space="preserve">. </w:t>
      </w:r>
      <w:r w:rsidRPr="0024262C">
        <w:rPr>
          <w:rFonts w:asciiTheme="minorHAnsi" w:hAnsiTheme="minorHAnsi" w:cstheme="minorHAnsi"/>
          <w:sz w:val="22"/>
          <w:szCs w:val="22"/>
        </w:rPr>
        <w:t>La collaboration transnationale devrait se poursuivre.</w:t>
      </w:r>
    </w:p>
    <w:p w14:paraId="18C32CF7" w14:textId="77777777" w:rsidR="00A92E00" w:rsidRPr="0024262C" w:rsidRDefault="00276267">
      <w:pPr>
        <w:pStyle w:val="Standard"/>
        <w:numPr>
          <w:ilvl w:val="0"/>
          <w:numId w:val="8"/>
        </w:numPr>
        <w:jc w:val="both"/>
        <w:rPr>
          <w:rFonts w:asciiTheme="minorHAnsi" w:hAnsiTheme="minorHAnsi" w:cstheme="minorHAnsi"/>
          <w:sz w:val="22"/>
          <w:szCs w:val="22"/>
        </w:rPr>
      </w:pPr>
      <w:r w:rsidRPr="0024262C">
        <w:rPr>
          <w:rFonts w:asciiTheme="minorHAnsi" w:hAnsiTheme="minorHAnsi" w:cstheme="minorHAnsi"/>
          <w:sz w:val="22"/>
          <w:szCs w:val="22"/>
        </w:rPr>
        <w:t xml:space="preserve">Il a été très formateur pour nos formateurs de combiner, pour la première fois, des </w:t>
      </w:r>
      <w:r w:rsidR="00B869E2" w:rsidRPr="0024262C">
        <w:rPr>
          <w:rFonts w:asciiTheme="minorHAnsi" w:hAnsiTheme="minorHAnsi" w:cstheme="minorHAnsi"/>
          <w:sz w:val="22"/>
          <w:szCs w:val="22"/>
        </w:rPr>
        <w:t xml:space="preserve">entreprises </w:t>
      </w:r>
      <w:r w:rsidRPr="0024262C">
        <w:rPr>
          <w:rFonts w:asciiTheme="minorHAnsi" w:hAnsiTheme="minorHAnsi" w:cstheme="minorHAnsi"/>
          <w:sz w:val="22"/>
          <w:szCs w:val="22"/>
        </w:rPr>
        <w:t>et des centres de formation pour observer des situations de travail. Ce fut un véritable défi de faire travailler les deux ensemble. Finalement, cela a bien fon</w:t>
      </w:r>
      <w:r w:rsidRPr="0024262C">
        <w:rPr>
          <w:rFonts w:asciiTheme="minorHAnsi" w:hAnsiTheme="minorHAnsi" w:cstheme="minorHAnsi"/>
          <w:sz w:val="22"/>
          <w:szCs w:val="22"/>
        </w:rPr>
        <w:t>ctionné et les formateurs ont pu transformer les résultats de l'observation des situations de travail en objectifs d'apprentissage.</w:t>
      </w:r>
    </w:p>
    <w:p w14:paraId="12A0CDA9" w14:textId="33510FF2" w:rsidR="00A92E00" w:rsidRPr="0024262C" w:rsidRDefault="0024262C">
      <w:pPr>
        <w:pStyle w:val="Standard"/>
        <w:numPr>
          <w:ilvl w:val="0"/>
          <w:numId w:val="8"/>
        </w:numPr>
        <w:jc w:val="both"/>
        <w:rPr>
          <w:rFonts w:asciiTheme="minorHAnsi" w:hAnsiTheme="minorHAnsi" w:cstheme="minorHAnsi"/>
          <w:sz w:val="22"/>
          <w:szCs w:val="22"/>
        </w:rPr>
      </w:pPr>
      <w:r>
        <w:rPr>
          <w:noProof/>
        </w:rPr>
        <w:drawing>
          <wp:anchor distT="0" distB="0" distL="114300" distR="114300" simplePos="0" relativeHeight="251649536" behindDoc="1" locked="0" layoutInCell="1" allowOverlap="1" wp14:anchorId="075CAD11" wp14:editId="249B3577">
            <wp:simplePos x="0" y="0"/>
            <wp:positionH relativeFrom="column">
              <wp:posOffset>4615815</wp:posOffset>
            </wp:positionH>
            <wp:positionV relativeFrom="paragraph">
              <wp:posOffset>767080</wp:posOffset>
            </wp:positionV>
            <wp:extent cx="1144905" cy="1256665"/>
            <wp:effectExtent l="0" t="0" r="0" b="0"/>
            <wp:wrapTight wrapText="bothSides">
              <wp:wrapPolygon edited="0">
                <wp:start x="0" y="0"/>
                <wp:lineTo x="0" y="21283"/>
                <wp:lineTo x="21205" y="21283"/>
                <wp:lineTo x="21205" y="0"/>
                <wp:lineTo x="0" y="0"/>
              </wp:wrapPolygon>
            </wp:wrapTight>
            <wp:docPr id="1251181706" name="Image 2" descr="Une image contenant Visage humain, microphone, habits,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181706" name="Image 2" descr="Une image contenant Visage humain, microphone, habits, personne&#10;&#10;Description générée automatiquemen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44905" cy="125666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267" w:rsidRPr="0024262C">
        <w:rPr>
          <w:rFonts w:asciiTheme="minorHAnsi" w:hAnsiTheme="minorHAnsi" w:cstheme="minorHAnsi"/>
          <w:sz w:val="22"/>
          <w:szCs w:val="22"/>
        </w:rPr>
        <w:t>L'approche doit encore être renforcée : RenovUp a initié le processus, mais il faut le nourrir, car transformer l'observatio</w:t>
      </w:r>
      <w:r w:rsidR="00276267" w:rsidRPr="0024262C">
        <w:rPr>
          <w:rFonts w:asciiTheme="minorHAnsi" w:hAnsiTheme="minorHAnsi" w:cstheme="minorHAnsi"/>
          <w:sz w:val="22"/>
          <w:szCs w:val="22"/>
        </w:rPr>
        <w:t>n des situations de travail pour identifier les lacunes et les besoins sur le chantier de rénovation en objectifs d'apprentissage est complexe et difficile. Les formateurs doivent être soutenus dans ce processus (aspects pédagogiques, formels et organisati</w:t>
      </w:r>
      <w:r w:rsidR="00276267" w:rsidRPr="0024262C">
        <w:rPr>
          <w:rFonts w:asciiTheme="minorHAnsi" w:hAnsiTheme="minorHAnsi" w:cstheme="minorHAnsi"/>
          <w:sz w:val="22"/>
          <w:szCs w:val="22"/>
        </w:rPr>
        <w:t>onnels).</w:t>
      </w:r>
    </w:p>
    <w:p w14:paraId="3DFE7C46" w14:textId="77777777" w:rsidR="00B8743E" w:rsidRPr="0024262C" w:rsidRDefault="00B8743E" w:rsidP="00B8743E">
      <w:pPr>
        <w:pStyle w:val="Standard"/>
        <w:jc w:val="both"/>
        <w:rPr>
          <w:rFonts w:asciiTheme="minorHAnsi" w:hAnsiTheme="minorHAnsi" w:cstheme="minorHAnsi"/>
          <w:sz w:val="22"/>
          <w:szCs w:val="22"/>
        </w:rPr>
      </w:pPr>
    </w:p>
    <w:p w14:paraId="66F265E4" w14:textId="74C13667" w:rsidR="00A92E00" w:rsidRDefault="00B8743E">
      <w:pPr>
        <w:pStyle w:val="Standard"/>
        <w:jc w:val="both"/>
        <w:rPr>
          <w:rFonts w:asciiTheme="minorHAnsi" w:hAnsiTheme="minorHAnsi" w:cstheme="minorHAnsi"/>
          <w:i/>
          <w:iCs/>
          <w:sz w:val="22"/>
          <w:szCs w:val="22"/>
          <w:lang w:val="en-GB"/>
        </w:rPr>
      </w:pPr>
      <w:r w:rsidRPr="00B8743E">
        <w:rPr>
          <w:rFonts w:asciiTheme="minorHAnsi" w:hAnsiTheme="minorHAnsi" w:cstheme="minorHAnsi"/>
          <w:i/>
          <w:iCs/>
          <w:sz w:val="22"/>
          <w:szCs w:val="22"/>
          <w:lang w:val="en-GB"/>
        </w:rPr>
        <w:t xml:space="preserve">Pedmede </w:t>
      </w:r>
      <w:r>
        <w:rPr>
          <w:rFonts w:asciiTheme="minorHAnsi" w:hAnsiTheme="minorHAnsi" w:cstheme="minorHAnsi"/>
          <w:i/>
          <w:iCs/>
          <w:sz w:val="22"/>
          <w:szCs w:val="22"/>
          <w:lang w:val="en-GB"/>
        </w:rPr>
        <w:t>(Grèce)</w:t>
      </w:r>
    </w:p>
    <w:p w14:paraId="7C3BBB35" w14:textId="77777777" w:rsidR="00A92E00" w:rsidRPr="0024262C" w:rsidRDefault="00276267">
      <w:pPr>
        <w:pStyle w:val="Standard"/>
        <w:numPr>
          <w:ilvl w:val="0"/>
          <w:numId w:val="8"/>
        </w:numPr>
        <w:jc w:val="both"/>
        <w:rPr>
          <w:rFonts w:asciiTheme="minorHAnsi" w:hAnsiTheme="minorHAnsi" w:cstheme="minorHAnsi"/>
          <w:sz w:val="22"/>
          <w:szCs w:val="22"/>
        </w:rPr>
      </w:pPr>
      <w:r w:rsidRPr="0024262C">
        <w:rPr>
          <w:rFonts w:asciiTheme="minorHAnsi" w:hAnsiTheme="minorHAnsi" w:cstheme="minorHAnsi"/>
          <w:sz w:val="22"/>
          <w:szCs w:val="22"/>
        </w:rPr>
        <w:t xml:space="preserve">Pedmede </w:t>
      </w:r>
      <w:r w:rsidRPr="0024262C">
        <w:rPr>
          <w:rFonts w:asciiTheme="minorHAnsi" w:hAnsiTheme="minorHAnsi" w:cstheme="minorHAnsi"/>
          <w:sz w:val="22"/>
          <w:szCs w:val="22"/>
        </w:rPr>
        <w:t>n'</w:t>
      </w:r>
      <w:r w:rsidRPr="0024262C">
        <w:rPr>
          <w:rFonts w:asciiTheme="minorHAnsi" w:hAnsiTheme="minorHAnsi" w:cstheme="minorHAnsi"/>
          <w:sz w:val="22"/>
          <w:szCs w:val="22"/>
        </w:rPr>
        <w:t xml:space="preserve">étant </w:t>
      </w:r>
      <w:r w:rsidRPr="0024262C">
        <w:rPr>
          <w:rFonts w:asciiTheme="minorHAnsi" w:hAnsiTheme="minorHAnsi" w:cstheme="minorHAnsi"/>
          <w:sz w:val="22"/>
          <w:szCs w:val="22"/>
        </w:rPr>
        <w:t xml:space="preserve">pas un </w:t>
      </w:r>
      <w:r w:rsidRPr="0024262C">
        <w:rPr>
          <w:rFonts w:asciiTheme="minorHAnsi" w:hAnsiTheme="minorHAnsi" w:cstheme="minorHAnsi"/>
          <w:sz w:val="22"/>
          <w:szCs w:val="22"/>
        </w:rPr>
        <w:t>centre d'</w:t>
      </w:r>
      <w:r w:rsidRPr="0024262C">
        <w:rPr>
          <w:rFonts w:asciiTheme="minorHAnsi" w:hAnsiTheme="minorHAnsi" w:cstheme="minorHAnsi"/>
          <w:sz w:val="22"/>
          <w:szCs w:val="22"/>
        </w:rPr>
        <w:t xml:space="preserve">EFP, il a </w:t>
      </w:r>
      <w:r w:rsidRPr="0024262C">
        <w:rPr>
          <w:rFonts w:asciiTheme="minorHAnsi" w:hAnsiTheme="minorHAnsi" w:cstheme="minorHAnsi"/>
          <w:sz w:val="22"/>
          <w:szCs w:val="22"/>
        </w:rPr>
        <w:t xml:space="preserve">fallu établir des collaborations appropriées avec des établissements d'EFP </w:t>
      </w:r>
      <w:r w:rsidRPr="0024262C">
        <w:rPr>
          <w:rFonts w:asciiTheme="minorHAnsi" w:hAnsiTheme="minorHAnsi" w:cstheme="minorHAnsi"/>
          <w:sz w:val="22"/>
          <w:szCs w:val="22"/>
        </w:rPr>
        <w:t xml:space="preserve">pour trouver les formateurs et mettre en œuvre la formation </w:t>
      </w:r>
      <w:r w:rsidRPr="0024262C">
        <w:rPr>
          <w:rFonts w:asciiTheme="minorHAnsi" w:hAnsiTheme="minorHAnsi" w:cstheme="minorHAnsi"/>
          <w:sz w:val="22"/>
          <w:szCs w:val="22"/>
        </w:rPr>
        <w:t>prévue.</w:t>
      </w:r>
    </w:p>
    <w:p w14:paraId="1A89E93A" w14:textId="77777777" w:rsidR="00A92E00" w:rsidRPr="0024262C" w:rsidRDefault="00276267">
      <w:pPr>
        <w:pStyle w:val="Standard"/>
        <w:numPr>
          <w:ilvl w:val="0"/>
          <w:numId w:val="8"/>
        </w:numPr>
        <w:jc w:val="both"/>
        <w:rPr>
          <w:rFonts w:asciiTheme="minorHAnsi" w:hAnsiTheme="minorHAnsi" w:cstheme="minorHAnsi"/>
          <w:sz w:val="22"/>
          <w:szCs w:val="22"/>
        </w:rPr>
      </w:pPr>
      <w:r w:rsidRPr="0024262C">
        <w:rPr>
          <w:rFonts w:asciiTheme="minorHAnsi" w:hAnsiTheme="minorHAnsi" w:cstheme="minorHAnsi"/>
          <w:sz w:val="22"/>
          <w:szCs w:val="22"/>
        </w:rPr>
        <w:lastRenderedPageBreak/>
        <w:t xml:space="preserve">Sélection du </w:t>
      </w:r>
      <w:r w:rsidRPr="0024262C">
        <w:rPr>
          <w:rFonts w:asciiTheme="minorHAnsi" w:hAnsiTheme="minorHAnsi" w:cstheme="minorHAnsi"/>
          <w:sz w:val="22"/>
          <w:szCs w:val="22"/>
        </w:rPr>
        <w:t xml:space="preserve">site de rénovation </w:t>
      </w:r>
      <w:r w:rsidRPr="0024262C">
        <w:rPr>
          <w:rFonts w:asciiTheme="minorHAnsi" w:hAnsiTheme="minorHAnsi" w:cstheme="minorHAnsi"/>
          <w:sz w:val="22"/>
          <w:szCs w:val="22"/>
        </w:rPr>
        <w:t xml:space="preserve">pour les observations et les actions expérimentales </w:t>
      </w:r>
      <w:r w:rsidRPr="0024262C">
        <w:rPr>
          <w:rFonts w:asciiTheme="minorHAnsi" w:hAnsiTheme="minorHAnsi" w:cstheme="minorHAnsi"/>
          <w:sz w:val="22"/>
          <w:szCs w:val="22"/>
        </w:rPr>
        <w:t xml:space="preserve">: l'ancien palais royal des </w:t>
      </w:r>
      <w:r w:rsidRPr="0024262C">
        <w:rPr>
          <w:rFonts w:asciiTheme="minorHAnsi" w:hAnsiTheme="minorHAnsi" w:cstheme="minorHAnsi"/>
          <w:sz w:val="22"/>
          <w:szCs w:val="22"/>
        </w:rPr>
        <w:t xml:space="preserve">rois grecs a été </w:t>
      </w:r>
      <w:r w:rsidRPr="0024262C">
        <w:rPr>
          <w:rFonts w:asciiTheme="minorHAnsi" w:hAnsiTheme="minorHAnsi" w:cstheme="minorHAnsi"/>
          <w:sz w:val="22"/>
          <w:szCs w:val="22"/>
        </w:rPr>
        <w:t>choisi</w:t>
      </w:r>
      <w:r w:rsidR="008D5FC5" w:rsidRPr="0024262C">
        <w:t xml:space="preserve">. </w:t>
      </w:r>
    </w:p>
    <w:p w14:paraId="37C50B0C" w14:textId="77777777" w:rsidR="00A92E00" w:rsidRPr="0024262C" w:rsidRDefault="00276267">
      <w:pPr>
        <w:pStyle w:val="Standard"/>
        <w:numPr>
          <w:ilvl w:val="0"/>
          <w:numId w:val="8"/>
        </w:numPr>
        <w:jc w:val="both"/>
        <w:rPr>
          <w:rFonts w:asciiTheme="minorHAnsi" w:hAnsiTheme="minorHAnsi" w:cstheme="minorHAnsi"/>
          <w:sz w:val="22"/>
          <w:szCs w:val="22"/>
        </w:rPr>
      </w:pPr>
      <w:r w:rsidRPr="0024262C">
        <w:rPr>
          <w:rFonts w:asciiTheme="minorHAnsi" w:hAnsiTheme="minorHAnsi" w:cstheme="minorHAnsi"/>
          <w:sz w:val="22"/>
          <w:szCs w:val="22"/>
        </w:rPr>
        <w:t xml:space="preserve">Limites qui n'ont pas été </w:t>
      </w:r>
      <w:r w:rsidRPr="0024262C">
        <w:rPr>
          <w:rFonts w:asciiTheme="minorHAnsi" w:hAnsiTheme="minorHAnsi" w:cstheme="minorHAnsi"/>
          <w:sz w:val="22"/>
          <w:szCs w:val="22"/>
        </w:rPr>
        <w:t xml:space="preserve">entièrement </w:t>
      </w:r>
      <w:r w:rsidRPr="0024262C">
        <w:rPr>
          <w:rFonts w:asciiTheme="minorHAnsi" w:hAnsiTheme="minorHAnsi" w:cstheme="minorHAnsi"/>
          <w:sz w:val="22"/>
          <w:szCs w:val="22"/>
        </w:rPr>
        <w:t xml:space="preserve">surmontées : </w:t>
      </w:r>
      <w:r w:rsidRPr="0024262C">
        <w:rPr>
          <w:rFonts w:asciiTheme="minorHAnsi" w:hAnsiTheme="minorHAnsi" w:cstheme="minorHAnsi"/>
          <w:sz w:val="22"/>
          <w:szCs w:val="22"/>
        </w:rPr>
        <w:t xml:space="preserve">difficultés des </w:t>
      </w:r>
      <w:r w:rsidRPr="0024262C">
        <w:rPr>
          <w:rFonts w:asciiTheme="minorHAnsi" w:hAnsiTheme="minorHAnsi" w:cstheme="minorHAnsi"/>
          <w:sz w:val="22"/>
          <w:szCs w:val="22"/>
        </w:rPr>
        <w:t>évaluations sur place, collecte de données techniques précises en raison de la natu</w:t>
      </w:r>
      <w:r w:rsidRPr="0024262C">
        <w:rPr>
          <w:rFonts w:asciiTheme="minorHAnsi" w:hAnsiTheme="minorHAnsi" w:cstheme="minorHAnsi"/>
          <w:sz w:val="22"/>
          <w:szCs w:val="22"/>
        </w:rPr>
        <w:t>re spécifique du site et de la réglementation grecque relative au patrimoine historique protégé.</w:t>
      </w:r>
    </w:p>
    <w:p w14:paraId="1D458EF2" w14:textId="77777777" w:rsidR="00A92E00" w:rsidRDefault="00276267">
      <w:pPr>
        <w:pStyle w:val="Standard"/>
        <w:numPr>
          <w:ilvl w:val="0"/>
          <w:numId w:val="8"/>
        </w:numPr>
        <w:jc w:val="both"/>
        <w:rPr>
          <w:rFonts w:asciiTheme="minorHAnsi" w:hAnsiTheme="minorHAnsi" w:cstheme="minorHAnsi"/>
          <w:sz w:val="22"/>
          <w:szCs w:val="22"/>
          <w:lang w:val="en-GB"/>
        </w:rPr>
      </w:pPr>
      <w:r w:rsidRPr="0024262C">
        <w:rPr>
          <w:rFonts w:asciiTheme="minorHAnsi" w:hAnsiTheme="minorHAnsi" w:cstheme="minorHAnsi"/>
          <w:sz w:val="22"/>
          <w:szCs w:val="22"/>
        </w:rPr>
        <w:t xml:space="preserve">Le projet a rendu les badges ouverts plus populaires. C'est la "carotte" que nous avons offerte aux formateurs pour qu'ils s'impliquent dans le projet. </w:t>
      </w:r>
      <w:r w:rsidRPr="00C6066F">
        <w:rPr>
          <w:rFonts w:asciiTheme="minorHAnsi" w:hAnsiTheme="minorHAnsi" w:cstheme="minorHAnsi"/>
          <w:sz w:val="22"/>
          <w:szCs w:val="22"/>
          <w:lang w:val="en-GB"/>
        </w:rPr>
        <w:t>L'un de</w:t>
      </w:r>
      <w:r w:rsidRPr="00C6066F">
        <w:rPr>
          <w:rFonts w:asciiTheme="minorHAnsi" w:hAnsiTheme="minorHAnsi" w:cstheme="minorHAnsi"/>
          <w:sz w:val="22"/>
          <w:szCs w:val="22"/>
          <w:lang w:val="en-GB"/>
        </w:rPr>
        <w:t>s objectifs est d'étendre l'utilisation des badges ouverts.</w:t>
      </w:r>
    </w:p>
    <w:p w14:paraId="1089AD9D" w14:textId="77777777" w:rsidR="00C56CA6" w:rsidRDefault="00C56CA6" w:rsidP="00B8743E">
      <w:pPr>
        <w:pStyle w:val="Standard"/>
        <w:jc w:val="both"/>
        <w:rPr>
          <w:rFonts w:asciiTheme="minorHAnsi" w:hAnsiTheme="minorHAnsi" w:cstheme="minorHAnsi"/>
          <w:i/>
          <w:iCs/>
          <w:sz w:val="22"/>
          <w:szCs w:val="22"/>
          <w:lang w:val="en-GB"/>
        </w:rPr>
      </w:pPr>
    </w:p>
    <w:p w14:paraId="0CD60F65" w14:textId="77777777" w:rsidR="00A92E00" w:rsidRDefault="00EF4A7A">
      <w:pPr>
        <w:pStyle w:val="Standard"/>
        <w:jc w:val="both"/>
        <w:rPr>
          <w:rFonts w:asciiTheme="minorHAnsi" w:hAnsiTheme="minorHAnsi" w:cstheme="minorHAnsi"/>
          <w:i/>
          <w:iCs/>
          <w:sz w:val="22"/>
          <w:szCs w:val="22"/>
          <w:lang w:val="en-GB"/>
        </w:rPr>
      </w:pPr>
      <w:r w:rsidRPr="00EF4A7A">
        <w:rPr>
          <w:rFonts w:asciiTheme="minorHAnsi" w:hAnsiTheme="minorHAnsi" w:cstheme="minorHAnsi"/>
          <w:i/>
          <w:iCs/>
          <w:sz w:val="22"/>
          <w:szCs w:val="22"/>
          <w:lang w:val="en-GB"/>
        </w:rPr>
        <w:t xml:space="preserve">Łukasiewicz </w:t>
      </w:r>
      <w:r w:rsidR="00B8743E" w:rsidRPr="00EF4A7A">
        <w:rPr>
          <w:rFonts w:asciiTheme="minorHAnsi" w:hAnsiTheme="minorHAnsi" w:cstheme="minorHAnsi"/>
          <w:i/>
          <w:iCs/>
          <w:sz w:val="22"/>
          <w:szCs w:val="22"/>
          <w:lang w:val="en-GB"/>
        </w:rPr>
        <w:t xml:space="preserve">ITEE </w:t>
      </w:r>
      <w:r w:rsidRPr="00EF4A7A">
        <w:rPr>
          <w:rFonts w:asciiTheme="minorHAnsi" w:hAnsiTheme="minorHAnsi" w:cstheme="minorHAnsi"/>
          <w:i/>
          <w:iCs/>
          <w:sz w:val="22"/>
          <w:szCs w:val="22"/>
          <w:lang w:val="en-GB"/>
        </w:rPr>
        <w:t>(Pologne)</w:t>
      </w:r>
    </w:p>
    <w:p w14:paraId="0B194161" w14:textId="77777777" w:rsidR="00A92E00" w:rsidRPr="0024262C" w:rsidRDefault="00276267">
      <w:pPr>
        <w:pStyle w:val="Standard"/>
        <w:numPr>
          <w:ilvl w:val="0"/>
          <w:numId w:val="8"/>
        </w:numPr>
        <w:jc w:val="both"/>
        <w:rPr>
          <w:rFonts w:asciiTheme="minorHAnsi" w:hAnsiTheme="minorHAnsi" w:cstheme="minorHAnsi"/>
          <w:sz w:val="22"/>
          <w:szCs w:val="22"/>
        </w:rPr>
      </w:pPr>
      <w:r>
        <w:rPr>
          <w:noProof/>
        </w:rPr>
        <w:drawing>
          <wp:anchor distT="0" distB="0" distL="114300" distR="114300" simplePos="0" relativeHeight="251650560" behindDoc="1" locked="0" layoutInCell="1" allowOverlap="1" wp14:anchorId="78615D87" wp14:editId="4A4E0226">
            <wp:simplePos x="0" y="0"/>
            <wp:positionH relativeFrom="column">
              <wp:posOffset>4678045</wp:posOffset>
            </wp:positionH>
            <wp:positionV relativeFrom="paragraph">
              <wp:posOffset>68249</wp:posOffset>
            </wp:positionV>
            <wp:extent cx="1083310" cy="1167765"/>
            <wp:effectExtent l="0" t="0" r="0" b="0"/>
            <wp:wrapTight wrapText="bothSides">
              <wp:wrapPolygon edited="0">
                <wp:start x="0" y="0"/>
                <wp:lineTo x="0" y="21142"/>
                <wp:lineTo x="21271" y="21142"/>
                <wp:lineTo x="21271" y="0"/>
                <wp:lineTo x="0" y="0"/>
              </wp:wrapPolygon>
            </wp:wrapTight>
            <wp:docPr id="963465409" name="Image 3" descr="Une image contenant Visage humain, personne, habits, Équipement audi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65409" name="Image 3" descr="Une image contenant Visage humain, personne, habits, Équipement audio&#10;&#10;Description générée automatiquemen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83310" cy="11677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743E" w:rsidRPr="0024262C">
        <w:rPr>
          <w:rFonts w:asciiTheme="minorHAnsi" w:hAnsiTheme="minorHAnsi" w:cstheme="minorHAnsi"/>
          <w:sz w:val="22"/>
          <w:szCs w:val="22"/>
        </w:rPr>
        <w:t xml:space="preserve">Il ne s'agit pas </w:t>
      </w:r>
      <w:r w:rsidR="00EF4A7A" w:rsidRPr="0024262C">
        <w:rPr>
          <w:rFonts w:asciiTheme="minorHAnsi" w:hAnsiTheme="minorHAnsi" w:cstheme="minorHAnsi"/>
          <w:sz w:val="22"/>
          <w:szCs w:val="22"/>
        </w:rPr>
        <w:t>non plus d'</w:t>
      </w:r>
      <w:r w:rsidR="00B8743E" w:rsidRPr="0024262C">
        <w:rPr>
          <w:rFonts w:asciiTheme="minorHAnsi" w:hAnsiTheme="minorHAnsi" w:cstheme="minorHAnsi"/>
          <w:sz w:val="22"/>
          <w:szCs w:val="22"/>
        </w:rPr>
        <w:t xml:space="preserve">un </w:t>
      </w:r>
      <w:r w:rsidR="00EF4A7A" w:rsidRPr="0024262C">
        <w:rPr>
          <w:rFonts w:asciiTheme="minorHAnsi" w:hAnsiTheme="minorHAnsi" w:cstheme="minorHAnsi"/>
          <w:sz w:val="22"/>
          <w:szCs w:val="22"/>
        </w:rPr>
        <w:t>centre de</w:t>
      </w:r>
      <w:r w:rsidR="00B8743E" w:rsidRPr="0024262C">
        <w:rPr>
          <w:rFonts w:asciiTheme="minorHAnsi" w:hAnsiTheme="minorHAnsi" w:cstheme="minorHAnsi"/>
          <w:sz w:val="22"/>
          <w:szCs w:val="22"/>
        </w:rPr>
        <w:t xml:space="preserve"> formation professionnelle, mais j'ai </w:t>
      </w:r>
      <w:r w:rsidR="00EF4A7A" w:rsidRPr="0024262C">
        <w:rPr>
          <w:rFonts w:asciiTheme="minorHAnsi" w:hAnsiTheme="minorHAnsi" w:cstheme="minorHAnsi"/>
          <w:sz w:val="22"/>
          <w:szCs w:val="22"/>
        </w:rPr>
        <w:t xml:space="preserve">eu </w:t>
      </w:r>
      <w:r w:rsidR="00B8743E" w:rsidRPr="0024262C">
        <w:rPr>
          <w:rFonts w:asciiTheme="minorHAnsi" w:hAnsiTheme="minorHAnsi" w:cstheme="minorHAnsi"/>
          <w:sz w:val="22"/>
          <w:szCs w:val="22"/>
        </w:rPr>
        <w:t>la chance de rencontrer un groupe dynamique d'</w:t>
      </w:r>
      <w:r w:rsidR="00EF4A7A" w:rsidRPr="0024262C">
        <w:rPr>
          <w:rFonts w:asciiTheme="minorHAnsi" w:hAnsiTheme="minorHAnsi" w:cstheme="minorHAnsi"/>
          <w:sz w:val="22"/>
          <w:szCs w:val="22"/>
        </w:rPr>
        <w:t xml:space="preserve">entrepreneurs polonais actifs dans le domaine de la rénovation et particulièrement intéressés par les résultats de RenovUp. Par conséquent, il n'y a eu aucun problème pour établir une </w:t>
      </w:r>
      <w:r w:rsidR="009E793C" w:rsidRPr="0024262C">
        <w:rPr>
          <w:rFonts w:asciiTheme="minorHAnsi" w:hAnsiTheme="minorHAnsi" w:cstheme="minorHAnsi"/>
          <w:sz w:val="22"/>
          <w:szCs w:val="22"/>
        </w:rPr>
        <w:t xml:space="preserve">coopération appropriée avec les </w:t>
      </w:r>
      <w:r w:rsidR="00B8743E" w:rsidRPr="0024262C">
        <w:rPr>
          <w:rFonts w:asciiTheme="minorHAnsi" w:hAnsiTheme="minorHAnsi" w:cstheme="minorHAnsi"/>
          <w:sz w:val="22"/>
          <w:szCs w:val="22"/>
        </w:rPr>
        <w:t xml:space="preserve">entreprises de </w:t>
      </w:r>
      <w:r w:rsidR="009E793C" w:rsidRPr="0024262C">
        <w:rPr>
          <w:rFonts w:asciiTheme="minorHAnsi" w:hAnsiTheme="minorHAnsi" w:cstheme="minorHAnsi"/>
          <w:sz w:val="22"/>
          <w:szCs w:val="22"/>
        </w:rPr>
        <w:t>rénovation de bâtiments.</w:t>
      </w:r>
    </w:p>
    <w:p w14:paraId="62EDD5BE" w14:textId="77777777" w:rsidR="00A92E00" w:rsidRPr="0024262C" w:rsidRDefault="00276267">
      <w:pPr>
        <w:pStyle w:val="Standard"/>
        <w:numPr>
          <w:ilvl w:val="0"/>
          <w:numId w:val="8"/>
        </w:numPr>
        <w:jc w:val="both"/>
        <w:rPr>
          <w:rFonts w:asciiTheme="minorHAnsi" w:hAnsiTheme="minorHAnsi" w:cstheme="minorHAnsi"/>
          <w:sz w:val="22"/>
          <w:szCs w:val="22"/>
        </w:rPr>
      </w:pPr>
      <w:r w:rsidRPr="0024262C">
        <w:rPr>
          <w:rFonts w:asciiTheme="minorHAnsi" w:hAnsiTheme="minorHAnsi" w:cstheme="minorHAnsi"/>
          <w:sz w:val="22"/>
          <w:szCs w:val="22"/>
        </w:rPr>
        <w:t xml:space="preserve">Les difficultés étaient liées au manque de </w:t>
      </w:r>
      <w:r w:rsidR="009E793C" w:rsidRPr="0024262C">
        <w:rPr>
          <w:rFonts w:asciiTheme="minorHAnsi" w:hAnsiTheme="minorHAnsi" w:cstheme="minorHAnsi"/>
          <w:sz w:val="22"/>
          <w:szCs w:val="22"/>
        </w:rPr>
        <w:t xml:space="preserve">centres d'EFP suffisamment </w:t>
      </w:r>
      <w:r w:rsidR="00BA34F9" w:rsidRPr="0024262C">
        <w:rPr>
          <w:rFonts w:asciiTheme="minorHAnsi" w:hAnsiTheme="minorHAnsi" w:cstheme="minorHAnsi"/>
          <w:sz w:val="22"/>
          <w:szCs w:val="22"/>
        </w:rPr>
        <w:t>intéressés par les résultats et les expérimentations du projet</w:t>
      </w:r>
      <w:r w:rsidRPr="0024262C">
        <w:rPr>
          <w:rFonts w:asciiTheme="minorHAnsi" w:hAnsiTheme="minorHAnsi" w:cstheme="minorHAnsi"/>
          <w:sz w:val="22"/>
          <w:szCs w:val="22"/>
        </w:rPr>
        <w:t>.</w:t>
      </w:r>
    </w:p>
    <w:p w14:paraId="592DBA01" w14:textId="77777777" w:rsidR="00A92E00" w:rsidRPr="0024262C" w:rsidRDefault="00276267">
      <w:pPr>
        <w:pStyle w:val="Standard"/>
        <w:numPr>
          <w:ilvl w:val="0"/>
          <w:numId w:val="8"/>
        </w:numPr>
        <w:jc w:val="both"/>
        <w:rPr>
          <w:rFonts w:asciiTheme="minorHAnsi" w:hAnsiTheme="minorHAnsi" w:cstheme="minorHAnsi"/>
          <w:sz w:val="22"/>
          <w:szCs w:val="22"/>
        </w:rPr>
      </w:pPr>
      <w:r w:rsidRPr="0024262C">
        <w:rPr>
          <w:rFonts w:asciiTheme="minorHAnsi" w:hAnsiTheme="minorHAnsi" w:cstheme="minorHAnsi"/>
          <w:sz w:val="22"/>
          <w:szCs w:val="22"/>
        </w:rPr>
        <w:t xml:space="preserve">La mise en œuvre de la </w:t>
      </w:r>
      <w:r w:rsidRPr="0024262C">
        <w:rPr>
          <w:rFonts w:asciiTheme="minorHAnsi" w:hAnsiTheme="minorHAnsi" w:cstheme="minorHAnsi"/>
          <w:sz w:val="22"/>
          <w:szCs w:val="22"/>
        </w:rPr>
        <w:t xml:space="preserve">reconnaissance des aptitudes et des compétences avec le </w:t>
      </w:r>
      <w:r w:rsidRPr="0024262C">
        <w:rPr>
          <w:rFonts w:asciiTheme="minorHAnsi" w:hAnsiTheme="minorHAnsi" w:cstheme="minorHAnsi"/>
          <w:sz w:val="22"/>
          <w:szCs w:val="22"/>
        </w:rPr>
        <w:t>système Open Badge est très récente dans le</w:t>
      </w:r>
      <w:r w:rsidRPr="0024262C">
        <w:rPr>
          <w:rFonts w:asciiTheme="minorHAnsi" w:hAnsiTheme="minorHAnsi" w:cstheme="minorHAnsi"/>
          <w:sz w:val="22"/>
          <w:szCs w:val="22"/>
        </w:rPr>
        <w:t xml:space="preserve"> contexte polonais. Elle doit encore être développée, mais le processus est bien engagé.</w:t>
      </w:r>
    </w:p>
    <w:p w14:paraId="4A45AC5A" w14:textId="77777777" w:rsidR="00221D9A" w:rsidRPr="0024262C" w:rsidRDefault="00221D9A" w:rsidP="00221D9A">
      <w:pPr>
        <w:pStyle w:val="Standard"/>
        <w:jc w:val="both"/>
        <w:rPr>
          <w:rFonts w:asciiTheme="minorHAnsi" w:hAnsiTheme="minorHAnsi" w:cstheme="minorHAnsi"/>
          <w:sz w:val="22"/>
          <w:szCs w:val="22"/>
        </w:rPr>
      </w:pPr>
    </w:p>
    <w:p w14:paraId="6DF1D96D" w14:textId="77777777" w:rsidR="00A92E00" w:rsidRDefault="00276267">
      <w:pPr>
        <w:pStyle w:val="Standard"/>
        <w:jc w:val="both"/>
        <w:rPr>
          <w:rFonts w:asciiTheme="minorHAnsi" w:hAnsiTheme="minorHAnsi" w:cstheme="minorHAnsi"/>
          <w:i/>
          <w:iCs/>
          <w:sz w:val="22"/>
          <w:szCs w:val="22"/>
          <w:lang w:val="en-GB"/>
        </w:rPr>
      </w:pPr>
      <w:r w:rsidRPr="00221D9A">
        <w:rPr>
          <w:rFonts w:asciiTheme="minorHAnsi" w:hAnsiTheme="minorHAnsi" w:cstheme="minorHAnsi"/>
          <w:i/>
          <w:iCs/>
          <w:sz w:val="22"/>
          <w:szCs w:val="22"/>
          <w:lang w:val="en-GB"/>
        </w:rPr>
        <w:t>Formedil (Italie)</w:t>
      </w:r>
    </w:p>
    <w:p w14:paraId="722F178A" w14:textId="77777777" w:rsidR="00A92E00" w:rsidRPr="0024262C" w:rsidRDefault="00276267">
      <w:pPr>
        <w:pStyle w:val="Standard"/>
        <w:numPr>
          <w:ilvl w:val="0"/>
          <w:numId w:val="8"/>
        </w:numPr>
        <w:jc w:val="both"/>
        <w:rPr>
          <w:rFonts w:asciiTheme="minorHAnsi" w:hAnsiTheme="minorHAnsi" w:cstheme="minorHAnsi"/>
          <w:sz w:val="22"/>
          <w:szCs w:val="22"/>
        </w:rPr>
      </w:pPr>
      <w:r>
        <w:rPr>
          <w:noProof/>
        </w:rPr>
        <w:drawing>
          <wp:anchor distT="0" distB="0" distL="114300" distR="114300" simplePos="0" relativeHeight="251652608" behindDoc="1" locked="0" layoutInCell="1" allowOverlap="1" wp14:anchorId="2DB53A42" wp14:editId="1C88B046">
            <wp:simplePos x="0" y="0"/>
            <wp:positionH relativeFrom="column">
              <wp:posOffset>4618327</wp:posOffset>
            </wp:positionH>
            <wp:positionV relativeFrom="paragraph">
              <wp:posOffset>107177</wp:posOffset>
            </wp:positionV>
            <wp:extent cx="1128395" cy="1128395"/>
            <wp:effectExtent l="0" t="0" r="0" b="0"/>
            <wp:wrapTight wrapText="bothSides">
              <wp:wrapPolygon edited="0">
                <wp:start x="0" y="0"/>
                <wp:lineTo x="0" y="21150"/>
                <wp:lineTo x="21150" y="21150"/>
                <wp:lineTo x="21150" y="0"/>
                <wp:lineTo x="0" y="0"/>
              </wp:wrapPolygon>
            </wp:wrapTight>
            <wp:docPr id="1359177229" name="Image 4" descr="Une image contenant personne, Visage humain, homme,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177229" name="Image 4" descr="Une image contenant personne, Visage humain, homme, habits&#10;&#10;Description générée automatiquemen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28395" cy="1128395"/>
                    </a:xfrm>
                    <a:prstGeom prst="rect">
                      <a:avLst/>
                    </a:prstGeom>
                    <a:noFill/>
                    <a:ln>
                      <a:noFill/>
                    </a:ln>
                  </pic:spPr>
                </pic:pic>
              </a:graphicData>
            </a:graphic>
            <wp14:sizeRelH relativeFrom="page">
              <wp14:pctWidth>0</wp14:pctWidth>
            </wp14:sizeRelH>
            <wp14:sizeRelV relativeFrom="page">
              <wp14:pctHeight>0</wp14:pctHeight>
            </wp14:sizeRelV>
          </wp:anchor>
        </w:drawing>
      </w:r>
      <w:r w:rsidR="00221D9A" w:rsidRPr="0024262C">
        <w:rPr>
          <w:rFonts w:asciiTheme="minorHAnsi" w:hAnsiTheme="minorHAnsi" w:cstheme="minorHAnsi"/>
          <w:sz w:val="22"/>
          <w:szCs w:val="22"/>
        </w:rPr>
        <w:t>L'importance de bien structurer les activités et les tâches : une réelle valeur ajoutée du projet pour la construction des processus de professionnalisation d'une part et pour une meilleure évaluation des progrès des apprenants d'autre part.</w:t>
      </w:r>
    </w:p>
    <w:p w14:paraId="13A70D89" w14:textId="77777777" w:rsidR="00A92E00" w:rsidRPr="0024262C" w:rsidRDefault="00276267">
      <w:pPr>
        <w:pStyle w:val="Standard"/>
        <w:numPr>
          <w:ilvl w:val="0"/>
          <w:numId w:val="8"/>
        </w:numPr>
        <w:jc w:val="both"/>
        <w:rPr>
          <w:rFonts w:asciiTheme="minorHAnsi" w:hAnsiTheme="minorHAnsi" w:cstheme="minorHAnsi"/>
          <w:sz w:val="22"/>
          <w:szCs w:val="22"/>
        </w:rPr>
      </w:pPr>
      <w:r w:rsidRPr="0024262C">
        <w:rPr>
          <w:rFonts w:asciiTheme="minorHAnsi" w:hAnsiTheme="minorHAnsi" w:cstheme="minorHAnsi"/>
          <w:sz w:val="22"/>
          <w:szCs w:val="22"/>
        </w:rPr>
        <w:t>La structure c</w:t>
      </w:r>
      <w:r w:rsidRPr="0024262C">
        <w:rPr>
          <w:rFonts w:asciiTheme="minorHAnsi" w:hAnsiTheme="minorHAnsi" w:cstheme="minorHAnsi"/>
          <w:sz w:val="22"/>
          <w:szCs w:val="22"/>
        </w:rPr>
        <w:t>hronologique des activités, combinée aux compétences visées à chaque étape, est celle qui touche le plus les chefs d'entreprise. Cette approche est rendue plus évidente grâce au projet RenovUp.</w:t>
      </w:r>
    </w:p>
    <w:p w14:paraId="0ABEF2C0" w14:textId="77777777" w:rsidR="00BA34F9" w:rsidRPr="0024262C" w:rsidRDefault="00BA34F9" w:rsidP="00B8743E">
      <w:pPr>
        <w:pStyle w:val="Standard"/>
        <w:jc w:val="both"/>
        <w:rPr>
          <w:rFonts w:asciiTheme="minorHAnsi" w:hAnsiTheme="minorHAnsi" w:cstheme="minorHAnsi"/>
          <w:sz w:val="22"/>
          <w:szCs w:val="22"/>
        </w:rPr>
      </w:pPr>
    </w:p>
    <w:p w14:paraId="5A736925" w14:textId="77777777" w:rsidR="00A92E00" w:rsidRDefault="00276267">
      <w:pPr>
        <w:pStyle w:val="Standard"/>
        <w:jc w:val="both"/>
        <w:rPr>
          <w:rFonts w:asciiTheme="minorHAnsi" w:hAnsiTheme="minorHAnsi" w:cstheme="minorHAnsi"/>
          <w:i/>
          <w:iCs/>
          <w:sz w:val="22"/>
          <w:szCs w:val="22"/>
          <w:lang w:val="en-GB"/>
        </w:rPr>
      </w:pPr>
      <w:r w:rsidRPr="005826E2">
        <w:rPr>
          <w:rFonts w:asciiTheme="minorHAnsi" w:hAnsiTheme="minorHAnsi" w:cstheme="minorHAnsi"/>
          <w:i/>
          <w:iCs/>
          <w:sz w:val="22"/>
          <w:szCs w:val="22"/>
          <w:lang w:val="en-GB"/>
        </w:rPr>
        <w:t xml:space="preserve">CCCA-BTP </w:t>
      </w:r>
      <w:r w:rsidR="00BA34F9" w:rsidRPr="005826E2">
        <w:rPr>
          <w:rFonts w:asciiTheme="minorHAnsi" w:hAnsiTheme="minorHAnsi" w:cstheme="minorHAnsi"/>
          <w:i/>
          <w:iCs/>
          <w:sz w:val="22"/>
          <w:szCs w:val="22"/>
          <w:lang w:val="en-GB"/>
        </w:rPr>
        <w:t xml:space="preserve">(France) </w:t>
      </w:r>
      <w:r w:rsidR="005826E2" w:rsidRPr="005826E2">
        <w:rPr>
          <w:rFonts w:asciiTheme="minorHAnsi" w:hAnsiTheme="minorHAnsi" w:cstheme="minorHAnsi"/>
          <w:i/>
          <w:iCs/>
          <w:sz w:val="22"/>
          <w:szCs w:val="22"/>
          <w:lang w:val="en-GB"/>
        </w:rPr>
        <w:t>- BTP CFA Blanquefort</w:t>
      </w:r>
    </w:p>
    <w:p w14:paraId="18958F87" w14:textId="77777777" w:rsidR="00A92E00" w:rsidRPr="0024262C" w:rsidRDefault="00276267">
      <w:pPr>
        <w:pStyle w:val="Standard"/>
        <w:numPr>
          <w:ilvl w:val="0"/>
          <w:numId w:val="8"/>
        </w:numPr>
        <w:jc w:val="both"/>
        <w:rPr>
          <w:rFonts w:asciiTheme="minorHAnsi" w:hAnsiTheme="minorHAnsi" w:cstheme="minorHAnsi"/>
          <w:sz w:val="22"/>
          <w:szCs w:val="22"/>
        </w:rPr>
      </w:pPr>
      <w:r w:rsidRPr="0024262C">
        <w:rPr>
          <w:rFonts w:asciiTheme="minorHAnsi" w:hAnsiTheme="minorHAnsi" w:cstheme="minorHAnsi"/>
          <w:sz w:val="22"/>
          <w:szCs w:val="22"/>
        </w:rPr>
        <w:t>Le centre de formatio</w:t>
      </w:r>
      <w:r w:rsidRPr="0024262C">
        <w:rPr>
          <w:rFonts w:asciiTheme="minorHAnsi" w:hAnsiTheme="minorHAnsi" w:cstheme="minorHAnsi"/>
          <w:sz w:val="22"/>
          <w:szCs w:val="22"/>
        </w:rPr>
        <w:t xml:space="preserve">n professionnelle du </w:t>
      </w:r>
      <w:r w:rsidR="00B8743E" w:rsidRPr="0024262C">
        <w:rPr>
          <w:rFonts w:asciiTheme="minorHAnsi" w:hAnsiTheme="minorHAnsi" w:cstheme="minorHAnsi"/>
          <w:sz w:val="22"/>
          <w:szCs w:val="22"/>
        </w:rPr>
        <w:t xml:space="preserve">BTP CFA de Blanquefort </w:t>
      </w:r>
      <w:r w:rsidRPr="0024262C">
        <w:rPr>
          <w:rFonts w:asciiTheme="minorHAnsi" w:hAnsiTheme="minorHAnsi" w:cstheme="minorHAnsi"/>
          <w:sz w:val="22"/>
          <w:szCs w:val="22"/>
        </w:rPr>
        <w:t xml:space="preserve">a choisi la </w:t>
      </w:r>
      <w:r w:rsidR="00B8743E" w:rsidRPr="0024262C">
        <w:rPr>
          <w:rFonts w:asciiTheme="minorHAnsi" w:hAnsiTheme="minorHAnsi" w:cstheme="minorHAnsi"/>
          <w:sz w:val="22"/>
          <w:szCs w:val="22"/>
        </w:rPr>
        <w:t xml:space="preserve">formation </w:t>
      </w:r>
      <w:r w:rsidRPr="0024262C">
        <w:rPr>
          <w:rFonts w:asciiTheme="minorHAnsi" w:hAnsiTheme="minorHAnsi" w:cstheme="minorHAnsi"/>
          <w:sz w:val="22"/>
          <w:szCs w:val="22"/>
        </w:rPr>
        <w:t xml:space="preserve">existante de </w:t>
      </w:r>
      <w:r w:rsidRPr="0024262C">
        <w:rPr>
          <w:rFonts w:asciiTheme="minorHAnsi" w:hAnsiTheme="minorHAnsi" w:cstheme="minorHAnsi"/>
          <w:sz w:val="22"/>
          <w:szCs w:val="22"/>
        </w:rPr>
        <w:t>chef d'équipe, incluant la rénovation, regroupant deux options (gros œuvre et second œuvre)</w:t>
      </w:r>
      <w:r w:rsidRPr="0024262C">
        <w:rPr>
          <w:rFonts w:asciiTheme="minorHAnsi" w:hAnsiTheme="minorHAnsi" w:cstheme="minorHAnsi"/>
          <w:sz w:val="22"/>
          <w:szCs w:val="22"/>
        </w:rPr>
        <w:t>.</w:t>
      </w:r>
    </w:p>
    <w:p w14:paraId="3CAFF4C7" w14:textId="77777777" w:rsidR="00A92E00" w:rsidRPr="0024262C" w:rsidRDefault="00276267">
      <w:pPr>
        <w:pStyle w:val="Standard"/>
        <w:numPr>
          <w:ilvl w:val="0"/>
          <w:numId w:val="8"/>
        </w:numPr>
        <w:jc w:val="both"/>
        <w:rPr>
          <w:rFonts w:asciiTheme="minorHAnsi" w:hAnsiTheme="minorHAnsi" w:cstheme="minorHAnsi"/>
          <w:sz w:val="22"/>
          <w:szCs w:val="22"/>
        </w:rPr>
      </w:pPr>
      <w:r w:rsidRPr="0024262C">
        <w:rPr>
          <w:rFonts w:asciiTheme="minorHAnsi" w:hAnsiTheme="minorHAnsi" w:cstheme="minorHAnsi"/>
          <w:sz w:val="22"/>
          <w:szCs w:val="22"/>
        </w:rPr>
        <w:t>Mise en place d'un exercice pratique dans un atelier de formation : collaboration avec 2 classes (gros œuvre et second œuvre). Création d'un exercice de rénovation</w:t>
      </w:r>
      <w:r w:rsidRPr="0024262C">
        <w:rPr>
          <w:rFonts w:asciiTheme="minorHAnsi" w:hAnsiTheme="minorHAnsi" w:cstheme="minorHAnsi"/>
          <w:sz w:val="22"/>
          <w:szCs w:val="22"/>
        </w:rPr>
        <w:t xml:space="preserve"> sur mesure consistant à ouvrir des fenêtres dans des murs en maçonnerie. Enjeu : travailler sur la co-activité des 2 sous-groupes : d'abord ils ont fait l'exercice seuls le matin, sans se connaître, puis l'après-midi ils ont réalisé qu'ils étaient sur le </w:t>
      </w:r>
      <w:r w:rsidRPr="0024262C">
        <w:rPr>
          <w:rFonts w:asciiTheme="minorHAnsi" w:hAnsiTheme="minorHAnsi" w:cstheme="minorHAnsi"/>
          <w:sz w:val="22"/>
          <w:szCs w:val="22"/>
        </w:rPr>
        <w:t>même chantier =&gt; prendre en compte les ratios et les contraintes de chacun pour réussir.</w:t>
      </w:r>
    </w:p>
    <w:p w14:paraId="454E3BC0" w14:textId="77777777" w:rsidR="00A92E00" w:rsidRDefault="00276267">
      <w:pPr>
        <w:pStyle w:val="Standard"/>
        <w:ind w:left="1004"/>
        <w:jc w:val="both"/>
        <w:rPr>
          <w:rFonts w:asciiTheme="minorHAnsi" w:hAnsiTheme="minorHAnsi" w:cstheme="minorHAnsi"/>
          <w:sz w:val="22"/>
          <w:szCs w:val="22"/>
          <w:lang w:val="en-GB"/>
        </w:rPr>
      </w:pPr>
      <w:r w:rsidRPr="0024262C">
        <w:rPr>
          <w:rFonts w:asciiTheme="minorHAnsi" w:hAnsiTheme="minorHAnsi" w:cstheme="minorHAnsi"/>
          <w:sz w:val="22"/>
          <w:szCs w:val="22"/>
        </w:rPr>
        <w:t xml:space="preserve">Résultat : une véritable interaction entre les apprenants et un réel désir d'apprendre. </w:t>
      </w:r>
      <w:r w:rsidRPr="00BA34F9">
        <w:rPr>
          <w:rFonts w:asciiTheme="minorHAnsi" w:hAnsiTheme="minorHAnsi" w:cstheme="minorHAnsi"/>
          <w:sz w:val="22"/>
          <w:szCs w:val="22"/>
          <w:lang w:val="en-GB"/>
        </w:rPr>
        <w:t>Retour d'information très positif. Des situations pratiques et motivantes.</w:t>
      </w:r>
    </w:p>
    <w:p w14:paraId="65571D33" w14:textId="77777777" w:rsidR="00A92E00" w:rsidRPr="0024262C" w:rsidRDefault="00276267">
      <w:pPr>
        <w:pStyle w:val="Standard"/>
        <w:numPr>
          <w:ilvl w:val="0"/>
          <w:numId w:val="8"/>
        </w:numPr>
        <w:jc w:val="both"/>
        <w:rPr>
          <w:rFonts w:asciiTheme="minorHAnsi" w:hAnsiTheme="minorHAnsi" w:cstheme="minorHAnsi"/>
          <w:sz w:val="22"/>
          <w:szCs w:val="22"/>
        </w:rPr>
      </w:pPr>
      <w:r w:rsidRPr="0024262C">
        <w:rPr>
          <w:rFonts w:asciiTheme="minorHAnsi" w:hAnsiTheme="minorHAnsi" w:cstheme="minorHAnsi"/>
          <w:sz w:val="22"/>
          <w:szCs w:val="22"/>
        </w:rPr>
        <w:t xml:space="preserve">Les </w:t>
      </w:r>
      <w:r w:rsidRPr="0024262C">
        <w:rPr>
          <w:rFonts w:asciiTheme="minorHAnsi" w:hAnsiTheme="minorHAnsi" w:cstheme="minorHAnsi"/>
          <w:sz w:val="22"/>
          <w:szCs w:val="22"/>
        </w:rPr>
        <w:t xml:space="preserve">apprenants </w:t>
      </w:r>
      <w:r w:rsidRPr="0024262C">
        <w:rPr>
          <w:rFonts w:asciiTheme="minorHAnsi" w:hAnsiTheme="minorHAnsi" w:cstheme="minorHAnsi"/>
          <w:sz w:val="22"/>
          <w:szCs w:val="22"/>
        </w:rPr>
        <w:t xml:space="preserve">ont apprécié de travailler en sous-groupes sur une activité proche de la réalité du chantier + le fait de travailler entre sous-groupes de métiers différents. Très </w:t>
      </w:r>
      <w:r w:rsidRPr="0024262C">
        <w:rPr>
          <w:rFonts w:asciiTheme="minorHAnsi" w:hAnsiTheme="minorHAnsi" w:cstheme="minorHAnsi"/>
          <w:sz w:val="22"/>
          <w:szCs w:val="22"/>
        </w:rPr>
        <w:lastRenderedPageBreak/>
        <w:t xml:space="preserve">instructif, n'a pas vu le temps passer. </w:t>
      </w:r>
      <w:r w:rsidR="005826E2" w:rsidRPr="0024262C">
        <w:rPr>
          <w:rFonts w:asciiTheme="minorHAnsi" w:hAnsiTheme="minorHAnsi" w:cstheme="minorHAnsi"/>
          <w:sz w:val="22"/>
          <w:szCs w:val="22"/>
        </w:rPr>
        <w:t xml:space="preserve">Ils </w:t>
      </w:r>
      <w:r w:rsidRPr="0024262C">
        <w:rPr>
          <w:rFonts w:asciiTheme="minorHAnsi" w:hAnsiTheme="minorHAnsi" w:cstheme="minorHAnsi"/>
          <w:sz w:val="22"/>
          <w:szCs w:val="22"/>
        </w:rPr>
        <w:t>ont dû dépasser leur expertise dans u</w:t>
      </w:r>
      <w:r w:rsidRPr="0024262C">
        <w:rPr>
          <w:rFonts w:asciiTheme="minorHAnsi" w:hAnsiTheme="minorHAnsi" w:cstheme="minorHAnsi"/>
          <w:sz w:val="22"/>
          <w:szCs w:val="22"/>
        </w:rPr>
        <w:t xml:space="preserve">n métier et faire un pas de plus pour se professionnaliser par rapport aux </w:t>
      </w:r>
      <w:r w:rsidR="005826E2" w:rsidRPr="0024262C">
        <w:rPr>
          <w:rFonts w:asciiTheme="minorHAnsi" w:hAnsiTheme="minorHAnsi" w:cstheme="minorHAnsi"/>
          <w:sz w:val="22"/>
          <w:szCs w:val="22"/>
        </w:rPr>
        <w:t xml:space="preserve">activités </w:t>
      </w:r>
      <w:r w:rsidRPr="0024262C">
        <w:rPr>
          <w:rFonts w:asciiTheme="minorHAnsi" w:hAnsiTheme="minorHAnsi" w:cstheme="minorHAnsi"/>
          <w:sz w:val="22"/>
          <w:szCs w:val="22"/>
        </w:rPr>
        <w:t>des autres.</w:t>
      </w:r>
    </w:p>
    <w:p w14:paraId="5A080F4F" w14:textId="77777777" w:rsidR="00A92E00" w:rsidRPr="0024262C" w:rsidRDefault="00276267">
      <w:pPr>
        <w:pStyle w:val="Standard"/>
        <w:numPr>
          <w:ilvl w:val="0"/>
          <w:numId w:val="8"/>
        </w:numPr>
        <w:jc w:val="both"/>
        <w:rPr>
          <w:rFonts w:asciiTheme="minorHAnsi" w:hAnsiTheme="minorHAnsi" w:cstheme="minorHAnsi"/>
          <w:sz w:val="22"/>
          <w:szCs w:val="22"/>
        </w:rPr>
      </w:pPr>
      <w:r w:rsidRPr="0024262C">
        <w:rPr>
          <w:rFonts w:asciiTheme="minorHAnsi" w:hAnsiTheme="minorHAnsi" w:cstheme="minorHAnsi"/>
          <w:sz w:val="22"/>
          <w:szCs w:val="22"/>
        </w:rPr>
        <w:t>Importance de l'</w:t>
      </w:r>
      <w:r w:rsidR="00BA34F9" w:rsidRPr="0024262C">
        <w:rPr>
          <w:rFonts w:asciiTheme="minorHAnsi" w:hAnsiTheme="minorHAnsi" w:cstheme="minorHAnsi"/>
          <w:sz w:val="22"/>
          <w:szCs w:val="22"/>
        </w:rPr>
        <w:t xml:space="preserve">anticipation </w:t>
      </w:r>
      <w:r w:rsidRPr="0024262C">
        <w:rPr>
          <w:rFonts w:asciiTheme="minorHAnsi" w:hAnsiTheme="minorHAnsi" w:cstheme="minorHAnsi"/>
          <w:sz w:val="22"/>
          <w:szCs w:val="22"/>
        </w:rPr>
        <w:t>en tant que compétence clé du personnel d'encadrement intermédiaire sur les chantiers de rénovation.</w:t>
      </w:r>
    </w:p>
    <w:p w14:paraId="0240251E" w14:textId="77777777" w:rsidR="00A92E00" w:rsidRPr="0024262C" w:rsidRDefault="00276267">
      <w:pPr>
        <w:pStyle w:val="Standard"/>
        <w:numPr>
          <w:ilvl w:val="0"/>
          <w:numId w:val="8"/>
        </w:numPr>
        <w:rPr>
          <w:rFonts w:asciiTheme="minorHAnsi" w:hAnsiTheme="minorHAnsi" w:cstheme="minorHAnsi"/>
          <w:sz w:val="22"/>
          <w:szCs w:val="22"/>
        </w:rPr>
      </w:pPr>
      <w:r w:rsidRPr="0024262C">
        <w:rPr>
          <w:rFonts w:asciiTheme="minorHAnsi" w:hAnsiTheme="minorHAnsi" w:cstheme="minorHAnsi"/>
          <w:sz w:val="22"/>
          <w:szCs w:val="22"/>
        </w:rPr>
        <w:t>Suggestions pour améliorer l'</w:t>
      </w:r>
      <w:r w:rsidRPr="0024262C">
        <w:rPr>
          <w:rFonts w:asciiTheme="minorHAnsi" w:hAnsiTheme="minorHAnsi" w:cstheme="minorHAnsi"/>
          <w:sz w:val="22"/>
          <w:szCs w:val="22"/>
        </w:rPr>
        <w:t>utilisation de la grille 4, en tant qu'outil d'auto-évaluation des performances des apprenants : mieux mélanger la chronologie (de la préparation à la remise du chantier) avec les compétences à activer à chaque phase (santé et sécurité, réglementation, com</w:t>
      </w:r>
      <w:r w:rsidRPr="0024262C">
        <w:rPr>
          <w:rFonts w:asciiTheme="minorHAnsi" w:hAnsiTheme="minorHAnsi" w:cstheme="minorHAnsi"/>
          <w:sz w:val="22"/>
          <w:szCs w:val="22"/>
        </w:rPr>
        <w:t>munication et gestion).</w:t>
      </w:r>
    </w:p>
    <w:p w14:paraId="71DC9416" w14:textId="77777777" w:rsidR="00A92E00" w:rsidRPr="0024262C" w:rsidRDefault="00276267">
      <w:pPr>
        <w:pStyle w:val="Standard"/>
        <w:numPr>
          <w:ilvl w:val="0"/>
          <w:numId w:val="8"/>
        </w:numPr>
        <w:rPr>
          <w:rFonts w:asciiTheme="minorHAnsi" w:hAnsiTheme="minorHAnsi" w:cstheme="minorHAnsi"/>
          <w:sz w:val="22"/>
          <w:szCs w:val="22"/>
        </w:rPr>
      </w:pPr>
      <w:r>
        <w:rPr>
          <w:noProof/>
        </w:rPr>
        <w:drawing>
          <wp:anchor distT="0" distB="0" distL="114300" distR="114300" simplePos="0" relativeHeight="251653632" behindDoc="1" locked="0" layoutInCell="1" allowOverlap="1" wp14:anchorId="42DF2D0B" wp14:editId="06CFE102">
            <wp:simplePos x="0" y="0"/>
            <wp:positionH relativeFrom="margin">
              <wp:posOffset>2591656</wp:posOffset>
            </wp:positionH>
            <wp:positionV relativeFrom="paragraph">
              <wp:posOffset>266728</wp:posOffset>
            </wp:positionV>
            <wp:extent cx="3157926" cy="2369489"/>
            <wp:effectExtent l="0" t="0" r="4445" b="0"/>
            <wp:wrapTight wrapText="bothSides">
              <wp:wrapPolygon edited="0">
                <wp:start x="0" y="0"/>
                <wp:lineTo x="0" y="21363"/>
                <wp:lineTo x="21500" y="21363"/>
                <wp:lineTo x="21500" y="0"/>
                <wp:lineTo x="0" y="0"/>
              </wp:wrapPolygon>
            </wp:wrapTight>
            <wp:docPr id="1234016803" name="Image 2" descr="Une image contenant habits, personne, mur,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16803" name="Image 2" descr="Une image contenant habits, personne, mur, Visage humain&#10;&#10;Description générée automatiquemen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57926" cy="2369489"/>
                    </a:xfrm>
                    <a:prstGeom prst="rect">
                      <a:avLst/>
                    </a:prstGeom>
                    <a:noFill/>
                    <a:ln>
                      <a:noFill/>
                    </a:ln>
                  </pic:spPr>
                </pic:pic>
              </a:graphicData>
            </a:graphic>
            <wp14:sizeRelH relativeFrom="page">
              <wp14:pctWidth>0</wp14:pctWidth>
            </wp14:sizeRelH>
            <wp14:sizeRelV relativeFrom="page">
              <wp14:pctHeight>0</wp14:pctHeight>
            </wp14:sizeRelV>
          </wp:anchor>
        </w:drawing>
      </w:r>
      <w:r w:rsidR="00E46DC4" w:rsidRPr="0024262C">
        <w:rPr>
          <w:rFonts w:asciiTheme="minorHAnsi" w:hAnsiTheme="minorHAnsi" w:cstheme="minorHAnsi"/>
          <w:sz w:val="22"/>
          <w:szCs w:val="22"/>
        </w:rPr>
        <w:t>La méthode italienne, à l'origine de l'approche, s'avère très précise). L'utilisation de couleurs pour distinguer les différents thèmes a permis aux apprenants de se repérer plus facilement.</w:t>
      </w:r>
    </w:p>
    <w:p w14:paraId="362A05EF" w14:textId="77777777" w:rsidR="00A92E00" w:rsidRPr="0024262C" w:rsidRDefault="00276267">
      <w:pPr>
        <w:pStyle w:val="Standard"/>
        <w:numPr>
          <w:ilvl w:val="0"/>
          <w:numId w:val="8"/>
        </w:numPr>
        <w:jc w:val="both"/>
        <w:rPr>
          <w:rFonts w:asciiTheme="minorHAnsi" w:hAnsiTheme="minorHAnsi" w:cstheme="minorHAnsi"/>
          <w:sz w:val="22"/>
          <w:szCs w:val="22"/>
        </w:rPr>
      </w:pPr>
      <w:r w:rsidRPr="0024262C">
        <w:rPr>
          <w:rFonts w:asciiTheme="minorHAnsi" w:hAnsiTheme="minorHAnsi" w:cstheme="minorHAnsi"/>
          <w:sz w:val="22"/>
          <w:szCs w:val="22"/>
        </w:rPr>
        <w:t>En conclusion, la méthode permet de déve</w:t>
      </w:r>
      <w:r w:rsidRPr="0024262C">
        <w:rPr>
          <w:rFonts w:asciiTheme="minorHAnsi" w:hAnsiTheme="minorHAnsi" w:cstheme="minorHAnsi"/>
          <w:sz w:val="22"/>
          <w:szCs w:val="22"/>
        </w:rPr>
        <w:t>lopper la réflexivité des apprenants et des formateurs/tuteurs</w:t>
      </w:r>
      <w:r w:rsidR="00691B20" w:rsidRPr="0024262C">
        <w:rPr>
          <w:noProof/>
        </w:rPr>
        <w:t xml:space="preserve">. </w:t>
      </w:r>
    </w:p>
    <w:p w14:paraId="053268A3" w14:textId="77777777" w:rsidR="00C56CA6" w:rsidRPr="0024262C" w:rsidRDefault="00C56CA6" w:rsidP="00C56CA6">
      <w:pPr>
        <w:pStyle w:val="Standard"/>
        <w:jc w:val="both"/>
        <w:rPr>
          <w:rFonts w:asciiTheme="minorHAnsi" w:hAnsiTheme="minorHAnsi" w:cstheme="minorHAnsi"/>
          <w:sz w:val="22"/>
          <w:szCs w:val="22"/>
        </w:rPr>
      </w:pPr>
    </w:p>
    <w:p w14:paraId="79E4DB46" w14:textId="77777777" w:rsidR="00A92E00" w:rsidRDefault="00276267">
      <w:pPr>
        <w:pStyle w:val="Standard"/>
        <w:jc w:val="both"/>
        <w:rPr>
          <w:rFonts w:asciiTheme="minorHAnsi" w:hAnsiTheme="minorHAnsi" w:cstheme="minorHAnsi"/>
          <w:i/>
          <w:iCs/>
          <w:sz w:val="22"/>
          <w:szCs w:val="22"/>
        </w:rPr>
      </w:pPr>
      <w:r w:rsidRPr="00236151">
        <w:rPr>
          <w:rFonts w:asciiTheme="minorHAnsi" w:hAnsiTheme="minorHAnsi" w:cstheme="minorHAnsi"/>
          <w:i/>
          <w:iCs/>
          <w:sz w:val="22"/>
          <w:szCs w:val="22"/>
        </w:rPr>
        <w:t>CCCA-BTP (France) - BTP CFA Saint-Herblain</w:t>
      </w:r>
    </w:p>
    <w:p w14:paraId="5BBD171F" w14:textId="77777777" w:rsidR="00A92E00" w:rsidRPr="0024262C" w:rsidRDefault="00276267">
      <w:pPr>
        <w:pStyle w:val="Standard"/>
        <w:numPr>
          <w:ilvl w:val="0"/>
          <w:numId w:val="8"/>
        </w:numPr>
        <w:jc w:val="both"/>
        <w:rPr>
          <w:rFonts w:asciiTheme="minorHAnsi" w:hAnsiTheme="minorHAnsi" w:cstheme="minorHAnsi"/>
          <w:sz w:val="22"/>
          <w:szCs w:val="22"/>
        </w:rPr>
      </w:pPr>
      <w:r w:rsidRPr="0024262C">
        <w:rPr>
          <w:rFonts w:asciiTheme="minorHAnsi" w:hAnsiTheme="minorHAnsi" w:cstheme="minorHAnsi"/>
          <w:sz w:val="22"/>
          <w:szCs w:val="22"/>
        </w:rPr>
        <w:t>Un avantage important de la méthode est que la grille 3 permet de travailler sur le pré-positionnement de l'apprenant au début de son parcours professionnel, puis de mesurer sa progression dans un esprit d'évaluation et d'accompagnement formatif (innovatio</w:t>
      </w:r>
      <w:r w:rsidRPr="0024262C">
        <w:rPr>
          <w:rFonts w:asciiTheme="minorHAnsi" w:hAnsiTheme="minorHAnsi" w:cstheme="minorHAnsi"/>
          <w:sz w:val="22"/>
          <w:szCs w:val="22"/>
        </w:rPr>
        <w:t>n majeure du projet), afin d'être au plus près des attentes des entreprises sur des points tels que la gestion des déchets, la sécurité sur les chantiers ou les approvisionnements.</w:t>
      </w:r>
    </w:p>
    <w:p w14:paraId="002CE27F" w14:textId="77777777" w:rsidR="00A92E00" w:rsidRDefault="00276267">
      <w:pPr>
        <w:pStyle w:val="Standard"/>
        <w:numPr>
          <w:ilvl w:val="0"/>
          <w:numId w:val="8"/>
        </w:numPr>
        <w:jc w:val="both"/>
        <w:rPr>
          <w:rFonts w:asciiTheme="minorHAnsi" w:hAnsiTheme="minorHAnsi" w:cstheme="minorHAnsi"/>
          <w:sz w:val="22"/>
          <w:szCs w:val="22"/>
          <w:lang w:val="en-GB"/>
        </w:rPr>
      </w:pPr>
      <w:r w:rsidRPr="0024262C">
        <w:rPr>
          <w:rFonts w:asciiTheme="minorHAnsi" w:hAnsiTheme="minorHAnsi" w:cstheme="minorHAnsi"/>
          <w:sz w:val="22"/>
          <w:szCs w:val="22"/>
        </w:rPr>
        <w:t xml:space="preserve">Le projet a également largement contribué au développement des compétences </w:t>
      </w:r>
      <w:r w:rsidRPr="0024262C">
        <w:rPr>
          <w:rFonts w:asciiTheme="minorHAnsi" w:hAnsiTheme="minorHAnsi" w:cstheme="minorHAnsi"/>
          <w:sz w:val="22"/>
          <w:szCs w:val="22"/>
        </w:rPr>
        <w:t>d'anticipation, en lien avec les démarches réflexives que les méthodes d'apprentissage mises en œuvre encouragent</w:t>
      </w:r>
      <w:r w:rsidR="00236151">
        <w:rPr>
          <w:rStyle w:val="Appelnotedebasdep"/>
          <w:rFonts w:asciiTheme="minorHAnsi" w:hAnsiTheme="minorHAnsi" w:cstheme="minorHAnsi"/>
          <w:sz w:val="22"/>
          <w:szCs w:val="22"/>
        </w:rPr>
        <w:footnoteReference w:id="1"/>
      </w:r>
      <w:r w:rsidRPr="0024262C">
        <w:rPr>
          <w:rFonts w:asciiTheme="minorHAnsi" w:hAnsiTheme="minorHAnsi" w:cstheme="minorHAnsi"/>
          <w:sz w:val="22"/>
          <w:szCs w:val="22"/>
        </w:rPr>
        <w:t xml:space="preserve"> (autre aspect innovant du projet). La démarche a permis de confronter les différents critères d'évaluation des compétences ("s'estimer" comp</w:t>
      </w:r>
      <w:r w:rsidRPr="0024262C">
        <w:rPr>
          <w:rFonts w:asciiTheme="minorHAnsi" w:hAnsiTheme="minorHAnsi" w:cstheme="minorHAnsi"/>
          <w:sz w:val="22"/>
          <w:szCs w:val="22"/>
        </w:rPr>
        <w:t xml:space="preserve">étent et "être" compétent : </w:t>
      </w:r>
      <w:r w:rsidR="004B3989" w:rsidRPr="0024262C">
        <w:rPr>
          <w:rFonts w:asciiTheme="minorHAnsi" w:hAnsiTheme="minorHAnsi" w:cstheme="minorHAnsi"/>
          <w:sz w:val="22"/>
          <w:szCs w:val="22"/>
        </w:rPr>
        <w:t xml:space="preserve">Sur </w:t>
      </w:r>
      <w:r w:rsidRPr="0024262C">
        <w:rPr>
          <w:rFonts w:asciiTheme="minorHAnsi" w:hAnsiTheme="minorHAnsi" w:cstheme="minorHAnsi"/>
          <w:sz w:val="22"/>
          <w:szCs w:val="22"/>
        </w:rPr>
        <w:t xml:space="preserve">quels critères ? </w:t>
      </w:r>
      <w:r w:rsidRPr="004B3989">
        <w:rPr>
          <w:rFonts w:asciiTheme="minorHAnsi" w:hAnsiTheme="minorHAnsi" w:cstheme="minorHAnsi"/>
          <w:sz w:val="22"/>
          <w:szCs w:val="22"/>
          <w:lang w:val="en-GB"/>
        </w:rPr>
        <w:t>Comment mesurer la différence ?).</w:t>
      </w:r>
    </w:p>
    <w:p w14:paraId="54F9DAA2" w14:textId="77777777" w:rsidR="00A92E00" w:rsidRPr="0024262C" w:rsidRDefault="00276267">
      <w:pPr>
        <w:pStyle w:val="Standard"/>
        <w:numPr>
          <w:ilvl w:val="0"/>
          <w:numId w:val="8"/>
        </w:numPr>
        <w:rPr>
          <w:rFonts w:asciiTheme="minorHAnsi" w:hAnsiTheme="minorHAnsi" w:cstheme="minorHAnsi"/>
          <w:sz w:val="22"/>
          <w:szCs w:val="22"/>
        </w:rPr>
      </w:pPr>
      <w:r w:rsidRPr="0024262C">
        <w:rPr>
          <w:rFonts w:asciiTheme="minorHAnsi" w:hAnsiTheme="minorHAnsi" w:cstheme="minorHAnsi"/>
          <w:sz w:val="22"/>
          <w:szCs w:val="22"/>
        </w:rPr>
        <w:t>Construire une nouvelle relation entre l'apprenant/salarié et le manager/tuteur d'entreprise pour évaluer la compétence</w:t>
      </w:r>
      <w:r w:rsidR="00CE7EC2">
        <w:rPr>
          <w:rStyle w:val="Appelnotedebasdep"/>
          <w:rFonts w:asciiTheme="minorHAnsi" w:hAnsiTheme="minorHAnsi" w:cstheme="minorHAnsi"/>
          <w:sz w:val="22"/>
          <w:szCs w:val="22"/>
        </w:rPr>
        <w:footnoteReference w:id="2"/>
      </w:r>
      <w:r w:rsidR="00026FC0" w:rsidRPr="0024262C">
        <w:rPr>
          <w:rFonts w:asciiTheme="minorHAnsi" w:hAnsiTheme="minorHAnsi" w:cstheme="minorHAnsi"/>
          <w:sz w:val="22"/>
          <w:szCs w:val="22"/>
        </w:rPr>
        <w:t xml:space="preserve"> : </w:t>
      </w:r>
      <w:r w:rsidR="004B3989" w:rsidRPr="0024262C">
        <w:rPr>
          <w:rFonts w:asciiTheme="minorHAnsi" w:hAnsiTheme="minorHAnsi" w:cstheme="minorHAnsi"/>
          <w:sz w:val="22"/>
          <w:szCs w:val="22"/>
        </w:rPr>
        <w:t xml:space="preserve">il est important d'impliquer les trois acteurs du processus de professionnalisation dans les démarches d'accompagnement à l'évaluation (grilles 3 et 4) </w:t>
      </w:r>
      <w:r w:rsidR="00026FC0" w:rsidRPr="0024262C">
        <w:rPr>
          <w:rFonts w:asciiTheme="minorHAnsi" w:hAnsiTheme="minorHAnsi" w:cstheme="minorHAnsi"/>
          <w:sz w:val="22"/>
          <w:szCs w:val="22"/>
        </w:rPr>
        <w:t>: l</w:t>
      </w:r>
      <w:r w:rsidR="00B04912" w:rsidRPr="0024262C">
        <w:rPr>
          <w:rFonts w:asciiTheme="minorHAnsi" w:hAnsiTheme="minorHAnsi" w:cstheme="minorHAnsi"/>
          <w:sz w:val="22"/>
          <w:szCs w:val="22"/>
        </w:rPr>
        <w:t>'apprenant (aspect auto-évaluation), le manager/tuteur d'entreprise (aspect besoins de l'entreprise) et le centre de formation (aspect référentiel/résultat formel d'apprentissage, évaluable avec des critères clairement identifiés).</w:t>
      </w:r>
    </w:p>
    <w:p w14:paraId="1045510C" w14:textId="77777777" w:rsidR="00A92E00" w:rsidRPr="0024262C" w:rsidRDefault="00276267">
      <w:pPr>
        <w:pStyle w:val="Standard"/>
        <w:numPr>
          <w:ilvl w:val="0"/>
          <w:numId w:val="8"/>
        </w:numPr>
        <w:rPr>
          <w:rFonts w:asciiTheme="minorHAnsi" w:hAnsiTheme="minorHAnsi" w:cstheme="minorHAnsi"/>
          <w:sz w:val="22"/>
          <w:szCs w:val="22"/>
        </w:rPr>
      </w:pPr>
      <w:r w:rsidRPr="0024262C">
        <w:rPr>
          <w:rFonts w:asciiTheme="minorHAnsi" w:hAnsiTheme="minorHAnsi" w:cstheme="minorHAnsi"/>
          <w:sz w:val="22"/>
          <w:szCs w:val="22"/>
        </w:rPr>
        <w:lastRenderedPageBreak/>
        <w:t>Apprendre à adapter une prescription (grilles 3 et 4 formulées dans le projet RenovUp) à une utilisation adaptée à des contextes spécifiques (qui seront différents non seulement selon les pays, mais aussi selon les territoires, les besoins et les utilisate</w:t>
      </w:r>
      <w:r w:rsidRPr="0024262C">
        <w:rPr>
          <w:rFonts w:asciiTheme="minorHAnsi" w:hAnsiTheme="minorHAnsi" w:cstheme="minorHAnsi"/>
          <w:sz w:val="22"/>
          <w:szCs w:val="22"/>
        </w:rPr>
        <w:t>urs).</w:t>
      </w:r>
    </w:p>
    <w:p w14:paraId="4E42F334" w14:textId="77777777" w:rsidR="00A92E00" w:rsidRPr="0024262C" w:rsidRDefault="00276267">
      <w:pPr>
        <w:pStyle w:val="Standard"/>
        <w:numPr>
          <w:ilvl w:val="0"/>
          <w:numId w:val="8"/>
        </w:numPr>
        <w:jc w:val="both"/>
        <w:rPr>
          <w:rFonts w:asciiTheme="minorHAnsi" w:hAnsiTheme="minorHAnsi" w:cstheme="minorHAnsi"/>
          <w:sz w:val="22"/>
          <w:szCs w:val="22"/>
        </w:rPr>
      </w:pPr>
      <w:r w:rsidRPr="0024262C">
        <w:rPr>
          <w:rFonts w:asciiTheme="minorHAnsi" w:hAnsiTheme="minorHAnsi" w:cstheme="minorHAnsi"/>
          <w:sz w:val="22"/>
          <w:szCs w:val="22"/>
        </w:rPr>
        <w:t xml:space="preserve">Apprendre à distinguer les "diplômés" des "qualifiés" : la notion d'expérience qui fait la </w:t>
      </w:r>
      <w:r w:rsidR="00C41DD0" w:rsidRPr="0024262C">
        <w:rPr>
          <w:rFonts w:asciiTheme="minorHAnsi" w:hAnsiTheme="minorHAnsi" w:cstheme="minorHAnsi"/>
          <w:sz w:val="22"/>
          <w:szCs w:val="22"/>
        </w:rPr>
        <w:t xml:space="preserve">différence, et qui </w:t>
      </w:r>
      <w:r w:rsidRPr="0024262C">
        <w:rPr>
          <w:rFonts w:asciiTheme="minorHAnsi" w:hAnsiTheme="minorHAnsi" w:cstheme="minorHAnsi"/>
          <w:sz w:val="22"/>
          <w:szCs w:val="22"/>
        </w:rPr>
        <w:t>est souvent oubliée, car plus difficile à évaluer</w:t>
      </w:r>
      <w:r w:rsidR="005F55CC">
        <w:rPr>
          <w:rStyle w:val="Appelnotedebasdep"/>
          <w:rFonts w:asciiTheme="minorHAnsi" w:hAnsiTheme="minorHAnsi" w:cstheme="minorHAnsi"/>
          <w:sz w:val="22"/>
          <w:szCs w:val="22"/>
        </w:rPr>
        <w:footnoteReference w:id="3"/>
      </w:r>
      <w:r w:rsidR="005F55CC" w:rsidRPr="0024262C">
        <w:rPr>
          <w:rFonts w:asciiTheme="minorHAnsi" w:hAnsiTheme="minorHAnsi" w:cstheme="minorHAnsi"/>
          <w:sz w:val="22"/>
          <w:szCs w:val="22"/>
        </w:rPr>
        <w:t xml:space="preserve"> .</w:t>
      </w:r>
    </w:p>
    <w:p w14:paraId="7978F46B" w14:textId="47DD7A93" w:rsidR="0024262C" w:rsidRDefault="0024262C">
      <w:pPr>
        <w:spacing w:after="119"/>
        <w:rPr>
          <w:rFonts w:cstheme="minorHAnsi"/>
        </w:rPr>
      </w:pPr>
      <w:r>
        <w:rPr>
          <w:rFonts w:cstheme="minorHAnsi"/>
        </w:rPr>
        <w:br w:type="page"/>
      </w:r>
    </w:p>
    <w:p w14:paraId="16B43412" w14:textId="77777777" w:rsidR="00172496" w:rsidRPr="0024262C" w:rsidRDefault="00172496" w:rsidP="00A54227">
      <w:pPr>
        <w:ind w:left="0" w:firstLine="0"/>
        <w:rPr>
          <w:rFonts w:cstheme="minorHAnsi"/>
        </w:rPr>
      </w:pPr>
    </w:p>
    <w:p w14:paraId="3045A79B" w14:textId="77777777" w:rsidR="00E4482D" w:rsidRPr="0024262C" w:rsidRDefault="00E4482D" w:rsidP="00865DBF">
      <w:pPr>
        <w:pStyle w:val="Paragraphedeliste"/>
        <w:shd w:val="clear" w:color="auto" w:fill="E2EFD9" w:themeFill="accent6" w:themeFillTint="33"/>
        <w:ind w:left="142"/>
        <w:jc w:val="center"/>
        <w:rPr>
          <w:rFonts w:asciiTheme="minorHAnsi" w:hAnsiTheme="minorHAnsi" w:cstheme="minorHAnsi"/>
          <w:b/>
          <w:bCs/>
          <w:color w:val="2F5496" w:themeColor="accent1" w:themeShade="BF"/>
          <w:sz w:val="8"/>
          <w:szCs w:val="8"/>
        </w:rPr>
      </w:pPr>
    </w:p>
    <w:p w14:paraId="7B3BAD29" w14:textId="77777777" w:rsidR="00A92E00" w:rsidRDefault="00276267">
      <w:pPr>
        <w:pStyle w:val="Paragraphedeliste"/>
        <w:shd w:val="clear" w:color="auto" w:fill="E2EFD9" w:themeFill="accent6" w:themeFillTint="33"/>
        <w:ind w:left="142"/>
        <w:jc w:val="center"/>
        <w:rPr>
          <w:rFonts w:asciiTheme="minorHAnsi" w:hAnsiTheme="minorHAnsi" w:cstheme="minorHAnsi"/>
          <w:b/>
          <w:bCs/>
          <w:color w:val="2F5496" w:themeColor="accent1" w:themeShade="BF"/>
          <w:sz w:val="32"/>
          <w:szCs w:val="32"/>
        </w:rPr>
      </w:pPr>
      <w:r w:rsidRPr="009E2DE3">
        <w:rPr>
          <w:rFonts w:asciiTheme="minorHAnsi" w:hAnsiTheme="minorHAnsi" w:cstheme="minorHAnsi"/>
          <w:b/>
          <w:bCs/>
          <w:color w:val="2F5496" w:themeColor="accent1" w:themeShade="BF"/>
          <w:sz w:val="32"/>
          <w:szCs w:val="32"/>
        </w:rPr>
        <w:t>ÉVÉNEMENT DE DIFFUSION</w:t>
      </w:r>
    </w:p>
    <w:p w14:paraId="6659CD5F" w14:textId="7C2F3F75" w:rsidR="0024262C" w:rsidRDefault="0024262C">
      <w:pPr>
        <w:pStyle w:val="Paragraphedeliste"/>
        <w:shd w:val="clear" w:color="auto" w:fill="E2EFD9" w:themeFill="accent6" w:themeFillTint="33"/>
        <w:ind w:left="142"/>
        <w:jc w:val="center"/>
        <w:rPr>
          <w:rFonts w:asciiTheme="minorHAnsi" w:hAnsiTheme="minorHAnsi" w:cstheme="minorHAnsi"/>
          <w:b/>
          <w:bCs/>
          <w:color w:val="2F5496" w:themeColor="accent1" w:themeShade="BF"/>
          <w:sz w:val="32"/>
          <w:szCs w:val="32"/>
        </w:rPr>
      </w:pPr>
      <w:r>
        <w:rPr>
          <w:rFonts w:asciiTheme="minorHAnsi" w:hAnsiTheme="minorHAnsi" w:cstheme="minorHAnsi"/>
          <w:b/>
          <w:bCs/>
          <w:color w:val="2F5496" w:themeColor="accent1" w:themeShade="BF"/>
          <w:sz w:val="32"/>
          <w:szCs w:val="32"/>
        </w:rPr>
        <w:t>(DISSEMINATION EVENT)</w:t>
      </w:r>
    </w:p>
    <w:p w14:paraId="3B6F0584" w14:textId="77777777" w:rsidR="00A92E00" w:rsidRDefault="00276267">
      <w:pPr>
        <w:pStyle w:val="Paragraphedeliste"/>
        <w:shd w:val="clear" w:color="auto" w:fill="E2EFD9" w:themeFill="accent6" w:themeFillTint="33"/>
        <w:ind w:left="142"/>
        <w:jc w:val="center"/>
        <w:rPr>
          <w:rFonts w:asciiTheme="minorHAnsi" w:hAnsiTheme="minorHAnsi" w:cstheme="minorHAnsi"/>
          <w:b/>
          <w:bCs/>
          <w:color w:val="2F5496" w:themeColor="accent1" w:themeShade="BF"/>
          <w:sz w:val="32"/>
          <w:szCs w:val="32"/>
        </w:rPr>
      </w:pPr>
      <w:r w:rsidRPr="009E2DE3">
        <w:rPr>
          <w:rFonts w:asciiTheme="minorHAnsi" w:hAnsiTheme="minorHAnsi" w:cstheme="minorHAnsi"/>
          <w:b/>
          <w:bCs/>
          <w:color w:val="2F5496" w:themeColor="accent1" w:themeShade="BF"/>
          <w:sz w:val="32"/>
          <w:szCs w:val="32"/>
        </w:rPr>
        <w:t>15 JUIN 2023 (14:00-17:00)</w:t>
      </w:r>
    </w:p>
    <w:p w14:paraId="2D336A1A" w14:textId="77777777" w:rsidR="00E4482D" w:rsidRPr="009E2DE3" w:rsidRDefault="00E4482D" w:rsidP="00865DBF">
      <w:pPr>
        <w:pStyle w:val="Paragraphedeliste"/>
        <w:shd w:val="clear" w:color="auto" w:fill="E2EFD9" w:themeFill="accent6" w:themeFillTint="33"/>
        <w:ind w:left="142"/>
        <w:jc w:val="center"/>
        <w:rPr>
          <w:rFonts w:asciiTheme="minorHAnsi" w:hAnsiTheme="minorHAnsi" w:cstheme="minorHAnsi"/>
          <w:b/>
          <w:bCs/>
          <w:color w:val="2F5496" w:themeColor="accent1" w:themeShade="BF"/>
          <w:sz w:val="8"/>
          <w:szCs w:val="8"/>
        </w:rPr>
      </w:pPr>
    </w:p>
    <w:p w14:paraId="287A366C" w14:textId="77777777" w:rsidR="00A92E00" w:rsidRDefault="00276267">
      <w:pPr>
        <w:pStyle w:val="Paragraphedeliste"/>
        <w:ind w:left="361"/>
        <w:jc w:val="center"/>
        <w:rPr>
          <w:rFonts w:asciiTheme="minorHAnsi" w:hAnsiTheme="minorHAnsi" w:cstheme="minorHAnsi"/>
          <w:b/>
          <w:bCs/>
        </w:rPr>
      </w:pPr>
      <w:r w:rsidRPr="001F2D38">
        <w:rPr>
          <w:rFonts w:asciiTheme="minorHAnsi" w:hAnsiTheme="minorHAnsi" w:cstheme="minorHAnsi"/>
          <w:b/>
          <w:bCs/>
        </w:rPr>
        <w:t>27 rue de la Rivaudière</w:t>
      </w:r>
      <w:r w:rsidRPr="001F2D38">
        <w:rPr>
          <w:rFonts w:asciiTheme="minorHAnsi" w:hAnsiTheme="minorHAnsi" w:cstheme="minorHAnsi"/>
          <w:b/>
          <w:bCs/>
        </w:rPr>
        <w:t>, 44800 Saint-Herblain</w:t>
      </w:r>
    </w:p>
    <w:p w14:paraId="738691F1" w14:textId="77777777" w:rsidR="00A92E00" w:rsidRDefault="00276267">
      <w:pPr>
        <w:pStyle w:val="Paragraphedeliste"/>
        <w:ind w:left="361"/>
        <w:jc w:val="center"/>
        <w:rPr>
          <w:rStyle w:val="Lienhypertexte"/>
          <w:rFonts w:asciiTheme="minorHAnsi" w:hAnsiTheme="minorHAnsi" w:cstheme="minorHAnsi"/>
        </w:rPr>
      </w:pPr>
      <w:r>
        <w:rPr>
          <w:noProof/>
        </w:rPr>
        <w:drawing>
          <wp:anchor distT="0" distB="0" distL="114300" distR="114300" simplePos="0" relativeHeight="251647488" behindDoc="1" locked="0" layoutInCell="1" allowOverlap="1" wp14:anchorId="6FF7AD51" wp14:editId="0BC0E0FC">
            <wp:simplePos x="0" y="0"/>
            <wp:positionH relativeFrom="column">
              <wp:posOffset>88265</wp:posOffset>
            </wp:positionH>
            <wp:positionV relativeFrom="paragraph">
              <wp:posOffset>249555</wp:posOffset>
            </wp:positionV>
            <wp:extent cx="5661660" cy="1549400"/>
            <wp:effectExtent l="0" t="0" r="0" b="0"/>
            <wp:wrapTight wrapText="bothSides">
              <wp:wrapPolygon edited="0">
                <wp:start x="0" y="0"/>
                <wp:lineTo x="0" y="21246"/>
                <wp:lineTo x="21513" y="21246"/>
                <wp:lineTo x="21513" y="0"/>
                <wp:lineTo x="0" y="0"/>
              </wp:wrapPolygon>
            </wp:wrapTight>
            <wp:docPr id="1749203418" name="Image 5" descr="Une image contenant Visage humain, habits, personne,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203418" name="Image 5" descr="Une image contenant Visage humain, habits, personne, homme&#10;&#10;Description générée automatiquemen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61660" cy="1549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1" w:history="1">
        <w:r w:rsidR="00A54227" w:rsidRPr="001F2D38">
          <w:rPr>
            <w:rStyle w:val="Lienhypertexte"/>
            <w:rFonts w:asciiTheme="minorHAnsi" w:hAnsiTheme="minorHAnsi" w:cstheme="minorHAnsi"/>
          </w:rPr>
          <w:t>https://www.cfabtp44.com/</w:t>
        </w:r>
      </w:hyperlink>
    </w:p>
    <w:p w14:paraId="0C99BA0C" w14:textId="77777777" w:rsidR="0009581E" w:rsidRPr="0009581E" w:rsidRDefault="0009581E" w:rsidP="0009581E">
      <w:pPr>
        <w:pStyle w:val="Paragraphedeliste"/>
        <w:ind w:left="361"/>
        <w:jc w:val="center"/>
        <w:rPr>
          <w:rFonts w:asciiTheme="minorHAnsi" w:hAnsiTheme="minorHAnsi" w:cstheme="minorHAnsi"/>
          <w:color w:val="0563C1" w:themeColor="hyperlink"/>
          <w:sz w:val="8"/>
          <w:szCs w:val="8"/>
          <w:u w:val="single"/>
        </w:rPr>
      </w:pPr>
    </w:p>
    <w:p w14:paraId="00831CA1" w14:textId="77777777" w:rsidR="00A92E00" w:rsidRDefault="00276267">
      <w:pPr>
        <w:spacing w:before="0"/>
        <w:ind w:left="0" w:firstLine="0"/>
        <w:jc w:val="center"/>
        <w:rPr>
          <w:rFonts w:cstheme="minorHAnsi"/>
          <w:b/>
          <w:bCs/>
          <w:sz w:val="36"/>
          <w:szCs w:val="36"/>
          <w:u w:val="single"/>
        </w:rPr>
      </w:pPr>
      <w:r w:rsidRPr="00865DBF">
        <w:rPr>
          <w:rFonts w:cstheme="minorHAnsi"/>
          <w:b/>
          <w:bCs/>
          <w:sz w:val="36"/>
          <w:szCs w:val="36"/>
          <w:u w:val="single"/>
        </w:rPr>
        <w:t>AGENDA</w:t>
      </w:r>
    </w:p>
    <w:p w14:paraId="40EDFDCB" w14:textId="77777777" w:rsidR="00F522CE" w:rsidRPr="001F2D38" w:rsidRDefault="00F522CE" w:rsidP="004F44F9">
      <w:pPr>
        <w:pStyle w:val="Paragraphedeliste"/>
        <w:rPr>
          <w:rFonts w:asciiTheme="minorHAnsi" w:hAnsiTheme="minorHAnsi" w:cstheme="minorHAnsi"/>
          <w:b/>
          <w:bCs/>
        </w:rPr>
      </w:pPr>
    </w:p>
    <w:tbl>
      <w:tblPr>
        <w:tblStyle w:val="Grilledutableau"/>
        <w:tblW w:w="0" w:type="auto"/>
        <w:tblInd w:w="250" w:type="dxa"/>
        <w:tblLook w:val="04A0" w:firstRow="1" w:lastRow="0" w:firstColumn="1" w:lastColumn="0" w:noHBand="0" w:noVBand="1"/>
      </w:tblPr>
      <w:tblGrid>
        <w:gridCol w:w="1446"/>
        <w:gridCol w:w="4534"/>
        <w:gridCol w:w="2832"/>
      </w:tblGrid>
      <w:tr w:rsidR="00393EA2" w:rsidRPr="001F2D38" w14:paraId="2EDB8BEC" w14:textId="77777777" w:rsidTr="00C06FDF">
        <w:tc>
          <w:tcPr>
            <w:tcW w:w="1446" w:type="dxa"/>
          </w:tcPr>
          <w:p w14:paraId="052E1C28" w14:textId="77777777" w:rsidR="00A92E00" w:rsidRDefault="00276267">
            <w:pPr>
              <w:ind w:left="0" w:firstLine="0"/>
              <w:rPr>
                <w:rFonts w:cstheme="minorHAnsi"/>
              </w:rPr>
            </w:pPr>
            <w:r w:rsidRPr="001F2D38">
              <w:rPr>
                <w:rFonts w:cstheme="minorHAnsi"/>
              </w:rPr>
              <w:t>Calendrier</w:t>
            </w:r>
          </w:p>
        </w:tc>
        <w:tc>
          <w:tcPr>
            <w:tcW w:w="4534" w:type="dxa"/>
          </w:tcPr>
          <w:p w14:paraId="54FAED71" w14:textId="77777777" w:rsidR="00A92E00" w:rsidRDefault="00276267">
            <w:pPr>
              <w:ind w:left="0" w:firstLine="0"/>
              <w:rPr>
                <w:rFonts w:cstheme="minorHAnsi"/>
              </w:rPr>
            </w:pPr>
            <w:r w:rsidRPr="001F2D38">
              <w:rPr>
                <w:rFonts w:cstheme="minorHAnsi"/>
              </w:rPr>
              <w:t>Rubrique</w:t>
            </w:r>
          </w:p>
        </w:tc>
        <w:tc>
          <w:tcPr>
            <w:tcW w:w="2832" w:type="dxa"/>
          </w:tcPr>
          <w:p w14:paraId="3973E9C2" w14:textId="77777777" w:rsidR="00A92E00" w:rsidRDefault="00276267">
            <w:pPr>
              <w:ind w:left="0" w:firstLine="0"/>
              <w:rPr>
                <w:rFonts w:cstheme="minorHAnsi"/>
              </w:rPr>
            </w:pPr>
            <w:r w:rsidRPr="001F2D38">
              <w:rPr>
                <w:rFonts w:cstheme="minorHAnsi"/>
              </w:rPr>
              <w:t>Modérateurs</w:t>
            </w:r>
          </w:p>
        </w:tc>
      </w:tr>
      <w:tr w:rsidR="00393EA2" w:rsidRPr="001F2D38" w14:paraId="76A427CD" w14:textId="77777777" w:rsidTr="00C06FDF">
        <w:tc>
          <w:tcPr>
            <w:tcW w:w="1446" w:type="dxa"/>
          </w:tcPr>
          <w:p w14:paraId="3793AB69" w14:textId="77777777" w:rsidR="00A92E00" w:rsidRDefault="00276267">
            <w:pPr>
              <w:ind w:left="0" w:firstLine="0"/>
              <w:rPr>
                <w:rFonts w:cstheme="minorHAnsi"/>
              </w:rPr>
            </w:pPr>
            <w:r w:rsidRPr="001F2D38">
              <w:rPr>
                <w:rFonts w:cstheme="minorHAnsi"/>
              </w:rPr>
              <w:t>13:30-14:00</w:t>
            </w:r>
          </w:p>
        </w:tc>
        <w:tc>
          <w:tcPr>
            <w:tcW w:w="4534" w:type="dxa"/>
          </w:tcPr>
          <w:p w14:paraId="3723AA58" w14:textId="77777777" w:rsidR="00A92E00" w:rsidRDefault="00276267">
            <w:pPr>
              <w:ind w:left="0" w:firstLine="0"/>
              <w:jc w:val="left"/>
              <w:rPr>
                <w:rFonts w:cstheme="minorHAnsi"/>
                <w:lang w:val="en-GB"/>
              </w:rPr>
            </w:pPr>
            <w:r w:rsidRPr="001F2D38">
              <w:rPr>
                <w:rFonts w:cstheme="minorHAnsi"/>
              </w:rPr>
              <w:t>Accueil des participants</w:t>
            </w:r>
          </w:p>
        </w:tc>
        <w:tc>
          <w:tcPr>
            <w:tcW w:w="2832" w:type="dxa"/>
          </w:tcPr>
          <w:p w14:paraId="6E4ACB95" w14:textId="77777777" w:rsidR="00A92E00" w:rsidRDefault="00276267">
            <w:pPr>
              <w:ind w:left="0" w:firstLine="0"/>
              <w:jc w:val="left"/>
              <w:rPr>
                <w:rFonts w:cstheme="minorHAnsi"/>
              </w:rPr>
            </w:pPr>
            <w:r w:rsidRPr="001F2D38">
              <w:rPr>
                <w:rFonts w:cstheme="minorHAnsi"/>
              </w:rPr>
              <w:t>Philippe Dreyfus</w:t>
            </w:r>
          </w:p>
          <w:p w14:paraId="4670F642" w14:textId="77777777" w:rsidR="00A92E00" w:rsidRDefault="00276267">
            <w:pPr>
              <w:ind w:left="0" w:firstLine="0"/>
              <w:jc w:val="left"/>
              <w:rPr>
                <w:rFonts w:cstheme="minorHAnsi"/>
              </w:rPr>
            </w:pPr>
            <w:r w:rsidRPr="001F2D38">
              <w:rPr>
                <w:rFonts w:cstheme="minorHAnsi"/>
              </w:rPr>
              <w:t>Marek Lawinski</w:t>
            </w:r>
          </w:p>
        </w:tc>
      </w:tr>
      <w:tr w:rsidR="00393EA2" w:rsidRPr="001F2D38" w14:paraId="16148E23" w14:textId="77777777" w:rsidTr="00C06FDF">
        <w:tc>
          <w:tcPr>
            <w:tcW w:w="1446" w:type="dxa"/>
          </w:tcPr>
          <w:p w14:paraId="1297DDE9" w14:textId="77777777" w:rsidR="00A92E00" w:rsidRDefault="00276267">
            <w:pPr>
              <w:ind w:left="0" w:firstLine="0"/>
              <w:rPr>
                <w:rFonts w:cstheme="minorHAnsi"/>
              </w:rPr>
            </w:pPr>
            <w:r w:rsidRPr="001F2D38">
              <w:rPr>
                <w:rFonts w:cstheme="minorHAnsi"/>
              </w:rPr>
              <w:t>14:</w:t>
            </w:r>
            <w:r w:rsidRPr="001F2D38">
              <w:rPr>
                <w:rFonts w:cstheme="minorHAnsi"/>
              </w:rPr>
              <w:t>00-14:15</w:t>
            </w:r>
          </w:p>
        </w:tc>
        <w:tc>
          <w:tcPr>
            <w:tcW w:w="4534" w:type="dxa"/>
          </w:tcPr>
          <w:p w14:paraId="6728DFA0" w14:textId="77777777" w:rsidR="00A92E00" w:rsidRPr="0024262C" w:rsidRDefault="00276267">
            <w:pPr>
              <w:ind w:left="0" w:firstLine="0"/>
              <w:jc w:val="left"/>
              <w:rPr>
                <w:rFonts w:cstheme="minorHAnsi"/>
              </w:rPr>
            </w:pPr>
            <w:r w:rsidRPr="0024262C">
              <w:rPr>
                <w:rFonts w:cstheme="minorHAnsi"/>
              </w:rPr>
              <w:t>Introduction</w:t>
            </w:r>
          </w:p>
          <w:p w14:paraId="2617EEDE" w14:textId="77777777" w:rsidR="00A92E00" w:rsidRPr="0024262C" w:rsidRDefault="00276267">
            <w:pPr>
              <w:ind w:left="0" w:firstLine="0"/>
              <w:jc w:val="left"/>
              <w:rPr>
                <w:rFonts w:cstheme="minorHAnsi"/>
              </w:rPr>
            </w:pPr>
            <w:r w:rsidRPr="0024262C">
              <w:rPr>
                <w:rFonts w:cstheme="minorHAnsi"/>
              </w:rPr>
              <w:t xml:space="preserve">Présentation générale des résultats du </w:t>
            </w:r>
            <w:r w:rsidR="00D349D3" w:rsidRPr="0024262C">
              <w:rPr>
                <w:rFonts w:cstheme="minorHAnsi"/>
              </w:rPr>
              <w:t>projet</w:t>
            </w:r>
          </w:p>
        </w:tc>
        <w:tc>
          <w:tcPr>
            <w:tcW w:w="2832" w:type="dxa"/>
          </w:tcPr>
          <w:p w14:paraId="7F338A25" w14:textId="77777777" w:rsidR="00A92E00" w:rsidRDefault="00276267">
            <w:pPr>
              <w:ind w:left="0" w:firstLine="0"/>
              <w:jc w:val="left"/>
              <w:rPr>
                <w:rFonts w:cstheme="minorHAnsi"/>
              </w:rPr>
            </w:pPr>
            <w:r w:rsidRPr="001F2D38">
              <w:rPr>
                <w:rFonts w:cstheme="minorHAnsi"/>
              </w:rPr>
              <w:t>Philippe Dreyfus</w:t>
            </w:r>
          </w:p>
          <w:p w14:paraId="7747A2ED" w14:textId="77777777" w:rsidR="00A92E00" w:rsidRDefault="00276267">
            <w:pPr>
              <w:ind w:left="0" w:firstLine="0"/>
              <w:jc w:val="left"/>
              <w:rPr>
                <w:rFonts w:cstheme="minorHAnsi"/>
              </w:rPr>
            </w:pPr>
            <w:r w:rsidRPr="001F2D38">
              <w:rPr>
                <w:rFonts w:cstheme="minorHAnsi"/>
              </w:rPr>
              <w:t>Jacques-Olivier Hénon</w:t>
            </w:r>
          </w:p>
          <w:p w14:paraId="1242571C" w14:textId="77777777" w:rsidR="00A92E00" w:rsidRDefault="00276267">
            <w:pPr>
              <w:ind w:left="0" w:firstLine="0"/>
              <w:jc w:val="left"/>
              <w:rPr>
                <w:rFonts w:cstheme="minorHAnsi"/>
              </w:rPr>
            </w:pPr>
            <w:r w:rsidRPr="001F2D38">
              <w:rPr>
                <w:rFonts w:cstheme="minorHAnsi"/>
              </w:rPr>
              <w:t>Marek Lawinski</w:t>
            </w:r>
          </w:p>
        </w:tc>
      </w:tr>
      <w:tr w:rsidR="00393EA2" w:rsidRPr="001F2D38" w14:paraId="25327422" w14:textId="77777777" w:rsidTr="00C06FDF">
        <w:tc>
          <w:tcPr>
            <w:tcW w:w="1446" w:type="dxa"/>
          </w:tcPr>
          <w:p w14:paraId="2D9D9AB3" w14:textId="77777777" w:rsidR="00A92E00" w:rsidRDefault="00276267">
            <w:pPr>
              <w:ind w:left="0" w:firstLine="0"/>
              <w:rPr>
                <w:rFonts w:cstheme="minorHAnsi"/>
              </w:rPr>
            </w:pPr>
            <w:r w:rsidRPr="001F2D38">
              <w:rPr>
                <w:rFonts w:cstheme="minorHAnsi"/>
              </w:rPr>
              <w:t>14:15-14:</w:t>
            </w:r>
            <w:r w:rsidR="00D349D3" w:rsidRPr="001F2D38">
              <w:rPr>
                <w:rFonts w:cstheme="minorHAnsi"/>
              </w:rPr>
              <w:t>45</w:t>
            </w:r>
          </w:p>
        </w:tc>
        <w:tc>
          <w:tcPr>
            <w:tcW w:w="4534" w:type="dxa"/>
          </w:tcPr>
          <w:p w14:paraId="12449188" w14:textId="77777777" w:rsidR="00A92E00" w:rsidRPr="0024262C" w:rsidRDefault="00276267">
            <w:pPr>
              <w:ind w:left="0" w:firstLine="0"/>
              <w:jc w:val="left"/>
              <w:rPr>
                <w:rFonts w:cstheme="minorHAnsi"/>
              </w:rPr>
            </w:pPr>
            <w:r w:rsidRPr="0024262C">
              <w:rPr>
                <w:rFonts w:cstheme="minorHAnsi"/>
              </w:rPr>
              <w:t xml:space="preserve">Interface entre les fonctions de gestionnaire de site </w:t>
            </w:r>
            <w:r w:rsidR="00430798" w:rsidRPr="0024262C">
              <w:rPr>
                <w:rFonts w:cstheme="minorHAnsi"/>
              </w:rPr>
              <w:t xml:space="preserve">et de </w:t>
            </w:r>
            <w:r w:rsidRPr="0024262C">
              <w:rPr>
                <w:rFonts w:cstheme="minorHAnsi"/>
              </w:rPr>
              <w:t xml:space="preserve">chef d'équipe de rénovation </w:t>
            </w:r>
            <w:r w:rsidR="00430798" w:rsidRPr="0024262C">
              <w:rPr>
                <w:rFonts w:cstheme="minorHAnsi"/>
              </w:rPr>
              <w:t>dans les pays partenaires du projet RenovUp</w:t>
            </w:r>
          </w:p>
          <w:p w14:paraId="6B8FD357" w14:textId="77777777" w:rsidR="00A92E00" w:rsidRPr="0024262C" w:rsidRDefault="00276267">
            <w:pPr>
              <w:ind w:left="0" w:firstLine="0"/>
              <w:rPr>
                <w:rFonts w:cstheme="minorHAnsi"/>
                <w:sz w:val="18"/>
                <w:szCs w:val="18"/>
              </w:rPr>
            </w:pPr>
            <w:r w:rsidRPr="0024262C">
              <w:rPr>
                <w:rFonts w:cstheme="minorHAnsi"/>
                <w:sz w:val="18"/>
                <w:szCs w:val="18"/>
              </w:rPr>
              <w:t xml:space="preserve">Table ronde </w:t>
            </w:r>
            <w:r w:rsidR="00F601ED" w:rsidRPr="0024262C">
              <w:rPr>
                <w:rFonts w:cstheme="minorHAnsi"/>
                <w:sz w:val="18"/>
                <w:szCs w:val="18"/>
              </w:rPr>
              <w:t>et questions du public</w:t>
            </w:r>
          </w:p>
        </w:tc>
        <w:tc>
          <w:tcPr>
            <w:tcW w:w="2832" w:type="dxa"/>
          </w:tcPr>
          <w:p w14:paraId="07AB8EA5" w14:textId="77777777" w:rsidR="00A92E00" w:rsidRDefault="00276267">
            <w:pPr>
              <w:ind w:left="0" w:firstLine="0"/>
              <w:rPr>
                <w:rFonts w:cstheme="minorHAnsi"/>
              </w:rPr>
            </w:pPr>
            <w:r w:rsidRPr="001F2D38">
              <w:rPr>
                <w:rFonts w:cstheme="minorHAnsi"/>
              </w:rPr>
              <w:t>Marek Lawinski</w:t>
            </w:r>
          </w:p>
          <w:p w14:paraId="5B8C01EB" w14:textId="77777777" w:rsidR="006F3E1A" w:rsidRPr="001F2D38" w:rsidRDefault="006F3E1A" w:rsidP="00FA1E9F">
            <w:pPr>
              <w:ind w:left="0" w:firstLine="0"/>
              <w:rPr>
                <w:rFonts w:cstheme="minorHAnsi"/>
              </w:rPr>
            </w:pPr>
          </w:p>
        </w:tc>
      </w:tr>
      <w:tr w:rsidR="00393EA2" w:rsidRPr="001F2D38" w14:paraId="4C3E4A9B" w14:textId="77777777" w:rsidTr="00C06FDF">
        <w:tc>
          <w:tcPr>
            <w:tcW w:w="1446" w:type="dxa"/>
          </w:tcPr>
          <w:p w14:paraId="1B9DF513" w14:textId="77777777" w:rsidR="00A92E00" w:rsidRDefault="00276267">
            <w:pPr>
              <w:ind w:left="0" w:firstLine="0"/>
              <w:rPr>
                <w:rFonts w:cstheme="minorHAnsi"/>
              </w:rPr>
            </w:pPr>
            <w:r w:rsidRPr="001F2D38">
              <w:rPr>
                <w:rFonts w:cstheme="minorHAnsi"/>
              </w:rPr>
              <w:t>14:</w:t>
            </w:r>
            <w:r w:rsidR="00D349D3" w:rsidRPr="001F2D38">
              <w:rPr>
                <w:rFonts w:cstheme="minorHAnsi"/>
              </w:rPr>
              <w:t>45-15</w:t>
            </w:r>
            <w:r w:rsidRPr="001F2D38">
              <w:rPr>
                <w:rFonts w:cstheme="minorHAnsi"/>
              </w:rPr>
              <w:t>:15</w:t>
            </w:r>
          </w:p>
        </w:tc>
        <w:tc>
          <w:tcPr>
            <w:tcW w:w="4534" w:type="dxa"/>
          </w:tcPr>
          <w:p w14:paraId="15CFA0A3" w14:textId="77777777" w:rsidR="00A92E00" w:rsidRPr="0024262C" w:rsidRDefault="00276267">
            <w:pPr>
              <w:ind w:left="0" w:firstLine="0"/>
              <w:jc w:val="left"/>
              <w:rPr>
                <w:rFonts w:cstheme="minorHAnsi"/>
              </w:rPr>
            </w:pPr>
            <w:r w:rsidRPr="0024262C">
              <w:rPr>
                <w:rFonts w:cstheme="minorHAnsi"/>
              </w:rPr>
              <w:t xml:space="preserve">Evaluation des besoins des entreprises </w:t>
            </w:r>
            <w:r w:rsidR="00CF30C2" w:rsidRPr="0024262C">
              <w:rPr>
                <w:rFonts w:cstheme="minorHAnsi"/>
              </w:rPr>
              <w:t xml:space="preserve">en chefs d'équipe et responsables de site </w:t>
            </w:r>
            <w:r w:rsidRPr="0024262C">
              <w:rPr>
                <w:rFonts w:cstheme="minorHAnsi"/>
              </w:rPr>
              <w:t xml:space="preserve">en </w:t>
            </w:r>
            <w:r w:rsidR="0018314F" w:rsidRPr="0024262C">
              <w:rPr>
                <w:rFonts w:cstheme="minorHAnsi"/>
              </w:rPr>
              <w:t>France (au niveau national et par région)</w:t>
            </w:r>
          </w:p>
          <w:p w14:paraId="595252AC" w14:textId="77777777" w:rsidR="00A92E00" w:rsidRPr="0024262C" w:rsidRDefault="00276267">
            <w:pPr>
              <w:ind w:left="0" w:firstLine="0"/>
              <w:rPr>
                <w:rFonts w:cstheme="minorHAnsi"/>
              </w:rPr>
            </w:pPr>
            <w:r w:rsidRPr="0024262C">
              <w:rPr>
                <w:rFonts w:cstheme="minorHAnsi"/>
                <w:sz w:val="18"/>
                <w:szCs w:val="18"/>
              </w:rPr>
              <w:t xml:space="preserve">Présentation </w:t>
            </w:r>
            <w:r w:rsidR="00F601ED" w:rsidRPr="0024262C">
              <w:rPr>
                <w:rFonts w:cstheme="minorHAnsi"/>
                <w:sz w:val="18"/>
                <w:szCs w:val="18"/>
              </w:rPr>
              <w:t>et dialogue avec le public</w:t>
            </w:r>
          </w:p>
        </w:tc>
        <w:tc>
          <w:tcPr>
            <w:tcW w:w="2832" w:type="dxa"/>
          </w:tcPr>
          <w:p w14:paraId="463A78EF" w14:textId="77777777" w:rsidR="00A92E00" w:rsidRDefault="00276267">
            <w:pPr>
              <w:ind w:left="0" w:firstLine="0"/>
              <w:jc w:val="left"/>
              <w:rPr>
                <w:rFonts w:cstheme="minorHAnsi"/>
              </w:rPr>
            </w:pPr>
            <w:r w:rsidRPr="001F2D38">
              <w:rPr>
                <w:rFonts w:cstheme="minorHAnsi"/>
              </w:rPr>
              <w:t>Martine Lecoeur</w:t>
            </w:r>
          </w:p>
        </w:tc>
      </w:tr>
      <w:tr w:rsidR="00393EA2" w:rsidRPr="001F2D38" w14:paraId="44D44E9A" w14:textId="77777777" w:rsidTr="00C06FDF">
        <w:tc>
          <w:tcPr>
            <w:tcW w:w="1446" w:type="dxa"/>
          </w:tcPr>
          <w:p w14:paraId="0CC0F7B9" w14:textId="77777777" w:rsidR="00A92E00" w:rsidRDefault="00276267">
            <w:pPr>
              <w:ind w:left="0" w:firstLine="0"/>
              <w:rPr>
                <w:rFonts w:cstheme="minorHAnsi"/>
              </w:rPr>
            </w:pPr>
            <w:r w:rsidRPr="001F2D38">
              <w:rPr>
                <w:rFonts w:cstheme="minorHAnsi"/>
              </w:rPr>
              <w:t>15:15-15:30</w:t>
            </w:r>
          </w:p>
        </w:tc>
        <w:tc>
          <w:tcPr>
            <w:tcW w:w="4534" w:type="dxa"/>
          </w:tcPr>
          <w:p w14:paraId="61EC3EC2" w14:textId="77777777" w:rsidR="00A92E00" w:rsidRDefault="00276267">
            <w:pPr>
              <w:ind w:left="0" w:firstLine="0"/>
              <w:rPr>
                <w:rFonts w:cstheme="minorHAnsi"/>
              </w:rPr>
            </w:pPr>
            <w:r w:rsidRPr="001F2D38">
              <w:rPr>
                <w:rFonts w:cstheme="minorHAnsi"/>
              </w:rPr>
              <w:t>Pause</w:t>
            </w:r>
          </w:p>
        </w:tc>
        <w:tc>
          <w:tcPr>
            <w:tcW w:w="2832" w:type="dxa"/>
          </w:tcPr>
          <w:p w14:paraId="3F308E6A" w14:textId="77777777" w:rsidR="00E42BC0" w:rsidRPr="001F2D38" w:rsidRDefault="00E42BC0" w:rsidP="00FA1E9F">
            <w:pPr>
              <w:ind w:left="0" w:firstLine="0"/>
              <w:rPr>
                <w:rFonts w:cstheme="minorHAnsi"/>
              </w:rPr>
            </w:pPr>
          </w:p>
        </w:tc>
      </w:tr>
      <w:tr w:rsidR="00393EA2" w:rsidRPr="001F2D38" w14:paraId="062614B6" w14:textId="77777777" w:rsidTr="00C06FDF">
        <w:tc>
          <w:tcPr>
            <w:tcW w:w="1446" w:type="dxa"/>
          </w:tcPr>
          <w:p w14:paraId="1FD83879" w14:textId="77777777" w:rsidR="00A92E00" w:rsidRDefault="00364FEC">
            <w:pPr>
              <w:ind w:left="0" w:firstLine="0"/>
              <w:rPr>
                <w:rFonts w:cstheme="minorHAnsi"/>
              </w:rPr>
            </w:pPr>
            <w:r w:rsidRPr="001F2D38">
              <w:rPr>
                <w:rFonts w:cstheme="minorHAnsi"/>
              </w:rPr>
              <w:t>15</w:t>
            </w:r>
            <w:r w:rsidR="00276267" w:rsidRPr="001F2D38">
              <w:rPr>
                <w:rFonts w:cstheme="minorHAnsi"/>
              </w:rPr>
              <w:t>:30-16:30</w:t>
            </w:r>
          </w:p>
        </w:tc>
        <w:tc>
          <w:tcPr>
            <w:tcW w:w="4534" w:type="dxa"/>
          </w:tcPr>
          <w:p w14:paraId="44FB3B38" w14:textId="77777777" w:rsidR="00A92E00" w:rsidRPr="0024262C" w:rsidRDefault="00276267">
            <w:pPr>
              <w:ind w:left="0" w:firstLine="0"/>
              <w:jc w:val="left"/>
              <w:rPr>
                <w:rFonts w:cstheme="minorHAnsi"/>
              </w:rPr>
            </w:pPr>
            <w:r w:rsidRPr="0024262C">
              <w:rPr>
                <w:rFonts w:eastAsia="Calibri" w:cstheme="minorHAnsi"/>
                <w:sz w:val="20"/>
                <w:szCs w:val="20"/>
              </w:rPr>
              <w:t xml:space="preserve">Pourquoi </w:t>
            </w:r>
            <w:r w:rsidRPr="0024262C">
              <w:rPr>
                <w:rFonts w:cstheme="minorHAnsi"/>
              </w:rPr>
              <w:t>est-il important pour les entreprises de rénovation de former les chefs d'équipe et les chefs de chantier ?</w:t>
            </w:r>
          </w:p>
          <w:p w14:paraId="751BB532" w14:textId="77777777" w:rsidR="00A92E00" w:rsidRPr="0024262C" w:rsidRDefault="00276267">
            <w:pPr>
              <w:ind w:left="0" w:firstLine="0"/>
              <w:jc w:val="left"/>
              <w:rPr>
                <w:rFonts w:cstheme="minorHAnsi"/>
              </w:rPr>
            </w:pPr>
            <w:r w:rsidRPr="0024262C">
              <w:rPr>
                <w:rFonts w:cstheme="minorHAnsi"/>
              </w:rPr>
              <w:t>Comment les chefs de chantier et les chefs d'équipe sont-ils fo</w:t>
            </w:r>
            <w:r w:rsidRPr="0024262C">
              <w:rPr>
                <w:rFonts w:cstheme="minorHAnsi"/>
              </w:rPr>
              <w:t>rmés aux projets de rénovation ?</w:t>
            </w:r>
          </w:p>
          <w:p w14:paraId="430347E9" w14:textId="77777777" w:rsidR="00A92E00" w:rsidRPr="0024262C" w:rsidRDefault="00276267">
            <w:pPr>
              <w:ind w:left="0" w:firstLine="0"/>
              <w:jc w:val="left"/>
              <w:rPr>
                <w:rFonts w:cstheme="minorHAnsi"/>
              </w:rPr>
            </w:pPr>
            <w:r w:rsidRPr="0024262C">
              <w:rPr>
                <w:rFonts w:cstheme="minorHAnsi"/>
                <w:sz w:val="18"/>
                <w:szCs w:val="18"/>
              </w:rPr>
              <w:t>Interview de deux professionnels de la rénovation, témoignages pédagogiques et débat avec le public</w:t>
            </w:r>
          </w:p>
        </w:tc>
        <w:tc>
          <w:tcPr>
            <w:tcW w:w="2832" w:type="dxa"/>
          </w:tcPr>
          <w:p w14:paraId="6FEA7C26" w14:textId="77777777" w:rsidR="00A92E00" w:rsidRDefault="00276267">
            <w:pPr>
              <w:ind w:left="0" w:firstLine="0"/>
              <w:rPr>
                <w:rFonts w:cstheme="minorHAnsi"/>
              </w:rPr>
            </w:pPr>
            <w:r w:rsidRPr="001F2D38">
              <w:rPr>
                <w:rFonts w:cstheme="minorHAnsi"/>
              </w:rPr>
              <w:t>Pierre Touillon</w:t>
            </w:r>
          </w:p>
          <w:p w14:paraId="11A9BB17" w14:textId="77777777" w:rsidR="00A92E00" w:rsidRDefault="00276267">
            <w:pPr>
              <w:ind w:left="0" w:firstLine="0"/>
              <w:rPr>
                <w:rFonts w:cstheme="minorHAnsi"/>
              </w:rPr>
            </w:pPr>
            <w:r w:rsidRPr="001F2D38">
              <w:rPr>
                <w:rFonts w:cstheme="minorHAnsi"/>
              </w:rPr>
              <w:t>Participants :</w:t>
            </w:r>
          </w:p>
          <w:p w14:paraId="377B0971" w14:textId="77777777" w:rsidR="00A92E00" w:rsidRDefault="00276267">
            <w:pPr>
              <w:ind w:left="0" w:firstLine="0"/>
              <w:rPr>
                <w:rFonts w:cstheme="minorHAnsi"/>
              </w:rPr>
            </w:pPr>
            <w:r w:rsidRPr="001F2D38">
              <w:rPr>
                <w:rFonts w:cstheme="minorHAnsi"/>
              </w:rPr>
              <w:t>Mathias Coutant, Antony Fontaine, Philippe Dreyfus et Marek Lawinski</w:t>
            </w:r>
          </w:p>
        </w:tc>
      </w:tr>
      <w:tr w:rsidR="00393EA2" w:rsidRPr="001F2D38" w14:paraId="58ADB14F" w14:textId="77777777" w:rsidTr="00C06FDF">
        <w:tc>
          <w:tcPr>
            <w:tcW w:w="1446" w:type="dxa"/>
          </w:tcPr>
          <w:p w14:paraId="7DF549BA" w14:textId="77777777" w:rsidR="00A92E00" w:rsidRDefault="00276267">
            <w:pPr>
              <w:ind w:left="0" w:firstLine="0"/>
              <w:rPr>
                <w:rFonts w:cstheme="minorHAnsi"/>
              </w:rPr>
            </w:pPr>
            <w:r w:rsidRPr="001F2D38">
              <w:rPr>
                <w:rFonts w:cstheme="minorHAnsi"/>
              </w:rPr>
              <w:t>16:</w:t>
            </w:r>
            <w:r w:rsidR="001477CC" w:rsidRPr="001F2D38">
              <w:rPr>
                <w:rFonts w:cstheme="minorHAnsi"/>
              </w:rPr>
              <w:t>30-17</w:t>
            </w:r>
            <w:r w:rsidRPr="001F2D38">
              <w:rPr>
                <w:rFonts w:cstheme="minorHAnsi"/>
              </w:rPr>
              <w:t>:</w:t>
            </w:r>
            <w:r w:rsidR="001477CC" w:rsidRPr="001F2D38">
              <w:rPr>
                <w:rFonts w:cstheme="minorHAnsi"/>
              </w:rPr>
              <w:t>00</w:t>
            </w:r>
          </w:p>
        </w:tc>
        <w:tc>
          <w:tcPr>
            <w:tcW w:w="4534" w:type="dxa"/>
          </w:tcPr>
          <w:p w14:paraId="461A6CF1" w14:textId="77777777" w:rsidR="00A92E00" w:rsidRPr="0024262C" w:rsidRDefault="00430798">
            <w:pPr>
              <w:ind w:left="0" w:firstLine="0"/>
              <w:jc w:val="left"/>
              <w:rPr>
                <w:rFonts w:cstheme="minorHAnsi"/>
              </w:rPr>
            </w:pPr>
            <w:r w:rsidRPr="0024262C">
              <w:rPr>
                <w:rFonts w:cstheme="minorHAnsi"/>
              </w:rPr>
              <w:t xml:space="preserve">Session de </w:t>
            </w:r>
            <w:r w:rsidR="00276267" w:rsidRPr="0024262C">
              <w:rPr>
                <w:rFonts w:cstheme="minorHAnsi"/>
              </w:rPr>
              <w:t xml:space="preserve">clôture </w:t>
            </w:r>
            <w:r w:rsidR="00A0139A" w:rsidRPr="0024262C">
              <w:rPr>
                <w:rFonts w:cstheme="minorHAnsi"/>
              </w:rPr>
              <w:t xml:space="preserve">: perspectives de </w:t>
            </w:r>
            <w:r w:rsidR="00E42BC0" w:rsidRPr="0024262C">
              <w:rPr>
                <w:rFonts w:cstheme="minorHAnsi"/>
              </w:rPr>
              <w:t xml:space="preserve">réinvestissement des </w:t>
            </w:r>
            <w:r w:rsidR="001477CC" w:rsidRPr="0024262C">
              <w:rPr>
                <w:rFonts w:cstheme="minorHAnsi"/>
              </w:rPr>
              <w:t>résultats du projet RenovUp</w:t>
            </w:r>
          </w:p>
          <w:p w14:paraId="7ED22380" w14:textId="77777777" w:rsidR="00A92E00" w:rsidRDefault="00276267">
            <w:pPr>
              <w:ind w:left="0" w:firstLine="0"/>
              <w:jc w:val="left"/>
              <w:rPr>
                <w:rFonts w:cstheme="minorHAnsi"/>
                <w:sz w:val="18"/>
                <w:szCs w:val="18"/>
                <w:lang w:val="en-GB"/>
              </w:rPr>
            </w:pPr>
            <w:r w:rsidRPr="001F2D38">
              <w:rPr>
                <w:rFonts w:cstheme="minorHAnsi"/>
                <w:sz w:val="18"/>
                <w:szCs w:val="18"/>
                <w:lang w:val="en-GB"/>
              </w:rPr>
              <w:t>Discussion avec le public</w:t>
            </w:r>
          </w:p>
        </w:tc>
        <w:tc>
          <w:tcPr>
            <w:tcW w:w="2832" w:type="dxa"/>
          </w:tcPr>
          <w:p w14:paraId="5EA8F06A" w14:textId="77777777" w:rsidR="00A92E00" w:rsidRDefault="00276267">
            <w:pPr>
              <w:ind w:left="0" w:firstLine="0"/>
              <w:jc w:val="left"/>
              <w:rPr>
                <w:rFonts w:cstheme="minorHAnsi"/>
              </w:rPr>
            </w:pPr>
            <w:r w:rsidRPr="001F2D38">
              <w:rPr>
                <w:rFonts w:cstheme="minorHAnsi"/>
              </w:rPr>
              <w:t>Philippe Dreyfus</w:t>
            </w:r>
          </w:p>
          <w:p w14:paraId="121C09B9" w14:textId="77777777" w:rsidR="00A92E00" w:rsidRDefault="00276267">
            <w:pPr>
              <w:ind w:left="0" w:firstLine="0"/>
              <w:jc w:val="left"/>
              <w:rPr>
                <w:rFonts w:cstheme="minorHAnsi"/>
              </w:rPr>
            </w:pPr>
            <w:r w:rsidRPr="001F2D38">
              <w:rPr>
                <w:rFonts w:cstheme="minorHAnsi"/>
              </w:rPr>
              <w:t>Jacques-Olivier Hénon</w:t>
            </w:r>
          </w:p>
        </w:tc>
      </w:tr>
    </w:tbl>
    <w:p w14:paraId="21366126" w14:textId="77777777" w:rsidR="00865DBF" w:rsidRDefault="00865DBF" w:rsidP="007573B3">
      <w:pPr>
        <w:pStyle w:val="Standard"/>
        <w:jc w:val="both"/>
        <w:rPr>
          <w:rFonts w:asciiTheme="minorHAnsi" w:hAnsiTheme="minorHAnsi" w:cstheme="minorHAnsi"/>
          <w:b/>
          <w:bCs/>
          <w:sz w:val="22"/>
          <w:szCs w:val="22"/>
          <w:lang w:val="en-GB"/>
        </w:rPr>
      </w:pPr>
    </w:p>
    <w:p w14:paraId="3E39AE7F" w14:textId="77777777" w:rsidR="00B25717" w:rsidRDefault="00B25717" w:rsidP="007573B3">
      <w:pPr>
        <w:pStyle w:val="Standard"/>
        <w:jc w:val="both"/>
        <w:rPr>
          <w:rFonts w:asciiTheme="minorHAnsi" w:hAnsiTheme="minorHAnsi" w:cstheme="minorHAnsi"/>
          <w:b/>
          <w:bCs/>
          <w:sz w:val="22"/>
          <w:szCs w:val="22"/>
          <w:lang w:val="en-GB"/>
        </w:rPr>
      </w:pPr>
    </w:p>
    <w:p w14:paraId="45E800BF" w14:textId="77777777" w:rsidR="00A92E00" w:rsidRDefault="00276267">
      <w:pPr>
        <w:spacing w:before="0"/>
        <w:ind w:left="0" w:firstLine="0"/>
        <w:jc w:val="center"/>
        <w:rPr>
          <w:rFonts w:cstheme="minorHAnsi"/>
          <w:b/>
          <w:bCs/>
          <w:sz w:val="36"/>
          <w:szCs w:val="36"/>
          <w:u w:val="single"/>
          <w:lang w:val="en-GB"/>
        </w:rPr>
      </w:pPr>
      <w:r w:rsidRPr="00C2163A">
        <w:rPr>
          <w:rFonts w:cstheme="minorHAnsi"/>
          <w:b/>
          <w:bCs/>
          <w:sz w:val="36"/>
          <w:szCs w:val="36"/>
          <w:u w:val="single"/>
          <w:lang w:val="en-GB"/>
        </w:rPr>
        <w:t>DISCUSSIONS ET DÉBATS</w:t>
      </w:r>
    </w:p>
    <w:p w14:paraId="70718B95" w14:textId="77777777" w:rsidR="00A92E00" w:rsidRDefault="00276267">
      <w:pPr>
        <w:pStyle w:val="Standard"/>
        <w:jc w:val="center"/>
        <w:rPr>
          <w:rFonts w:asciiTheme="minorHAnsi" w:hAnsiTheme="minorHAnsi" w:cstheme="minorHAnsi"/>
          <w:b/>
          <w:bCs/>
          <w:sz w:val="22"/>
          <w:szCs w:val="22"/>
          <w:lang w:val="en-GB"/>
        </w:rPr>
      </w:pPr>
      <w:r w:rsidRPr="00C2163A">
        <w:rPr>
          <w:rFonts w:asciiTheme="minorHAnsi" w:hAnsiTheme="minorHAnsi" w:cstheme="minorHAnsi"/>
          <w:b/>
          <w:bCs/>
          <w:sz w:val="22"/>
          <w:szCs w:val="22"/>
          <w:lang w:val="en-GB"/>
        </w:rPr>
        <w:t>(traduction français/anglais fournie)</w:t>
      </w:r>
    </w:p>
    <w:p w14:paraId="4F04B80F" w14:textId="77777777" w:rsidR="00B25717" w:rsidRPr="00C2163A" w:rsidRDefault="00B25717" w:rsidP="00A6787F">
      <w:pPr>
        <w:pStyle w:val="Standard"/>
        <w:jc w:val="both"/>
        <w:rPr>
          <w:rFonts w:asciiTheme="minorHAnsi" w:hAnsiTheme="minorHAnsi" w:cstheme="minorHAnsi"/>
          <w:b/>
          <w:bCs/>
          <w:sz w:val="22"/>
          <w:szCs w:val="22"/>
          <w:lang w:val="en-GB"/>
        </w:rPr>
      </w:pPr>
    </w:p>
    <w:p w14:paraId="0315E4B4" w14:textId="77777777" w:rsidR="003A7FD4" w:rsidRDefault="003A7FD4" w:rsidP="00A6787F">
      <w:pPr>
        <w:pStyle w:val="Standard"/>
        <w:jc w:val="both"/>
        <w:rPr>
          <w:rFonts w:asciiTheme="minorHAnsi" w:hAnsiTheme="minorHAnsi" w:cstheme="minorHAnsi"/>
          <w:b/>
          <w:bCs/>
          <w:sz w:val="22"/>
          <w:szCs w:val="22"/>
          <w:highlight w:val="yellow"/>
          <w:lang w:val="en-GB"/>
        </w:rPr>
      </w:pPr>
    </w:p>
    <w:p w14:paraId="79F38B47" w14:textId="77777777" w:rsidR="00A92E00" w:rsidRDefault="00276267">
      <w:pPr>
        <w:pStyle w:val="Standard"/>
        <w:jc w:val="both"/>
        <w:rPr>
          <w:rFonts w:asciiTheme="minorHAnsi" w:hAnsiTheme="minorHAnsi" w:cstheme="minorHAnsi"/>
          <w:b/>
          <w:bCs/>
          <w:sz w:val="22"/>
          <w:szCs w:val="22"/>
          <w:lang w:val="en-GB"/>
        </w:rPr>
      </w:pPr>
      <w:r w:rsidRPr="00A6787F">
        <w:rPr>
          <w:rFonts w:asciiTheme="minorHAnsi" w:hAnsiTheme="minorHAnsi" w:cstheme="minorHAnsi"/>
          <w:b/>
          <w:bCs/>
          <w:sz w:val="22"/>
          <w:szCs w:val="22"/>
          <w:highlight w:val="yellow"/>
          <w:lang w:val="en-GB"/>
        </w:rPr>
        <w:t>Table ronde</w:t>
      </w:r>
    </w:p>
    <w:p w14:paraId="0F33245A" w14:textId="77777777" w:rsidR="00A92E00" w:rsidRPr="0024262C" w:rsidRDefault="00276267">
      <w:pPr>
        <w:spacing w:before="0"/>
        <w:ind w:left="0" w:firstLine="0"/>
        <w:jc w:val="left"/>
        <w:rPr>
          <w:rFonts w:cstheme="minorHAnsi"/>
          <w:u w:val="single"/>
        </w:rPr>
      </w:pPr>
      <w:r w:rsidRPr="0024262C">
        <w:rPr>
          <w:rFonts w:cstheme="minorHAnsi"/>
          <w:u w:val="single"/>
        </w:rPr>
        <w:t>Interface entre les fonctions de gestionnaire de site et de chef d'équipe de rénovation dans les pays partenaires du projet RenovUp</w:t>
      </w:r>
    </w:p>
    <w:p w14:paraId="380636FC" w14:textId="77777777" w:rsidR="00A92E00" w:rsidRPr="0024262C" w:rsidRDefault="00276267">
      <w:pPr>
        <w:pStyle w:val="Standard"/>
        <w:jc w:val="both"/>
        <w:rPr>
          <w:rFonts w:asciiTheme="minorHAnsi" w:hAnsiTheme="minorHAnsi" w:cstheme="minorHAnsi"/>
          <w:b/>
          <w:bCs/>
          <w:sz w:val="22"/>
          <w:szCs w:val="22"/>
        </w:rPr>
      </w:pPr>
      <w:r w:rsidRPr="0024262C">
        <w:rPr>
          <w:rFonts w:asciiTheme="minorHAnsi" w:hAnsiTheme="minorHAnsi" w:cstheme="minorHAnsi"/>
          <w:b/>
          <w:bCs/>
          <w:sz w:val="22"/>
          <w:szCs w:val="22"/>
        </w:rPr>
        <w:t xml:space="preserve">Modérateur : </w:t>
      </w:r>
      <w:r w:rsidRPr="0024262C">
        <w:rPr>
          <w:rFonts w:asciiTheme="minorHAnsi" w:hAnsiTheme="minorHAnsi" w:cstheme="minorHAnsi"/>
          <w:sz w:val="22"/>
          <w:szCs w:val="22"/>
        </w:rPr>
        <w:t>Marek Lawinski, CCCA-BTP, France</w:t>
      </w:r>
    </w:p>
    <w:p w14:paraId="6178346A" w14:textId="77777777" w:rsidR="00A92E00" w:rsidRPr="0024262C" w:rsidRDefault="00276267">
      <w:pPr>
        <w:pStyle w:val="Standard"/>
        <w:jc w:val="both"/>
        <w:rPr>
          <w:rFonts w:asciiTheme="minorHAnsi" w:hAnsiTheme="minorHAnsi" w:cstheme="minorHAnsi"/>
          <w:b/>
          <w:bCs/>
          <w:sz w:val="22"/>
          <w:szCs w:val="22"/>
        </w:rPr>
      </w:pPr>
      <w:r w:rsidRPr="0024262C">
        <w:rPr>
          <w:rFonts w:asciiTheme="minorHAnsi" w:hAnsiTheme="minorHAnsi" w:cstheme="minorHAnsi"/>
          <w:b/>
          <w:bCs/>
          <w:sz w:val="22"/>
          <w:szCs w:val="22"/>
        </w:rPr>
        <w:t xml:space="preserve">Les participants : </w:t>
      </w:r>
    </w:p>
    <w:p w14:paraId="5B7FC2AA" w14:textId="77777777" w:rsidR="00A92E00" w:rsidRPr="0024262C" w:rsidRDefault="00276267">
      <w:pPr>
        <w:pStyle w:val="Standard"/>
        <w:jc w:val="both"/>
        <w:rPr>
          <w:rFonts w:asciiTheme="minorHAnsi" w:hAnsiTheme="minorHAnsi" w:cstheme="minorHAnsi"/>
          <w:sz w:val="22"/>
          <w:szCs w:val="22"/>
        </w:rPr>
      </w:pPr>
      <w:r w:rsidRPr="0024262C">
        <w:rPr>
          <w:rFonts w:asciiTheme="minorHAnsi" w:hAnsiTheme="minorHAnsi" w:cstheme="minorHAnsi"/>
          <w:sz w:val="22"/>
          <w:szCs w:val="22"/>
        </w:rPr>
        <w:t>Jolanta Religa, ITEE Łukasiewicz, Pologne</w:t>
      </w:r>
    </w:p>
    <w:p w14:paraId="4F5BCCC6" w14:textId="77777777" w:rsidR="00A92E00" w:rsidRPr="0024262C" w:rsidRDefault="00276267">
      <w:pPr>
        <w:pStyle w:val="Standard"/>
        <w:jc w:val="both"/>
        <w:rPr>
          <w:rFonts w:asciiTheme="minorHAnsi" w:hAnsiTheme="minorHAnsi" w:cstheme="minorHAnsi"/>
          <w:sz w:val="22"/>
          <w:szCs w:val="22"/>
          <w:lang w:val="it-IT"/>
        </w:rPr>
      </w:pPr>
      <w:r w:rsidRPr="0024262C">
        <w:rPr>
          <w:rFonts w:asciiTheme="minorHAnsi" w:hAnsiTheme="minorHAnsi" w:cstheme="minorHAnsi"/>
          <w:sz w:val="22"/>
          <w:szCs w:val="22"/>
          <w:lang w:val="it-IT"/>
        </w:rPr>
        <w:t xml:space="preserve">Stefano Macale, </w:t>
      </w:r>
      <w:r w:rsidRPr="0024262C">
        <w:rPr>
          <w:rFonts w:asciiTheme="minorHAnsi" w:hAnsiTheme="minorHAnsi" w:cstheme="minorHAnsi"/>
          <w:sz w:val="22"/>
          <w:szCs w:val="22"/>
          <w:lang w:val="it-IT"/>
        </w:rPr>
        <w:t>Formedil, Italie</w:t>
      </w:r>
    </w:p>
    <w:p w14:paraId="0FCB99AE" w14:textId="77777777" w:rsidR="00A92E00" w:rsidRPr="0024262C" w:rsidRDefault="00276267">
      <w:pPr>
        <w:pStyle w:val="Standard"/>
        <w:jc w:val="both"/>
        <w:rPr>
          <w:rFonts w:asciiTheme="minorHAnsi" w:hAnsiTheme="minorHAnsi" w:cstheme="minorHAnsi"/>
          <w:sz w:val="22"/>
          <w:szCs w:val="22"/>
          <w:lang w:val="it-IT"/>
        </w:rPr>
      </w:pPr>
      <w:r w:rsidRPr="0024262C">
        <w:rPr>
          <w:rFonts w:asciiTheme="minorHAnsi" w:hAnsiTheme="minorHAnsi" w:cstheme="minorHAnsi"/>
          <w:sz w:val="22"/>
          <w:szCs w:val="22"/>
          <w:lang w:val="it-IT"/>
        </w:rPr>
        <w:t>Elissavet Lafazanou, Pedmede, Grèce</w:t>
      </w:r>
    </w:p>
    <w:p w14:paraId="10D36235" w14:textId="77777777" w:rsidR="00A92E00" w:rsidRPr="0024262C" w:rsidRDefault="00276267">
      <w:pPr>
        <w:pStyle w:val="Standard"/>
        <w:jc w:val="both"/>
        <w:rPr>
          <w:rFonts w:asciiTheme="minorHAnsi" w:hAnsiTheme="minorHAnsi" w:cstheme="minorHAnsi"/>
          <w:sz w:val="22"/>
          <w:szCs w:val="22"/>
          <w:lang w:val="it-IT"/>
        </w:rPr>
      </w:pPr>
      <w:r w:rsidRPr="0024262C">
        <w:rPr>
          <w:rFonts w:asciiTheme="minorHAnsi" w:hAnsiTheme="minorHAnsi" w:cstheme="minorHAnsi"/>
          <w:sz w:val="22"/>
          <w:szCs w:val="22"/>
          <w:lang w:val="it-IT"/>
        </w:rPr>
        <w:t>Marta Hevia Fano, FLC Asturias, Espagne</w:t>
      </w:r>
    </w:p>
    <w:p w14:paraId="186B555C" w14:textId="77777777" w:rsidR="00A92E00" w:rsidRDefault="00276267">
      <w:pPr>
        <w:pStyle w:val="Standard"/>
        <w:jc w:val="both"/>
        <w:rPr>
          <w:rFonts w:asciiTheme="minorHAnsi" w:hAnsiTheme="minorHAnsi" w:cstheme="minorHAnsi"/>
          <w:sz w:val="22"/>
          <w:szCs w:val="22"/>
        </w:rPr>
      </w:pPr>
      <w:r w:rsidRPr="00A6787F">
        <w:rPr>
          <w:rFonts w:asciiTheme="minorHAnsi" w:hAnsiTheme="minorHAnsi" w:cstheme="minorHAnsi"/>
          <w:sz w:val="22"/>
          <w:szCs w:val="22"/>
        </w:rPr>
        <w:t>Béatrice Beaujean, BTP CFA Nouvelle Aquitaine, France</w:t>
      </w:r>
    </w:p>
    <w:p w14:paraId="68B6768C" w14:textId="77777777" w:rsidR="00A92E00" w:rsidRDefault="00276267">
      <w:pPr>
        <w:pStyle w:val="Standard"/>
        <w:jc w:val="both"/>
        <w:rPr>
          <w:rFonts w:asciiTheme="minorHAnsi" w:hAnsiTheme="minorHAnsi" w:cstheme="minorHAnsi"/>
          <w:sz w:val="22"/>
          <w:szCs w:val="22"/>
        </w:rPr>
      </w:pPr>
      <w:r w:rsidRPr="00A6787F">
        <w:rPr>
          <w:rFonts w:asciiTheme="minorHAnsi" w:hAnsiTheme="minorHAnsi" w:cstheme="minorHAnsi"/>
          <w:sz w:val="22"/>
          <w:szCs w:val="22"/>
        </w:rPr>
        <w:t>Philippe Dreyfus, BTP CFA Pays de La Loire, France</w:t>
      </w:r>
    </w:p>
    <w:p w14:paraId="3AEEC7AE" w14:textId="77777777" w:rsidR="00A6787F" w:rsidRPr="00A6787F" w:rsidRDefault="00A6787F" w:rsidP="00A6787F">
      <w:pPr>
        <w:pStyle w:val="Standard"/>
        <w:jc w:val="both"/>
        <w:rPr>
          <w:rFonts w:asciiTheme="minorHAnsi" w:hAnsiTheme="minorHAnsi" w:cstheme="minorHAnsi"/>
          <w:b/>
          <w:bCs/>
          <w:sz w:val="22"/>
          <w:szCs w:val="22"/>
        </w:rPr>
      </w:pPr>
    </w:p>
    <w:p w14:paraId="756F2A7C" w14:textId="77777777" w:rsidR="00A92E00" w:rsidRPr="0024262C" w:rsidRDefault="00276267">
      <w:pPr>
        <w:pStyle w:val="Standard"/>
        <w:jc w:val="both"/>
        <w:rPr>
          <w:rFonts w:asciiTheme="minorHAnsi" w:hAnsiTheme="minorHAnsi" w:cstheme="minorHAnsi"/>
          <w:b/>
          <w:bCs/>
          <w:sz w:val="22"/>
          <w:szCs w:val="22"/>
        </w:rPr>
      </w:pPr>
      <w:r w:rsidRPr="0024262C">
        <w:rPr>
          <w:rFonts w:asciiTheme="minorHAnsi" w:hAnsiTheme="minorHAnsi" w:cstheme="minorHAnsi"/>
          <w:b/>
          <w:bCs/>
          <w:sz w:val="22"/>
          <w:szCs w:val="22"/>
        </w:rPr>
        <w:t xml:space="preserve">Principales </w:t>
      </w:r>
      <w:r w:rsidR="00B25717" w:rsidRPr="0024262C">
        <w:rPr>
          <w:rFonts w:asciiTheme="minorHAnsi" w:hAnsiTheme="minorHAnsi" w:cstheme="minorHAnsi"/>
          <w:b/>
          <w:bCs/>
          <w:sz w:val="22"/>
          <w:szCs w:val="22"/>
        </w:rPr>
        <w:t xml:space="preserve">conclusions </w:t>
      </w:r>
      <w:r w:rsidRPr="0024262C">
        <w:rPr>
          <w:rFonts w:asciiTheme="minorHAnsi" w:hAnsiTheme="minorHAnsi" w:cstheme="minorHAnsi"/>
          <w:b/>
          <w:bCs/>
          <w:sz w:val="22"/>
          <w:szCs w:val="22"/>
        </w:rPr>
        <w:t>:</w:t>
      </w:r>
    </w:p>
    <w:p w14:paraId="44BDD3CD" w14:textId="77777777" w:rsidR="00A92E00" w:rsidRPr="0024262C" w:rsidRDefault="00276267">
      <w:pPr>
        <w:pStyle w:val="Standard"/>
        <w:rPr>
          <w:rFonts w:asciiTheme="minorHAnsi" w:hAnsiTheme="minorHAnsi" w:cstheme="minorHAnsi"/>
          <w:i/>
          <w:iCs/>
          <w:sz w:val="22"/>
          <w:szCs w:val="22"/>
        </w:rPr>
      </w:pPr>
      <w:r w:rsidRPr="0024262C">
        <w:rPr>
          <w:rFonts w:asciiTheme="minorHAnsi" w:hAnsiTheme="minorHAnsi" w:cstheme="minorHAnsi"/>
          <w:i/>
          <w:iCs/>
          <w:sz w:val="22"/>
          <w:szCs w:val="22"/>
        </w:rPr>
        <w:t>- Les fonctions de chef de chantier et de chef d'équipe de rénovation sont-elles proches ou éloignées dans vos pays ?</w:t>
      </w:r>
    </w:p>
    <w:p w14:paraId="417349F2" w14:textId="77777777" w:rsidR="00A92E00" w:rsidRPr="0024262C" w:rsidRDefault="00276267">
      <w:pPr>
        <w:pStyle w:val="Standard"/>
        <w:numPr>
          <w:ilvl w:val="0"/>
          <w:numId w:val="8"/>
        </w:numPr>
        <w:jc w:val="both"/>
        <w:rPr>
          <w:rFonts w:asciiTheme="minorHAnsi" w:hAnsiTheme="minorHAnsi" w:cstheme="minorHAnsi"/>
          <w:sz w:val="22"/>
          <w:szCs w:val="22"/>
        </w:rPr>
      </w:pPr>
      <w:r w:rsidRPr="0024262C">
        <w:rPr>
          <w:rFonts w:asciiTheme="minorHAnsi" w:hAnsiTheme="minorHAnsi" w:cstheme="minorHAnsi"/>
          <w:sz w:val="22"/>
          <w:szCs w:val="22"/>
        </w:rPr>
        <w:t xml:space="preserve">Variété des situations et des </w:t>
      </w:r>
      <w:r w:rsidRPr="0024262C">
        <w:rPr>
          <w:rFonts w:asciiTheme="minorHAnsi" w:hAnsiTheme="minorHAnsi" w:cstheme="minorHAnsi"/>
          <w:sz w:val="22"/>
          <w:szCs w:val="22"/>
        </w:rPr>
        <w:t>réalités dans chaque pays, les mêmes termes ne concernent pas la même autonomie, la même responsabilité, les mêmes activités et les mêmes tâches.</w:t>
      </w:r>
    </w:p>
    <w:p w14:paraId="7EE8A705" w14:textId="77777777" w:rsidR="00A92E00" w:rsidRPr="0024262C" w:rsidRDefault="00276267">
      <w:pPr>
        <w:pStyle w:val="Standard"/>
        <w:numPr>
          <w:ilvl w:val="0"/>
          <w:numId w:val="8"/>
        </w:numPr>
        <w:jc w:val="both"/>
        <w:rPr>
          <w:rFonts w:asciiTheme="minorHAnsi" w:hAnsiTheme="minorHAnsi" w:cstheme="minorHAnsi"/>
          <w:sz w:val="22"/>
          <w:szCs w:val="22"/>
        </w:rPr>
      </w:pPr>
      <w:r>
        <w:rPr>
          <w:noProof/>
        </w:rPr>
        <w:drawing>
          <wp:anchor distT="0" distB="0" distL="114300" distR="114300" simplePos="0" relativeHeight="251655680" behindDoc="1" locked="0" layoutInCell="1" allowOverlap="1" wp14:anchorId="0183CE09" wp14:editId="3883E25F">
            <wp:simplePos x="0" y="0"/>
            <wp:positionH relativeFrom="column">
              <wp:posOffset>2101380</wp:posOffset>
            </wp:positionH>
            <wp:positionV relativeFrom="paragraph">
              <wp:posOffset>340664</wp:posOffset>
            </wp:positionV>
            <wp:extent cx="3657600" cy="2440940"/>
            <wp:effectExtent l="0" t="0" r="0" b="0"/>
            <wp:wrapTight wrapText="bothSides">
              <wp:wrapPolygon edited="0">
                <wp:start x="0" y="0"/>
                <wp:lineTo x="0" y="21409"/>
                <wp:lineTo x="21488" y="21409"/>
                <wp:lineTo x="21488" y="0"/>
                <wp:lineTo x="0" y="0"/>
              </wp:wrapPolygon>
            </wp:wrapTight>
            <wp:docPr id="1275193729" name="Image 4" descr="Une image contenant habits, personne, chaise,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193729" name="Image 4" descr="Une image contenant habits, personne, chaise, femme&#10;&#10;Description générée automatiquemen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57600" cy="2440940"/>
                    </a:xfrm>
                    <a:prstGeom prst="rect">
                      <a:avLst/>
                    </a:prstGeom>
                    <a:noFill/>
                    <a:ln>
                      <a:noFill/>
                    </a:ln>
                  </pic:spPr>
                </pic:pic>
              </a:graphicData>
            </a:graphic>
            <wp14:sizeRelH relativeFrom="page">
              <wp14:pctWidth>0</wp14:pctWidth>
            </wp14:sizeRelH>
            <wp14:sizeRelV relativeFrom="page">
              <wp14:pctHeight>0</wp14:pctHeight>
            </wp14:sizeRelV>
          </wp:anchor>
        </w:drawing>
      </w:r>
      <w:r w:rsidR="00514B50" w:rsidRPr="0024262C">
        <w:rPr>
          <w:rFonts w:asciiTheme="minorHAnsi" w:hAnsiTheme="minorHAnsi" w:cstheme="minorHAnsi"/>
          <w:sz w:val="22"/>
          <w:szCs w:val="22"/>
        </w:rPr>
        <w:t>Les différences ne se situent pas tant entre les pays qu'au niveau de la taille et du profil des entreprises actives dans la rénovation des bâtiments : plus l'entreprise est grande et plus ses compétences sont spécialisées, plus la différence entre les deux fonctions est importante.</w:t>
      </w:r>
    </w:p>
    <w:p w14:paraId="3E5C706A" w14:textId="77777777" w:rsidR="00A92E00" w:rsidRPr="0024262C" w:rsidRDefault="00276267">
      <w:pPr>
        <w:pStyle w:val="Standard"/>
        <w:numPr>
          <w:ilvl w:val="0"/>
          <w:numId w:val="8"/>
        </w:numPr>
        <w:jc w:val="both"/>
        <w:rPr>
          <w:rFonts w:asciiTheme="minorHAnsi" w:hAnsiTheme="minorHAnsi" w:cstheme="minorHAnsi"/>
          <w:sz w:val="22"/>
          <w:szCs w:val="22"/>
        </w:rPr>
      </w:pPr>
      <w:r w:rsidRPr="0024262C">
        <w:rPr>
          <w:rFonts w:asciiTheme="minorHAnsi" w:hAnsiTheme="minorHAnsi" w:cstheme="minorHAnsi"/>
          <w:sz w:val="22"/>
          <w:szCs w:val="22"/>
        </w:rPr>
        <w:t xml:space="preserve">En Pologne et en Grèce, le métier de chef de chantier semble beaucoup plus réglementé que celui de chef d'équipe : Pour l'exercer, il faut être titulaire d'un diplôme de l'enseignement supérieur. Dans les trois autres pays </w:t>
      </w:r>
      <w:r w:rsidRPr="0024262C">
        <w:rPr>
          <w:rFonts w:asciiTheme="minorHAnsi" w:hAnsiTheme="minorHAnsi" w:cstheme="minorHAnsi"/>
          <w:sz w:val="22"/>
          <w:szCs w:val="22"/>
        </w:rPr>
        <w:t xml:space="preserve">du </w:t>
      </w:r>
      <w:r w:rsidRPr="0024262C">
        <w:rPr>
          <w:rFonts w:asciiTheme="minorHAnsi" w:hAnsiTheme="minorHAnsi" w:cstheme="minorHAnsi"/>
          <w:sz w:val="22"/>
          <w:szCs w:val="22"/>
        </w:rPr>
        <w:t xml:space="preserve">partenariat, l'accès au poste </w:t>
      </w:r>
      <w:r w:rsidRPr="0024262C">
        <w:rPr>
          <w:rFonts w:asciiTheme="minorHAnsi" w:hAnsiTheme="minorHAnsi" w:cstheme="minorHAnsi"/>
          <w:sz w:val="22"/>
          <w:szCs w:val="22"/>
        </w:rPr>
        <w:t xml:space="preserve">est </w:t>
      </w:r>
      <w:r w:rsidRPr="0024262C">
        <w:rPr>
          <w:rFonts w:asciiTheme="minorHAnsi" w:hAnsiTheme="minorHAnsi" w:cstheme="minorHAnsi"/>
          <w:sz w:val="22"/>
          <w:szCs w:val="22"/>
        </w:rPr>
        <w:t xml:space="preserve">davantage </w:t>
      </w:r>
      <w:r w:rsidRPr="0024262C">
        <w:rPr>
          <w:rFonts w:asciiTheme="minorHAnsi" w:hAnsiTheme="minorHAnsi" w:cstheme="minorHAnsi"/>
          <w:sz w:val="22"/>
          <w:szCs w:val="22"/>
        </w:rPr>
        <w:t xml:space="preserve">basé sur une expérience reconnue </w:t>
      </w:r>
      <w:r w:rsidRPr="0024262C">
        <w:rPr>
          <w:rFonts w:asciiTheme="minorHAnsi" w:hAnsiTheme="minorHAnsi" w:cstheme="minorHAnsi"/>
          <w:sz w:val="22"/>
          <w:szCs w:val="22"/>
        </w:rPr>
        <w:t>(formellement ou informellement)</w:t>
      </w:r>
      <w:r w:rsidRPr="0024262C">
        <w:rPr>
          <w:rFonts w:asciiTheme="minorHAnsi" w:hAnsiTheme="minorHAnsi" w:cstheme="minorHAnsi"/>
          <w:sz w:val="22"/>
          <w:szCs w:val="22"/>
        </w:rPr>
        <w:t>.</w:t>
      </w:r>
    </w:p>
    <w:p w14:paraId="7B516740" w14:textId="77777777" w:rsidR="00A92E00" w:rsidRPr="0024262C" w:rsidRDefault="00276267">
      <w:pPr>
        <w:pStyle w:val="Standard"/>
        <w:jc w:val="both"/>
        <w:rPr>
          <w:rFonts w:asciiTheme="minorHAnsi" w:hAnsiTheme="minorHAnsi" w:cstheme="minorHAnsi"/>
          <w:i/>
          <w:iCs/>
          <w:sz w:val="22"/>
          <w:szCs w:val="22"/>
        </w:rPr>
      </w:pPr>
      <w:r w:rsidRPr="0024262C">
        <w:rPr>
          <w:rFonts w:asciiTheme="minorHAnsi" w:hAnsiTheme="minorHAnsi" w:cstheme="minorHAnsi"/>
          <w:i/>
          <w:iCs/>
          <w:sz w:val="22"/>
          <w:szCs w:val="22"/>
        </w:rPr>
        <w:t>- Comment ces deux fonctions évolueront-elles au cours des cinq à dix prochaines années dans vos pays ?</w:t>
      </w:r>
    </w:p>
    <w:p w14:paraId="7CF2ECCB" w14:textId="77777777" w:rsidR="00A92E00" w:rsidRPr="0024262C" w:rsidRDefault="00276267">
      <w:pPr>
        <w:pStyle w:val="Standard"/>
        <w:numPr>
          <w:ilvl w:val="0"/>
          <w:numId w:val="8"/>
        </w:numPr>
        <w:jc w:val="both"/>
        <w:rPr>
          <w:rFonts w:asciiTheme="minorHAnsi" w:hAnsiTheme="minorHAnsi" w:cstheme="minorHAnsi"/>
          <w:sz w:val="22"/>
          <w:szCs w:val="22"/>
        </w:rPr>
      </w:pPr>
      <w:r w:rsidRPr="0024262C">
        <w:rPr>
          <w:rFonts w:asciiTheme="minorHAnsi" w:hAnsiTheme="minorHAnsi" w:cstheme="minorHAnsi"/>
          <w:sz w:val="22"/>
          <w:szCs w:val="22"/>
        </w:rPr>
        <w:lastRenderedPageBreak/>
        <w:t xml:space="preserve">La compétence la plus importante dont </w:t>
      </w:r>
      <w:r w:rsidR="00A0520F" w:rsidRPr="0024262C">
        <w:rPr>
          <w:rFonts w:asciiTheme="minorHAnsi" w:hAnsiTheme="minorHAnsi" w:cstheme="minorHAnsi"/>
          <w:sz w:val="22"/>
          <w:szCs w:val="22"/>
        </w:rPr>
        <w:t xml:space="preserve">les entreprises auront </w:t>
      </w:r>
      <w:r w:rsidRPr="0024262C">
        <w:rPr>
          <w:rFonts w:asciiTheme="minorHAnsi" w:hAnsiTheme="minorHAnsi" w:cstheme="minorHAnsi"/>
          <w:sz w:val="22"/>
          <w:szCs w:val="22"/>
        </w:rPr>
        <w:t>besoin ser</w:t>
      </w:r>
      <w:r w:rsidRPr="0024262C">
        <w:rPr>
          <w:rFonts w:asciiTheme="minorHAnsi" w:hAnsiTheme="minorHAnsi" w:cstheme="minorHAnsi"/>
          <w:sz w:val="22"/>
          <w:szCs w:val="22"/>
        </w:rPr>
        <w:t>a basée sur la capacité et l'aptitude à prévoir et à faire face à des situations complexes, et à les combiner avec les exigences sociales et juridiques spécifiques applicables aux chantiers de rénovation.</w:t>
      </w:r>
    </w:p>
    <w:p w14:paraId="0E733357" w14:textId="77777777" w:rsidR="00A92E00" w:rsidRPr="0024262C" w:rsidRDefault="00276267">
      <w:pPr>
        <w:pStyle w:val="Standard"/>
        <w:numPr>
          <w:ilvl w:val="0"/>
          <w:numId w:val="8"/>
        </w:numPr>
        <w:jc w:val="both"/>
        <w:rPr>
          <w:rFonts w:asciiTheme="minorHAnsi" w:hAnsiTheme="minorHAnsi" w:cstheme="minorHAnsi"/>
          <w:sz w:val="22"/>
          <w:szCs w:val="22"/>
        </w:rPr>
      </w:pPr>
      <w:r>
        <w:rPr>
          <w:noProof/>
        </w:rPr>
        <w:drawing>
          <wp:anchor distT="0" distB="0" distL="114300" distR="114300" simplePos="0" relativeHeight="251654656" behindDoc="1" locked="0" layoutInCell="1" allowOverlap="1" wp14:anchorId="36902BB5" wp14:editId="53E991D9">
            <wp:simplePos x="0" y="0"/>
            <wp:positionH relativeFrom="margin">
              <wp:posOffset>3849370</wp:posOffset>
            </wp:positionH>
            <wp:positionV relativeFrom="paragraph">
              <wp:posOffset>288484</wp:posOffset>
            </wp:positionV>
            <wp:extent cx="1909445" cy="1478915"/>
            <wp:effectExtent l="0" t="0" r="0" b="0"/>
            <wp:wrapTight wrapText="bothSides">
              <wp:wrapPolygon edited="0">
                <wp:start x="0" y="0"/>
                <wp:lineTo x="0" y="21424"/>
                <wp:lineTo x="21334" y="21424"/>
                <wp:lineTo x="21334" y="0"/>
                <wp:lineTo x="0" y="0"/>
              </wp:wrapPolygon>
            </wp:wrapTight>
            <wp:docPr id="428374197" name="Image 3" descr="Une image contenant habits, personne, chaussures,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74197" name="Image 3" descr="Une image contenant habits, personne, chaussures, homme&#10;&#10;Description générée automatiqueme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9445" cy="1478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520F" w:rsidRPr="0024262C">
        <w:rPr>
          <w:rFonts w:asciiTheme="minorHAnsi" w:hAnsiTheme="minorHAnsi" w:cstheme="minorHAnsi"/>
          <w:sz w:val="22"/>
          <w:szCs w:val="22"/>
        </w:rPr>
        <w:t>Il est inutile d'établir une liste exhaustive de compétences : il vaut mieux se concentrer sur la capacité à les combiner en fonction de la spécificité des situations de travail concrètes, ce qui permettrait de faire émerger une véritable expertise professionnelle.</w:t>
      </w:r>
    </w:p>
    <w:p w14:paraId="7485535D" w14:textId="77777777" w:rsidR="00A92E00" w:rsidRPr="0024262C" w:rsidRDefault="00276267">
      <w:pPr>
        <w:pStyle w:val="Standard"/>
        <w:numPr>
          <w:ilvl w:val="0"/>
          <w:numId w:val="8"/>
        </w:numPr>
        <w:jc w:val="both"/>
        <w:rPr>
          <w:rFonts w:asciiTheme="minorHAnsi" w:hAnsiTheme="minorHAnsi" w:cstheme="minorHAnsi"/>
          <w:sz w:val="22"/>
          <w:szCs w:val="22"/>
        </w:rPr>
      </w:pPr>
      <w:r w:rsidRPr="0024262C">
        <w:rPr>
          <w:rFonts w:asciiTheme="minorHAnsi" w:hAnsiTheme="minorHAnsi" w:cstheme="minorHAnsi"/>
          <w:sz w:val="22"/>
          <w:szCs w:val="22"/>
        </w:rPr>
        <w:t>Étant donné que les chantiers de rénovat</w:t>
      </w:r>
      <w:r w:rsidRPr="0024262C">
        <w:rPr>
          <w:rFonts w:asciiTheme="minorHAnsi" w:hAnsiTheme="minorHAnsi" w:cstheme="minorHAnsi"/>
          <w:sz w:val="22"/>
          <w:szCs w:val="22"/>
        </w:rPr>
        <w:t xml:space="preserve">ion seront toujours complexes et imprévisibles, les chefs de chantier et les chefs d'équipe doivent toujours pouvoir </w:t>
      </w:r>
      <w:r w:rsidRPr="0024262C">
        <w:rPr>
          <w:rFonts w:asciiTheme="minorHAnsi" w:hAnsiTheme="minorHAnsi" w:cstheme="minorHAnsi"/>
          <w:sz w:val="22"/>
          <w:szCs w:val="22"/>
        </w:rPr>
        <w:t>garder leur libre arbitre, tout en respectant les normes professionnelles, pour trouver des compromis entre l'idéal et le réalisme. On peut</w:t>
      </w:r>
      <w:r w:rsidRPr="0024262C">
        <w:rPr>
          <w:rFonts w:asciiTheme="minorHAnsi" w:hAnsiTheme="minorHAnsi" w:cstheme="minorHAnsi"/>
          <w:sz w:val="22"/>
          <w:szCs w:val="22"/>
        </w:rPr>
        <w:t xml:space="preserve"> s'appuyer sur des solutions informatiques, mais celles-ci ne doivent pas déresponsabiliser les chefs de chantier/chefs d'équipe dans leur prise de décision.</w:t>
      </w:r>
    </w:p>
    <w:p w14:paraId="39DC10EB" w14:textId="77777777" w:rsidR="00B25717" w:rsidRPr="0024262C" w:rsidRDefault="00B25717" w:rsidP="007573B3">
      <w:pPr>
        <w:pStyle w:val="Standard"/>
        <w:jc w:val="both"/>
        <w:rPr>
          <w:rFonts w:asciiTheme="minorHAnsi" w:hAnsiTheme="minorHAnsi" w:cstheme="minorHAnsi"/>
          <w:b/>
          <w:bCs/>
          <w:sz w:val="22"/>
          <w:szCs w:val="22"/>
        </w:rPr>
      </w:pPr>
    </w:p>
    <w:p w14:paraId="4A81E435" w14:textId="77777777" w:rsidR="00A92E00" w:rsidRPr="0024262C" w:rsidRDefault="00276267">
      <w:pPr>
        <w:pStyle w:val="Standard"/>
        <w:jc w:val="both"/>
        <w:rPr>
          <w:rFonts w:asciiTheme="minorHAnsi" w:hAnsiTheme="minorHAnsi" w:cstheme="minorHAnsi"/>
          <w:b/>
          <w:bCs/>
          <w:sz w:val="22"/>
          <w:szCs w:val="22"/>
          <w:highlight w:val="yellow"/>
        </w:rPr>
      </w:pPr>
      <w:r w:rsidRPr="0024262C">
        <w:rPr>
          <w:rFonts w:asciiTheme="minorHAnsi" w:hAnsiTheme="minorHAnsi" w:cstheme="minorHAnsi"/>
          <w:b/>
          <w:bCs/>
          <w:sz w:val="22"/>
          <w:szCs w:val="22"/>
          <w:highlight w:val="yellow"/>
        </w:rPr>
        <w:t>Présentation</w:t>
      </w:r>
    </w:p>
    <w:p w14:paraId="741CA11D" w14:textId="77777777" w:rsidR="00A92E00" w:rsidRPr="0024262C" w:rsidRDefault="00276267">
      <w:pPr>
        <w:spacing w:before="0"/>
        <w:ind w:left="0" w:firstLine="0"/>
        <w:jc w:val="left"/>
        <w:rPr>
          <w:rFonts w:cstheme="minorHAnsi"/>
          <w:u w:val="single"/>
        </w:rPr>
      </w:pPr>
      <w:r w:rsidRPr="0024262C">
        <w:rPr>
          <w:rFonts w:cstheme="minorHAnsi"/>
          <w:u w:val="single"/>
        </w:rPr>
        <w:t>Evaluation des besoins des entreprises en chefs d'équipe et responsables de site en France (au niveau national et par région)</w:t>
      </w:r>
    </w:p>
    <w:p w14:paraId="095DC9E7" w14:textId="77777777" w:rsidR="00A92E00" w:rsidRPr="0024262C" w:rsidRDefault="00276267">
      <w:pPr>
        <w:pStyle w:val="Standard"/>
        <w:jc w:val="both"/>
        <w:rPr>
          <w:rFonts w:asciiTheme="minorHAnsi" w:hAnsiTheme="minorHAnsi" w:cstheme="minorHAnsi"/>
          <w:sz w:val="22"/>
          <w:szCs w:val="22"/>
        </w:rPr>
      </w:pPr>
      <w:r w:rsidRPr="0024262C">
        <w:rPr>
          <w:rFonts w:asciiTheme="minorHAnsi" w:hAnsiTheme="minorHAnsi" w:cstheme="minorHAnsi"/>
          <w:sz w:val="22"/>
          <w:szCs w:val="22"/>
        </w:rPr>
        <w:t>Martine Lecoeur, spécialiste de la recherche statistique, CCCA-BTP</w:t>
      </w:r>
      <w:r w:rsidR="00D01FE2" w:rsidRPr="0024262C">
        <w:rPr>
          <w:rFonts w:asciiTheme="minorHAnsi" w:hAnsiTheme="minorHAnsi" w:cstheme="minorHAnsi"/>
          <w:sz w:val="22"/>
          <w:szCs w:val="22"/>
        </w:rPr>
        <w:t>, France</w:t>
      </w:r>
    </w:p>
    <w:p w14:paraId="6E1759D7" w14:textId="77777777" w:rsidR="00B25717" w:rsidRPr="0024262C" w:rsidRDefault="00B25717" w:rsidP="007573B3">
      <w:pPr>
        <w:pStyle w:val="Standard"/>
        <w:jc w:val="both"/>
        <w:rPr>
          <w:rFonts w:asciiTheme="minorHAnsi" w:hAnsiTheme="minorHAnsi" w:cstheme="minorHAnsi"/>
          <w:sz w:val="22"/>
          <w:szCs w:val="22"/>
        </w:rPr>
      </w:pPr>
    </w:p>
    <w:p w14:paraId="10DE6C6B" w14:textId="77777777" w:rsidR="00A92E00" w:rsidRDefault="00276267">
      <w:pPr>
        <w:pStyle w:val="Standard"/>
        <w:jc w:val="both"/>
        <w:rPr>
          <w:rFonts w:asciiTheme="minorHAnsi" w:hAnsiTheme="minorHAnsi" w:cstheme="minorHAnsi"/>
          <w:b/>
          <w:bCs/>
          <w:sz w:val="22"/>
          <w:szCs w:val="22"/>
          <w:lang w:val="en-GB"/>
        </w:rPr>
      </w:pPr>
      <w:r w:rsidRPr="00766BFC">
        <w:rPr>
          <w:rFonts w:asciiTheme="minorHAnsi" w:hAnsiTheme="minorHAnsi" w:cstheme="minorHAnsi"/>
          <w:b/>
          <w:bCs/>
          <w:sz w:val="22"/>
          <w:szCs w:val="22"/>
          <w:lang w:val="en-GB"/>
        </w:rPr>
        <w:t xml:space="preserve">Principales </w:t>
      </w:r>
      <w:r>
        <w:rPr>
          <w:rFonts w:asciiTheme="minorHAnsi" w:hAnsiTheme="minorHAnsi" w:cstheme="minorHAnsi"/>
          <w:b/>
          <w:bCs/>
          <w:sz w:val="22"/>
          <w:szCs w:val="22"/>
          <w:lang w:val="en-GB"/>
        </w:rPr>
        <w:t xml:space="preserve">conclusions </w:t>
      </w:r>
      <w:r w:rsidRPr="00766BFC">
        <w:rPr>
          <w:rFonts w:asciiTheme="minorHAnsi" w:hAnsiTheme="minorHAnsi" w:cstheme="minorHAnsi"/>
          <w:b/>
          <w:bCs/>
          <w:sz w:val="22"/>
          <w:szCs w:val="22"/>
          <w:lang w:val="en-GB"/>
        </w:rPr>
        <w:t>:</w:t>
      </w:r>
    </w:p>
    <w:p w14:paraId="3FF1FA25" w14:textId="77777777" w:rsidR="00A92E00" w:rsidRPr="0024262C" w:rsidRDefault="00276267">
      <w:pPr>
        <w:pStyle w:val="Standard"/>
        <w:numPr>
          <w:ilvl w:val="0"/>
          <w:numId w:val="8"/>
        </w:numPr>
        <w:rPr>
          <w:rFonts w:asciiTheme="minorHAnsi" w:hAnsiTheme="minorHAnsi" w:cstheme="minorHAnsi"/>
          <w:sz w:val="22"/>
          <w:szCs w:val="22"/>
        </w:rPr>
      </w:pPr>
      <w:r w:rsidRPr="0024262C">
        <w:rPr>
          <w:rFonts w:asciiTheme="minorHAnsi" w:hAnsiTheme="minorHAnsi" w:cstheme="minorHAnsi"/>
          <w:sz w:val="22"/>
          <w:szCs w:val="22"/>
        </w:rPr>
        <w:t xml:space="preserve">Les chefs d'équipe : ils ne </w:t>
      </w:r>
      <w:r w:rsidRPr="0024262C">
        <w:rPr>
          <w:rFonts w:asciiTheme="minorHAnsi" w:hAnsiTheme="minorHAnsi" w:cstheme="minorHAnsi"/>
          <w:sz w:val="22"/>
          <w:szCs w:val="22"/>
        </w:rPr>
        <w:t>sont pas identifiés comme tels parmi les travailleurs</w:t>
      </w:r>
      <w:r w:rsidRPr="0024262C">
        <w:rPr>
          <w:rFonts w:asciiTheme="minorHAnsi" w:hAnsiTheme="minorHAnsi" w:cstheme="minorHAnsi"/>
          <w:sz w:val="22"/>
          <w:szCs w:val="22"/>
        </w:rPr>
        <w:t xml:space="preserve">. Ils sont </w:t>
      </w:r>
      <w:r w:rsidRPr="0024262C">
        <w:rPr>
          <w:rFonts w:asciiTheme="minorHAnsi" w:hAnsiTheme="minorHAnsi" w:cstheme="minorHAnsi"/>
          <w:sz w:val="22"/>
          <w:szCs w:val="22"/>
        </w:rPr>
        <w:t>répartis dans les différents métiers de la production</w:t>
      </w:r>
      <w:r w:rsidRPr="0024262C">
        <w:rPr>
          <w:rFonts w:asciiTheme="minorHAnsi" w:hAnsiTheme="minorHAnsi" w:cstheme="minorHAnsi"/>
          <w:sz w:val="22"/>
          <w:szCs w:val="22"/>
        </w:rPr>
        <w:t xml:space="preserve">. Question : Sont-ils plutôt considérés comme des </w:t>
      </w:r>
      <w:r w:rsidRPr="0024262C">
        <w:rPr>
          <w:rFonts w:asciiTheme="minorHAnsi" w:hAnsiTheme="minorHAnsi" w:cstheme="minorHAnsi"/>
          <w:sz w:val="22"/>
          <w:szCs w:val="22"/>
        </w:rPr>
        <w:t>travailleurs hautement qualifiés ?</w:t>
      </w:r>
    </w:p>
    <w:p w14:paraId="41163CE6" w14:textId="77777777" w:rsidR="00A92E00" w:rsidRPr="0024262C" w:rsidRDefault="00276267">
      <w:pPr>
        <w:pStyle w:val="Standard"/>
        <w:numPr>
          <w:ilvl w:val="0"/>
          <w:numId w:val="8"/>
        </w:numPr>
        <w:rPr>
          <w:rFonts w:asciiTheme="minorHAnsi" w:hAnsiTheme="minorHAnsi" w:cstheme="minorHAnsi"/>
          <w:sz w:val="22"/>
          <w:szCs w:val="22"/>
        </w:rPr>
      </w:pPr>
      <w:r>
        <w:rPr>
          <w:noProof/>
        </w:rPr>
        <w:drawing>
          <wp:anchor distT="0" distB="0" distL="114300" distR="114300" simplePos="0" relativeHeight="251656704" behindDoc="1" locked="0" layoutInCell="1" allowOverlap="1" wp14:anchorId="428D1C88" wp14:editId="3A8C5A0F">
            <wp:simplePos x="0" y="0"/>
            <wp:positionH relativeFrom="column">
              <wp:posOffset>2900735</wp:posOffset>
            </wp:positionH>
            <wp:positionV relativeFrom="paragraph">
              <wp:posOffset>5936</wp:posOffset>
            </wp:positionV>
            <wp:extent cx="2862580" cy="1431290"/>
            <wp:effectExtent l="0" t="0" r="0" b="0"/>
            <wp:wrapTight wrapText="bothSides">
              <wp:wrapPolygon edited="0">
                <wp:start x="0" y="0"/>
                <wp:lineTo x="0" y="21274"/>
                <wp:lineTo x="21418" y="21274"/>
                <wp:lineTo x="21418" y="0"/>
                <wp:lineTo x="0" y="0"/>
              </wp:wrapPolygon>
            </wp:wrapTight>
            <wp:docPr id="642374352" name="Image 6" descr="Une image contenant habits, personne, chaussures,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374352" name="Image 6" descr="Une image contenant habits, personne, chaussures, intérieur&#10;&#10;Description générée automatiquemen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62580" cy="1431290"/>
                    </a:xfrm>
                    <a:prstGeom prst="rect">
                      <a:avLst/>
                    </a:prstGeom>
                    <a:noFill/>
                    <a:ln>
                      <a:noFill/>
                    </a:ln>
                  </pic:spPr>
                </pic:pic>
              </a:graphicData>
            </a:graphic>
            <wp14:sizeRelH relativeFrom="page">
              <wp14:pctWidth>0</wp14:pctWidth>
            </wp14:sizeRelH>
            <wp14:sizeRelV relativeFrom="page">
              <wp14:pctHeight>0</wp14:pctHeight>
            </wp14:sizeRelV>
          </wp:anchor>
        </w:drawing>
      </w:r>
      <w:r w:rsidR="00B13B36" w:rsidRPr="0024262C">
        <w:rPr>
          <w:rFonts w:asciiTheme="minorHAnsi" w:hAnsiTheme="minorHAnsi" w:cstheme="minorHAnsi"/>
          <w:sz w:val="22"/>
          <w:szCs w:val="22"/>
        </w:rPr>
        <w:t>Une population qui a besoin d'être rajeunie en France, statistiquement parlant (aussi bien les chefs d'équipe que les responsables de site).</w:t>
      </w:r>
    </w:p>
    <w:p w14:paraId="0D2B2D22" w14:textId="77777777" w:rsidR="00A92E00" w:rsidRPr="0024262C" w:rsidRDefault="00276267">
      <w:pPr>
        <w:pStyle w:val="Standard"/>
        <w:numPr>
          <w:ilvl w:val="0"/>
          <w:numId w:val="8"/>
        </w:numPr>
        <w:rPr>
          <w:rFonts w:asciiTheme="minorHAnsi" w:hAnsiTheme="minorHAnsi" w:cstheme="minorHAnsi"/>
          <w:sz w:val="22"/>
          <w:szCs w:val="22"/>
        </w:rPr>
      </w:pPr>
      <w:r w:rsidRPr="0024262C">
        <w:rPr>
          <w:rFonts w:asciiTheme="minorHAnsi" w:hAnsiTheme="minorHAnsi" w:cstheme="minorHAnsi"/>
          <w:sz w:val="22"/>
          <w:szCs w:val="22"/>
        </w:rPr>
        <w:t>Chaque année en France, 7 000 jeunes sont susceptibles de devenir chefs d'équipe après plusieurs années d'expérience professionnelle (pas seulement dans les en</w:t>
      </w:r>
      <w:r w:rsidRPr="0024262C">
        <w:rPr>
          <w:rFonts w:asciiTheme="minorHAnsi" w:hAnsiTheme="minorHAnsi" w:cstheme="minorHAnsi"/>
          <w:sz w:val="22"/>
          <w:szCs w:val="22"/>
        </w:rPr>
        <w:t>treprises de rénovation, mais dans l'ensemble du secteur du bâtiment)</w:t>
      </w:r>
      <w:r w:rsidRPr="0024262C">
        <w:rPr>
          <w:rFonts w:asciiTheme="minorHAnsi" w:hAnsiTheme="minorHAnsi" w:cstheme="minorHAnsi"/>
          <w:sz w:val="22"/>
          <w:szCs w:val="22"/>
        </w:rPr>
        <w:t>, mais cela ne couvre pas tous les besoins de l'entreprise.</w:t>
      </w:r>
    </w:p>
    <w:p w14:paraId="4C6F2234" w14:textId="77777777" w:rsidR="00A92E00" w:rsidRPr="0024262C" w:rsidRDefault="00276267">
      <w:pPr>
        <w:pStyle w:val="Standard"/>
        <w:numPr>
          <w:ilvl w:val="0"/>
          <w:numId w:val="8"/>
        </w:numPr>
        <w:rPr>
          <w:rFonts w:asciiTheme="minorHAnsi" w:hAnsiTheme="minorHAnsi" w:cstheme="minorHAnsi"/>
          <w:sz w:val="22"/>
          <w:szCs w:val="22"/>
        </w:rPr>
      </w:pPr>
      <w:r w:rsidRPr="0024262C">
        <w:rPr>
          <w:rFonts w:asciiTheme="minorHAnsi" w:hAnsiTheme="minorHAnsi" w:cstheme="minorHAnsi"/>
          <w:sz w:val="22"/>
          <w:szCs w:val="22"/>
        </w:rPr>
        <w:t xml:space="preserve">Il y a 3 500 jeunes disponibles pour devenir </w:t>
      </w:r>
      <w:r w:rsidRPr="0024262C">
        <w:rPr>
          <w:rFonts w:asciiTheme="minorHAnsi" w:hAnsiTheme="minorHAnsi" w:cstheme="minorHAnsi"/>
          <w:sz w:val="22"/>
          <w:szCs w:val="22"/>
        </w:rPr>
        <w:t xml:space="preserve">chefs de </w:t>
      </w:r>
      <w:r w:rsidRPr="0024262C">
        <w:rPr>
          <w:rFonts w:asciiTheme="minorHAnsi" w:hAnsiTheme="minorHAnsi" w:cstheme="minorHAnsi"/>
          <w:sz w:val="22"/>
          <w:szCs w:val="22"/>
        </w:rPr>
        <w:t>chantier en France, ce qui ne couvre pas non plus tous les besoins.</w:t>
      </w:r>
    </w:p>
    <w:p w14:paraId="5E800F36" w14:textId="77777777" w:rsidR="00A92E00" w:rsidRPr="0024262C" w:rsidRDefault="00276267">
      <w:pPr>
        <w:pStyle w:val="Standard"/>
        <w:numPr>
          <w:ilvl w:val="0"/>
          <w:numId w:val="8"/>
        </w:numPr>
        <w:rPr>
          <w:rFonts w:asciiTheme="minorHAnsi" w:hAnsiTheme="minorHAnsi" w:cstheme="minorHAnsi"/>
          <w:sz w:val="22"/>
          <w:szCs w:val="22"/>
        </w:rPr>
      </w:pPr>
      <w:r w:rsidRPr="0024262C">
        <w:rPr>
          <w:rFonts w:asciiTheme="minorHAnsi" w:hAnsiTheme="minorHAnsi" w:cstheme="minorHAnsi"/>
          <w:sz w:val="22"/>
          <w:szCs w:val="22"/>
        </w:rPr>
        <w:t>Selon</w:t>
      </w:r>
      <w:r w:rsidRPr="0024262C">
        <w:rPr>
          <w:rFonts w:asciiTheme="minorHAnsi" w:hAnsiTheme="minorHAnsi" w:cstheme="minorHAnsi"/>
          <w:sz w:val="22"/>
          <w:szCs w:val="22"/>
        </w:rPr>
        <w:t xml:space="preserve"> l'enquête Besoins en Main-d'œuvre (BMO) </w:t>
      </w:r>
      <w:r w:rsidRPr="0024262C">
        <w:rPr>
          <w:rFonts w:asciiTheme="minorHAnsi" w:hAnsiTheme="minorHAnsi" w:cstheme="minorHAnsi"/>
          <w:i/>
          <w:iCs/>
          <w:sz w:val="22"/>
          <w:szCs w:val="22"/>
        </w:rPr>
        <w:t xml:space="preserve">de Pôle emploi </w:t>
      </w:r>
      <w:r w:rsidRPr="0024262C">
        <w:rPr>
          <w:rFonts w:asciiTheme="minorHAnsi" w:hAnsiTheme="minorHAnsi" w:cstheme="minorHAnsi"/>
          <w:sz w:val="22"/>
          <w:szCs w:val="22"/>
        </w:rPr>
        <w:t xml:space="preserve">: 10 950 projets de recrutement </w:t>
      </w:r>
      <w:r w:rsidRPr="0024262C">
        <w:rPr>
          <w:rFonts w:asciiTheme="minorHAnsi" w:hAnsiTheme="minorHAnsi" w:cstheme="minorHAnsi"/>
          <w:sz w:val="22"/>
          <w:szCs w:val="22"/>
        </w:rPr>
        <w:t xml:space="preserve">identifiés </w:t>
      </w:r>
      <w:r w:rsidRPr="0024262C">
        <w:rPr>
          <w:rFonts w:asciiTheme="minorHAnsi" w:hAnsiTheme="minorHAnsi" w:cstheme="minorHAnsi"/>
          <w:sz w:val="22"/>
          <w:szCs w:val="22"/>
        </w:rPr>
        <w:t xml:space="preserve">pour des " Chefs de chantier, conducteurs de travaux (non cadres) " en 2023 dans les entreprises du secteur de la construction sur l'ensemble du territoire, </w:t>
      </w:r>
      <w:r w:rsidR="00ED3C7B" w:rsidRPr="0024262C">
        <w:rPr>
          <w:rFonts w:asciiTheme="minorHAnsi" w:hAnsiTheme="minorHAnsi" w:cstheme="minorHAnsi"/>
          <w:sz w:val="22"/>
          <w:szCs w:val="22"/>
        </w:rPr>
        <w:t>dont</w:t>
      </w:r>
      <w:r w:rsidRPr="0024262C">
        <w:rPr>
          <w:rFonts w:asciiTheme="minorHAnsi" w:hAnsiTheme="minorHAnsi" w:cstheme="minorHAnsi"/>
          <w:sz w:val="22"/>
          <w:szCs w:val="22"/>
        </w:rPr>
        <w:t xml:space="preserve"> 78 % jugés difficiles.</w:t>
      </w:r>
    </w:p>
    <w:p w14:paraId="71D48127" w14:textId="3BA27692" w:rsidR="0024262C" w:rsidRDefault="0024262C">
      <w:pPr>
        <w:spacing w:after="119"/>
        <w:rPr>
          <w:rFonts w:eastAsia="Noto Serif CJK SC" w:cstheme="minorHAnsi"/>
          <w:b/>
          <w:bCs/>
          <w:kern w:val="3"/>
          <w:highlight w:val="yellow"/>
          <w:lang w:eastAsia="zh-CN" w:bidi="hi-IN"/>
        </w:rPr>
      </w:pPr>
      <w:r>
        <w:rPr>
          <w:rFonts w:cstheme="minorHAnsi"/>
          <w:b/>
          <w:bCs/>
          <w:highlight w:val="yellow"/>
        </w:rPr>
        <w:br w:type="page"/>
      </w:r>
    </w:p>
    <w:p w14:paraId="62AB9DAC" w14:textId="77777777" w:rsidR="003850AB" w:rsidRPr="0024262C" w:rsidRDefault="003850AB" w:rsidP="007573B3">
      <w:pPr>
        <w:pStyle w:val="Standard"/>
        <w:jc w:val="both"/>
        <w:rPr>
          <w:rFonts w:asciiTheme="minorHAnsi" w:hAnsiTheme="minorHAnsi" w:cstheme="minorHAnsi"/>
          <w:b/>
          <w:bCs/>
          <w:sz w:val="22"/>
          <w:szCs w:val="22"/>
          <w:highlight w:val="yellow"/>
        </w:rPr>
      </w:pPr>
    </w:p>
    <w:p w14:paraId="006B9CA6" w14:textId="77777777" w:rsidR="00A92E00" w:rsidRPr="0024262C" w:rsidRDefault="00276267">
      <w:pPr>
        <w:pStyle w:val="Standard"/>
        <w:jc w:val="both"/>
        <w:rPr>
          <w:rFonts w:asciiTheme="minorHAnsi" w:hAnsiTheme="minorHAnsi" w:cstheme="minorHAnsi"/>
          <w:b/>
          <w:bCs/>
          <w:sz w:val="22"/>
          <w:szCs w:val="22"/>
          <w:highlight w:val="yellow"/>
        </w:rPr>
      </w:pPr>
      <w:r w:rsidRPr="0024262C">
        <w:rPr>
          <w:rFonts w:asciiTheme="minorHAnsi" w:hAnsiTheme="minorHAnsi" w:cstheme="minorHAnsi"/>
          <w:b/>
          <w:bCs/>
          <w:sz w:val="22"/>
          <w:szCs w:val="22"/>
          <w:highlight w:val="yellow"/>
        </w:rPr>
        <w:t>Interviews</w:t>
      </w:r>
    </w:p>
    <w:p w14:paraId="3B6539F0" w14:textId="77777777" w:rsidR="00A92E00" w:rsidRPr="0024262C" w:rsidRDefault="00276267">
      <w:pPr>
        <w:spacing w:before="0"/>
        <w:ind w:left="0" w:firstLine="0"/>
        <w:jc w:val="left"/>
        <w:rPr>
          <w:rFonts w:cstheme="minorHAnsi"/>
          <w:u w:val="single"/>
        </w:rPr>
      </w:pPr>
      <w:r w:rsidRPr="0024262C">
        <w:rPr>
          <w:rFonts w:cstheme="minorHAnsi"/>
          <w:u w:val="single"/>
        </w:rPr>
        <w:t>Pourquoi est-il important pour les entreprises de rénovation de former les chefs d'équipe et les chefs de chantier ?</w:t>
      </w:r>
    </w:p>
    <w:p w14:paraId="356C776B" w14:textId="77777777" w:rsidR="00A92E00" w:rsidRPr="0024262C" w:rsidRDefault="00276267">
      <w:pPr>
        <w:spacing w:before="0"/>
        <w:ind w:left="0" w:firstLine="0"/>
        <w:jc w:val="left"/>
        <w:rPr>
          <w:rFonts w:cstheme="minorHAnsi"/>
          <w:u w:val="single"/>
        </w:rPr>
      </w:pPr>
      <w:r w:rsidRPr="0024262C">
        <w:rPr>
          <w:rFonts w:cstheme="minorHAnsi"/>
          <w:u w:val="single"/>
        </w:rPr>
        <w:t>Comment les chefs de chantier et les chefs d'équipe sont-ils formés aux projets de rénovation ?</w:t>
      </w:r>
    </w:p>
    <w:p w14:paraId="1D2E10E6" w14:textId="77777777" w:rsidR="00A92E00" w:rsidRDefault="00276267">
      <w:pPr>
        <w:pStyle w:val="Standard"/>
        <w:jc w:val="both"/>
        <w:rPr>
          <w:rFonts w:asciiTheme="minorHAnsi" w:hAnsiTheme="minorHAnsi" w:cstheme="minorHAnsi"/>
          <w:b/>
          <w:bCs/>
          <w:sz w:val="22"/>
          <w:szCs w:val="22"/>
        </w:rPr>
      </w:pPr>
      <w:r w:rsidRPr="009E2DE3">
        <w:rPr>
          <w:rFonts w:asciiTheme="minorHAnsi" w:hAnsiTheme="minorHAnsi" w:cstheme="minorHAnsi"/>
          <w:b/>
          <w:bCs/>
          <w:sz w:val="22"/>
          <w:szCs w:val="22"/>
        </w:rPr>
        <w:t xml:space="preserve">Modérateur : </w:t>
      </w:r>
      <w:r w:rsidRPr="009E2DE3">
        <w:rPr>
          <w:rFonts w:asciiTheme="minorHAnsi" w:hAnsiTheme="minorHAnsi" w:cstheme="minorHAnsi"/>
          <w:sz w:val="22"/>
          <w:szCs w:val="22"/>
        </w:rPr>
        <w:t>Pierre Touillon, CCCA-BTP, France</w:t>
      </w:r>
    </w:p>
    <w:p w14:paraId="0B4B16E8" w14:textId="77777777" w:rsidR="00A92E00" w:rsidRDefault="00276267">
      <w:pPr>
        <w:pStyle w:val="Standard"/>
        <w:jc w:val="both"/>
        <w:rPr>
          <w:rFonts w:asciiTheme="minorHAnsi" w:hAnsiTheme="minorHAnsi" w:cstheme="minorHAnsi"/>
          <w:b/>
          <w:bCs/>
          <w:sz w:val="22"/>
          <w:szCs w:val="22"/>
        </w:rPr>
      </w:pPr>
      <w:r w:rsidRPr="009E2DE3">
        <w:rPr>
          <w:rFonts w:asciiTheme="minorHAnsi" w:hAnsiTheme="minorHAnsi" w:cstheme="minorHAnsi"/>
          <w:b/>
          <w:bCs/>
          <w:sz w:val="22"/>
          <w:szCs w:val="22"/>
        </w:rPr>
        <w:t xml:space="preserve">Les participants : </w:t>
      </w:r>
    </w:p>
    <w:p w14:paraId="5ABA8378" w14:textId="77777777" w:rsidR="00A92E00" w:rsidRDefault="00276267">
      <w:pPr>
        <w:pStyle w:val="Standard"/>
        <w:rPr>
          <w:rFonts w:asciiTheme="minorHAnsi" w:hAnsiTheme="minorHAnsi" w:cstheme="minorHAnsi"/>
          <w:sz w:val="22"/>
          <w:szCs w:val="22"/>
        </w:rPr>
      </w:pPr>
      <w:r w:rsidRPr="009E2DE3">
        <w:rPr>
          <w:rFonts w:asciiTheme="minorHAnsi" w:hAnsiTheme="minorHAnsi" w:cstheme="minorHAnsi"/>
          <w:sz w:val="22"/>
          <w:szCs w:val="22"/>
        </w:rPr>
        <w:t>Antony Fontaine, chef d'entreprise</w:t>
      </w:r>
    </w:p>
    <w:p w14:paraId="40526D7B" w14:textId="77777777" w:rsidR="00A92E00" w:rsidRDefault="00276267">
      <w:pPr>
        <w:pStyle w:val="Standard"/>
        <w:rPr>
          <w:rFonts w:asciiTheme="minorHAnsi" w:hAnsiTheme="minorHAnsi" w:cstheme="minorHAnsi"/>
          <w:sz w:val="22"/>
          <w:szCs w:val="22"/>
        </w:rPr>
      </w:pPr>
      <w:r w:rsidRPr="00D01FE2">
        <w:rPr>
          <w:rFonts w:asciiTheme="minorHAnsi" w:hAnsiTheme="minorHAnsi" w:cstheme="minorHAnsi"/>
          <w:sz w:val="22"/>
          <w:szCs w:val="22"/>
        </w:rPr>
        <w:t>Philippe Dreyfus, BTP CFA Pays de La Loire</w:t>
      </w:r>
    </w:p>
    <w:p w14:paraId="353EEE30" w14:textId="77777777" w:rsidR="00A92E00" w:rsidRPr="0024262C" w:rsidRDefault="00276267">
      <w:pPr>
        <w:pStyle w:val="Standard"/>
        <w:jc w:val="both"/>
        <w:rPr>
          <w:rFonts w:asciiTheme="minorHAnsi" w:hAnsiTheme="minorHAnsi" w:cstheme="minorHAnsi"/>
          <w:sz w:val="22"/>
          <w:szCs w:val="22"/>
        </w:rPr>
      </w:pPr>
      <w:r w:rsidRPr="0024262C">
        <w:rPr>
          <w:rFonts w:asciiTheme="minorHAnsi" w:hAnsiTheme="minorHAnsi" w:cstheme="minorHAnsi"/>
          <w:sz w:val="22"/>
          <w:szCs w:val="22"/>
        </w:rPr>
        <w:t>Marek Lawinski, CCCA-BTP</w:t>
      </w:r>
    </w:p>
    <w:p w14:paraId="4A446D7F" w14:textId="77777777" w:rsidR="00D01FE2" w:rsidRPr="0024262C" w:rsidRDefault="00D01FE2" w:rsidP="00D01FE2">
      <w:pPr>
        <w:pStyle w:val="Standard"/>
        <w:jc w:val="both"/>
        <w:rPr>
          <w:rFonts w:asciiTheme="minorHAnsi" w:hAnsiTheme="minorHAnsi" w:cstheme="minorHAnsi"/>
          <w:b/>
          <w:bCs/>
          <w:sz w:val="22"/>
          <w:szCs w:val="22"/>
        </w:rPr>
      </w:pPr>
    </w:p>
    <w:p w14:paraId="3E29749B" w14:textId="77777777" w:rsidR="00A92E00" w:rsidRPr="0024262C" w:rsidRDefault="00276267">
      <w:pPr>
        <w:pStyle w:val="Standard"/>
        <w:jc w:val="both"/>
        <w:rPr>
          <w:rFonts w:asciiTheme="minorHAnsi" w:hAnsiTheme="minorHAnsi" w:cstheme="minorHAnsi"/>
          <w:b/>
          <w:bCs/>
          <w:sz w:val="22"/>
          <w:szCs w:val="22"/>
        </w:rPr>
      </w:pPr>
      <w:r w:rsidRPr="0024262C">
        <w:rPr>
          <w:rFonts w:asciiTheme="minorHAnsi" w:hAnsiTheme="minorHAnsi" w:cstheme="minorHAnsi"/>
          <w:b/>
          <w:bCs/>
          <w:sz w:val="22"/>
          <w:szCs w:val="22"/>
        </w:rPr>
        <w:t xml:space="preserve">Principales </w:t>
      </w:r>
      <w:r w:rsidRPr="0024262C">
        <w:rPr>
          <w:rFonts w:asciiTheme="minorHAnsi" w:hAnsiTheme="minorHAnsi" w:cstheme="minorHAnsi"/>
          <w:b/>
          <w:bCs/>
          <w:sz w:val="22"/>
          <w:szCs w:val="22"/>
        </w:rPr>
        <w:t xml:space="preserve">conclusions </w:t>
      </w:r>
      <w:r w:rsidRPr="0024262C">
        <w:rPr>
          <w:rFonts w:asciiTheme="minorHAnsi" w:hAnsiTheme="minorHAnsi" w:cstheme="minorHAnsi"/>
          <w:b/>
          <w:bCs/>
          <w:sz w:val="22"/>
          <w:szCs w:val="22"/>
        </w:rPr>
        <w:t>:</w:t>
      </w:r>
    </w:p>
    <w:p w14:paraId="576B457C" w14:textId="77777777" w:rsidR="00A92E00" w:rsidRPr="0024262C" w:rsidRDefault="00276267">
      <w:pPr>
        <w:pStyle w:val="Standard"/>
        <w:rPr>
          <w:rFonts w:asciiTheme="minorHAnsi" w:hAnsiTheme="minorHAnsi" w:cstheme="minorHAnsi"/>
          <w:i/>
          <w:iCs/>
          <w:sz w:val="22"/>
          <w:szCs w:val="22"/>
        </w:rPr>
      </w:pPr>
      <w:r w:rsidRPr="0024262C">
        <w:rPr>
          <w:rFonts w:asciiTheme="minorHAnsi" w:hAnsiTheme="minorHAnsi" w:cstheme="minorHAnsi"/>
          <w:i/>
          <w:iCs/>
          <w:sz w:val="22"/>
          <w:szCs w:val="22"/>
        </w:rPr>
        <w:t>- Pourquoi former des chefs d'équipe et des chefs de chantier spécifiquement pour les entreprises de rénovation ?</w:t>
      </w:r>
    </w:p>
    <w:p w14:paraId="49558475" w14:textId="77777777" w:rsidR="00A92E00" w:rsidRPr="0024262C" w:rsidRDefault="00276267">
      <w:pPr>
        <w:pStyle w:val="Standard"/>
        <w:numPr>
          <w:ilvl w:val="0"/>
          <w:numId w:val="8"/>
        </w:numPr>
        <w:jc w:val="both"/>
        <w:rPr>
          <w:rFonts w:asciiTheme="minorHAnsi" w:hAnsiTheme="minorHAnsi" w:cstheme="minorHAnsi"/>
          <w:sz w:val="22"/>
          <w:szCs w:val="22"/>
        </w:rPr>
      </w:pPr>
      <w:r>
        <w:rPr>
          <w:noProof/>
        </w:rPr>
        <w:drawing>
          <wp:anchor distT="0" distB="0" distL="114300" distR="114300" simplePos="0" relativeHeight="251665920" behindDoc="1" locked="0" layoutInCell="1" allowOverlap="1" wp14:anchorId="3567C452" wp14:editId="68E35394">
            <wp:simplePos x="0" y="0"/>
            <wp:positionH relativeFrom="column">
              <wp:posOffset>4704715</wp:posOffset>
            </wp:positionH>
            <wp:positionV relativeFrom="paragraph">
              <wp:posOffset>266728</wp:posOffset>
            </wp:positionV>
            <wp:extent cx="1056005" cy="1375410"/>
            <wp:effectExtent l="0" t="0" r="0" b="0"/>
            <wp:wrapTight wrapText="bothSides">
              <wp:wrapPolygon edited="0">
                <wp:start x="0" y="0"/>
                <wp:lineTo x="0" y="21241"/>
                <wp:lineTo x="21041" y="21241"/>
                <wp:lineTo x="21041" y="0"/>
                <wp:lineTo x="0" y="0"/>
              </wp:wrapPolygon>
            </wp:wrapTight>
            <wp:docPr id="254988000" name="Image 8" descr="Une image contenant Visage humain, microphone, personne, ver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988000" name="Image 8" descr="Une image contenant Visage humain, microphone, personne, verres&#10;&#10;Description générée automatiquemen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56005" cy="1375410"/>
                    </a:xfrm>
                    <a:prstGeom prst="rect">
                      <a:avLst/>
                    </a:prstGeom>
                    <a:noFill/>
                    <a:ln>
                      <a:noFill/>
                    </a:ln>
                  </pic:spPr>
                </pic:pic>
              </a:graphicData>
            </a:graphic>
            <wp14:sizeRelH relativeFrom="page">
              <wp14:pctWidth>0</wp14:pctWidth>
            </wp14:sizeRelH>
            <wp14:sizeRelV relativeFrom="page">
              <wp14:pctHeight>0</wp14:pctHeight>
            </wp14:sizeRelV>
          </wp:anchor>
        </w:drawing>
      </w:r>
      <w:r w:rsidR="006D265A" w:rsidRPr="0024262C">
        <w:rPr>
          <w:rFonts w:asciiTheme="minorHAnsi" w:hAnsiTheme="minorHAnsi" w:cstheme="minorHAnsi"/>
          <w:sz w:val="22"/>
          <w:szCs w:val="22"/>
        </w:rPr>
        <w:t>Les chantiers de rénovation sont soumis à des contraintes spécifiques qui les différencient sensiblement des chantiers de construction neuve. Des compromis doivent être trouvés pour respecter à la fois la spécificité des ouvrages anciens et les nouvelles exigences réglementaires.</w:t>
      </w:r>
    </w:p>
    <w:p w14:paraId="70C7513F" w14:textId="77777777" w:rsidR="00A92E00" w:rsidRPr="0024262C" w:rsidRDefault="00276267">
      <w:pPr>
        <w:pStyle w:val="Standard"/>
        <w:numPr>
          <w:ilvl w:val="0"/>
          <w:numId w:val="8"/>
        </w:numPr>
        <w:jc w:val="both"/>
        <w:rPr>
          <w:rFonts w:asciiTheme="minorHAnsi" w:hAnsiTheme="minorHAnsi" w:cstheme="minorHAnsi"/>
          <w:sz w:val="22"/>
          <w:szCs w:val="22"/>
        </w:rPr>
      </w:pPr>
      <w:r w:rsidRPr="0024262C">
        <w:rPr>
          <w:rFonts w:asciiTheme="minorHAnsi" w:hAnsiTheme="minorHAnsi" w:cstheme="minorHAnsi"/>
          <w:sz w:val="22"/>
          <w:szCs w:val="22"/>
        </w:rPr>
        <w:t>Les métiers de chef de chantier et de chef d'équipe de rénovation sont encore plus complexes, avec encore plus d'imp</w:t>
      </w:r>
      <w:r w:rsidRPr="0024262C">
        <w:rPr>
          <w:rFonts w:asciiTheme="minorHAnsi" w:hAnsiTheme="minorHAnsi" w:cstheme="minorHAnsi"/>
          <w:sz w:val="22"/>
          <w:szCs w:val="22"/>
        </w:rPr>
        <w:t>révus à gérer, et plus de situations à risque professionnel.</w:t>
      </w:r>
    </w:p>
    <w:p w14:paraId="2984C870" w14:textId="77777777" w:rsidR="00A92E00" w:rsidRPr="0024262C" w:rsidRDefault="00276267">
      <w:pPr>
        <w:pStyle w:val="Standard"/>
        <w:numPr>
          <w:ilvl w:val="0"/>
          <w:numId w:val="8"/>
        </w:numPr>
        <w:jc w:val="both"/>
        <w:rPr>
          <w:rFonts w:asciiTheme="minorHAnsi" w:hAnsiTheme="minorHAnsi" w:cstheme="minorHAnsi"/>
          <w:sz w:val="22"/>
          <w:szCs w:val="22"/>
        </w:rPr>
      </w:pPr>
      <w:r w:rsidRPr="0024262C">
        <w:rPr>
          <w:rFonts w:asciiTheme="minorHAnsi" w:hAnsiTheme="minorHAnsi" w:cstheme="minorHAnsi"/>
          <w:sz w:val="22"/>
          <w:szCs w:val="22"/>
        </w:rPr>
        <w:t>Les relations avec les clients sont d'une nature très différente : la gestion des relations avec les clients, qui sont souvent des particuliers connaissant bien leur immeuble ou leur appartement,</w:t>
      </w:r>
      <w:r w:rsidRPr="0024262C">
        <w:rPr>
          <w:rFonts w:asciiTheme="minorHAnsi" w:hAnsiTheme="minorHAnsi" w:cstheme="minorHAnsi"/>
          <w:sz w:val="22"/>
          <w:szCs w:val="22"/>
        </w:rPr>
        <w:t xml:space="preserve"> exige des compétences en matière de communication qui sont souvent différentes de celles nécessaires pour traiter avec de nouveaux clients.</w:t>
      </w:r>
    </w:p>
    <w:p w14:paraId="660A2F8D" w14:textId="77777777" w:rsidR="00A92E00" w:rsidRPr="0024262C" w:rsidRDefault="00276267">
      <w:pPr>
        <w:pStyle w:val="Standard"/>
        <w:jc w:val="both"/>
        <w:rPr>
          <w:rFonts w:asciiTheme="minorHAnsi" w:hAnsiTheme="minorHAnsi" w:cstheme="minorHAnsi"/>
          <w:i/>
          <w:iCs/>
          <w:sz w:val="22"/>
          <w:szCs w:val="22"/>
        </w:rPr>
      </w:pPr>
      <w:r w:rsidRPr="0024262C">
        <w:rPr>
          <w:rFonts w:asciiTheme="minorHAnsi" w:hAnsiTheme="minorHAnsi" w:cstheme="minorHAnsi"/>
          <w:i/>
          <w:iCs/>
          <w:sz w:val="22"/>
          <w:szCs w:val="22"/>
        </w:rPr>
        <w:t>- Comment les chefs de chantier et les chefs d'équipe sont-ils formés aux projets de rénovation ?</w:t>
      </w:r>
    </w:p>
    <w:p w14:paraId="2FCF1D46" w14:textId="77777777" w:rsidR="00A92E00" w:rsidRPr="0024262C" w:rsidRDefault="00276267">
      <w:pPr>
        <w:pStyle w:val="Standard"/>
        <w:numPr>
          <w:ilvl w:val="0"/>
          <w:numId w:val="8"/>
        </w:numPr>
        <w:jc w:val="both"/>
        <w:rPr>
          <w:rFonts w:asciiTheme="minorHAnsi" w:hAnsiTheme="minorHAnsi" w:cstheme="minorHAnsi"/>
          <w:sz w:val="22"/>
          <w:szCs w:val="22"/>
        </w:rPr>
      </w:pPr>
      <w:r w:rsidRPr="0024262C">
        <w:rPr>
          <w:rFonts w:asciiTheme="minorHAnsi" w:hAnsiTheme="minorHAnsi" w:cstheme="minorHAnsi"/>
          <w:sz w:val="22"/>
          <w:szCs w:val="22"/>
        </w:rPr>
        <w:t>Les formations qu</w:t>
      </w:r>
      <w:r w:rsidRPr="0024262C">
        <w:rPr>
          <w:rFonts w:asciiTheme="minorHAnsi" w:hAnsiTheme="minorHAnsi" w:cstheme="minorHAnsi"/>
          <w:sz w:val="22"/>
          <w:szCs w:val="22"/>
        </w:rPr>
        <w:t>i fonctionnent le mieux sont sans aucun doute celles qui sont basées sur des situations de travail "problématiques". On reproche souvent aux centres de formation de se concentrer principalement sur des "référentiels de formation", au lieu de s'adapter à l'</w:t>
      </w:r>
      <w:r w:rsidRPr="0024262C">
        <w:rPr>
          <w:rFonts w:asciiTheme="minorHAnsi" w:hAnsiTheme="minorHAnsi" w:cstheme="minorHAnsi"/>
          <w:sz w:val="22"/>
          <w:szCs w:val="22"/>
        </w:rPr>
        <w:t>évolution des situations sur le lieu de travail.</w:t>
      </w:r>
    </w:p>
    <w:p w14:paraId="37A2D33B" w14:textId="77777777" w:rsidR="00A92E00" w:rsidRPr="0024262C" w:rsidRDefault="00276267">
      <w:pPr>
        <w:pStyle w:val="Standard"/>
        <w:numPr>
          <w:ilvl w:val="0"/>
          <w:numId w:val="8"/>
        </w:numPr>
        <w:jc w:val="both"/>
        <w:rPr>
          <w:rFonts w:asciiTheme="minorHAnsi" w:hAnsiTheme="minorHAnsi" w:cstheme="minorHAnsi"/>
          <w:sz w:val="22"/>
          <w:szCs w:val="22"/>
        </w:rPr>
      </w:pPr>
      <w:r>
        <w:rPr>
          <w:noProof/>
        </w:rPr>
        <w:drawing>
          <wp:anchor distT="0" distB="0" distL="114300" distR="114300" simplePos="0" relativeHeight="251646464" behindDoc="1" locked="0" layoutInCell="1" allowOverlap="1" wp14:anchorId="740A5424" wp14:editId="4B4AE130">
            <wp:simplePos x="0" y="0"/>
            <wp:positionH relativeFrom="column">
              <wp:posOffset>2932182</wp:posOffset>
            </wp:positionH>
            <wp:positionV relativeFrom="paragraph">
              <wp:posOffset>56598</wp:posOffset>
            </wp:positionV>
            <wp:extent cx="2870200" cy="1266190"/>
            <wp:effectExtent l="0" t="0" r="0" b="0"/>
            <wp:wrapTight wrapText="bothSides">
              <wp:wrapPolygon edited="0">
                <wp:start x="0" y="0"/>
                <wp:lineTo x="0" y="21123"/>
                <wp:lineTo x="21504" y="21123"/>
                <wp:lineTo x="21504" y="0"/>
                <wp:lineTo x="0" y="0"/>
              </wp:wrapPolygon>
            </wp:wrapTight>
            <wp:docPr id="1676861058" name="Image 7" descr="Une image contenant habits, personne, homme,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61058" name="Image 7" descr="Une image contenant habits, personne, homme, Visage humain&#10;&#10;Description générée automatiquemen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70200" cy="1266190"/>
                    </a:xfrm>
                    <a:prstGeom prst="rect">
                      <a:avLst/>
                    </a:prstGeom>
                    <a:noFill/>
                    <a:ln>
                      <a:noFill/>
                    </a:ln>
                  </pic:spPr>
                </pic:pic>
              </a:graphicData>
            </a:graphic>
            <wp14:sizeRelH relativeFrom="page">
              <wp14:pctWidth>0</wp14:pctWidth>
            </wp14:sizeRelH>
            <wp14:sizeRelV relativeFrom="page">
              <wp14:pctHeight>0</wp14:pctHeight>
            </wp14:sizeRelV>
          </wp:anchor>
        </w:drawing>
      </w:r>
      <w:r w:rsidR="0023098C" w:rsidRPr="0024262C">
        <w:rPr>
          <w:rFonts w:asciiTheme="minorHAnsi" w:hAnsiTheme="minorHAnsi" w:cstheme="minorHAnsi"/>
          <w:sz w:val="22"/>
          <w:szCs w:val="22"/>
        </w:rPr>
        <w:t>L'avantage et l'originalité du projet RenovUp ont été précisément de prendre la situation de travail comme point de départ et d'arrivée des éléments de formation qui ont été conçus. Le projet RenovUp a donné un sens au concept d'"apprentissage par le travail".</w:t>
      </w:r>
    </w:p>
    <w:p w14:paraId="7C8E5F3D" w14:textId="77777777" w:rsidR="00A92E00" w:rsidRPr="0024262C" w:rsidRDefault="00276267">
      <w:pPr>
        <w:pStyle w:val="Standard"/>
        <w:numPr>
          <w:ilvl w:val="0"/>
          <w:numId w:val="8"/>
        </w:numPr>
        <w:jc w:val="both"/>
        <w:rPr>
          <w:rFonts w:asciiTheme="minorHAnsi" w:hAnsiTheme="minorHAnsi" w:cstheme="minorHAnsi"/>
          <w:sz w:val="22"/>
          <w:szCs w:val="22"/>
        </w:rPr>
      </w:pPr>
      <w:r w:rsidRPr="0024262C">
        <w:rPr>
          <w:rFonts w:asciiTheme="minorHAnsi" w:hAnsiTheme="minorHAnsi" w:cstheme="minorHAnsi"/>
          <w:sz w:val="22"/>
          <w:szCs w:val="22"/>
        </w:rPr>
        <w:t>Une autre valeur ajoutée du projet RenovUp a été la préparation simultanée des formateurs à l'analyse des situations de travail, afin d'ajuster les modules de formation aux attentes des entreprises. Le</w:t>
      </w:r>
      <w:r w:rsidRPr="0024262C">
        <w:rPr>
          <w:rFonts w:asciiTheme="minorHAnsi" w:hAnsiTheme="minorHAnsi" w:cstheme="minorHAnsi"/>
          <w:sz w:val="22"/>
          <w:szCs w:val="22"/>
        </w:rPr>
        <w:t>s expériences menées dans chaque pays du partenariat ont permis de sensibiliser les formateurs/tuteurs à cette question.</w:t>
      </w:r>
    </w:p>
    <w:p w14:paraId="7CE89B12" w14:textId="77777777" w:rsidR="00A92E00" w:rsidRPr="0024262C" w:rsidRDefault="00276267">
      <w:pPr>
        <w:pStyle w:val="Standard"/>
        <w:numPr>
          <w:ilvl w:val="0"/>
          <w:numId w:val="8"/>
        </w:numPr>
        <w:jc w:val="both"/>
        <w:rPr>
          <w:rFonts w:asciiTheme="minorHAnsi" w:hAnsiTheme="minorHAnsi" w:cstheme="minorHAnsi"/>
          <w:sz w:val="22"/>
          <w:szCs w:val="22"/>
        </w:rPr>
      </w:pPr>
      <w:r w:rsidRPr="0024262C">
        <w:rPr>
          <w:rFonts w:asciiTheme="minorHAnsi" w:hAnsiTheme="minorHAnsi" w:cstheme="minorHAnsi"/>
          <w:sz w:val="22"/>
          <w:szCs w:val="22"/>
        </w:rPr>
        <w:t>Enfin, l'approche Open Badges de la reconnaissance des acquis d'apprentissage, qui complète les systèmes nationaux de reconnaissance pl</w:t>
      </w:r>
      <w:r w:rsidRPr="0024262C">
        <w:rPr>
          <w:rFonts w:asciiTheme="minorHAnsi" w:hAnsiTheme="minorHAnsi" w:cstheme="minorHAnsi"/>
          <w:sz w:val="22"/>
          <w:szCs w:val="22"/>
        </w:rPr>
        <w:t xml:space="preserve">us formels, a été un autre avantage du projet. Cette approche mérite d'être promue plus largement, afin que ses bénéficiaires </w:t>
      </w:r>
      <w:r w:rsidRPr="0024262C">
        <w:rPr>
          <w:rFonts w:asciiTheme="minorHAnsi" w:hAnsiTheme="minorHAnsi" w:cstheme="minorHAnsi"/>
          <w:sz w:val="22"/>
          <w:szCs w:val="22"/>
        </w:rPr>
        <w:lastRenderedPageBreak/>
        <w:t>puissent en faire un usage plus personnel pour mieux se positionner dans les entreprises ou sur le marché du travail.</w:t>
      </w:r>
    </w:p>
    <w:p w14:paraId="029201BF" w14:textId="77777777" w:rsidR="003850AB" w:rsidRPr="0024262C" w:rsidRDefault="003850AB" w:rsidP="003850AB">
      <w:pPr>
        <w:pStyle w:val="Standard"/>
        <w:jc w:val="both"/>
        <w:rPr>
          <w:rFonts w:asciiTheme="minorHAnsi" w:hAnsiTheme="minorHAnsi" w:cstheme="minorHAnsi"/>
          <w:b/>
          <w:bCs/>
          <w:sz w:val="22"/>
          <w:szCs w:val="22"/>
          <w:highlight w:val="yellow"/>
        </w:rPr>
      </w:pPr>
    </w:p>
    <w:p w14:paraId="3659A7C5" w14:textId="77777777" w:rsidR="00A92E00" w:rsidRPr="0024262C" w:rsidRDefault="00276267">
      <w:pPr>
        <w:pStyle w:val="Standard"/>
        <w:jc w:val="both"/>
        <w:rPr>
          <w:rFonts w:asciiTheme="minorHAnsi" w:hAnsiTheme="minorHAnsi" w:cstheme="minorHAnsi"/>
          <w:b/>
          <w:bCs/>
          <w:sz w:val="22"/>
          <w:szCs w:val="22"/>
          <w:highlight w:val="yellow"/>
        </w:rPr>
      </w:pPr>
      <w:r w:rsidRPr="0024262C">
        <w:rPr>
          <w:rFonts w:asciiTheme="minorHAnsi" w:hAnsiTheme="minorHAnsi" w:cstheme="minorHAnsi"/>
          <w:b/>
          <w:bCs/>
          <w:sz w:val="22"/>
          <w:szCs w:val="22"/>
          <w:highlight w:val="yellow"/>
        </w:rPr>
        <w:t>Séance de clôture</w:t>
      </w:r>
    </w:p>
    <w:p w14:paraId="288610EE" w14:textId="77777777" w:rsidR="00A92E00" w:rsidRPr="0024262C" w:rsidRDefault="00276267">
      <w:pPr>
        <w:pStyle w:val="Standard"/>
        <w:jc w:val="both"/>
        <w:rPr>
          <w:rFonts w:asciiTheme="minorHAnsi" w:eastAsiaTheme="minorHAnsi" w:hAnsiTheme="minorHAnsi" w:cstheme="minorHAnsi"/>
          <w:kern w:val="2"/>
          <w:sz w:val="22"/>
          <w:szCs w:val="22"/>
          <w:u w:val="single"/>
          <w:lang w:eastAsia="en-US" w:bidi="ar-SA"/>
        </w:rPr>
      </w:pPr>
      <w:r w:rsidRPr="0024262C">
        <w:rPr>
          <w:rFonts w:asciiTheme="minorHAnsi" w:eastAsiaTheme="minorHAnsi" w:hAnsiTheme="minorHAnsi" w:cstheme="minorHAnsi"/>
          <w:kern w:val="2"/>
          <w:sz w:val="22"/>
          <w:szCs w:val="22"/>
          <w:u w:val="single"/>
          <w:lang w:eastAsia="en-US" w:bidi="ar-SA"/>
        </w:rPr>
        <w:t>Perspectives de réinvestissement des résultats et d'extension des actions entreprises</w:t>
      </w:r>
    </w:p>
    <w:p w14:paraId="3A443535" w14:textId="77777777" w:rsidR="00A92E00" w:rsidRDefault="00276267">
      <w:pPr>
        <w:pStyle w:val="Standard"/>
        <w:jc w:val="both"/>
        <w:rPr>
          <w:rFonts w:asciiTheme="minorHAnsi" w:hAnsiTheme="minorHAnsi" w:cstheme="minorHAnsi"/>
          <w:b/>
          <w:bCs/>
          <w:sz w:val="22"/>
          <w:szCs w:val="22"/>
        </w:rPr>
      </w:pPr>
      <w:r w:rsidRPr="000C53E4">
        <w:rPr>
          <w:rFonts w:asciiTheme="minorHAnsi" w:hAnsiTheme="minorHAnsi" w:cstheme="minorHAnsi"/>
          <w:b/>
          <w:bCs/>
          <w:sz w:val="22"/>
          <w:szCs w:val="22"/>
        </w:rPr>
        <w:t xml:space="preserve">Modérateurs : </w:t>
      </w:r>
      <w:r w:rsidRPr="000C53E4">
        <w:rPr>
          <w:rFonts w:asciiTheme="minorHAnsi" w:hAnsiTheme="minorHAnsi" w:cstheme="minorHAnsi"/>
          <w:sz w:val="22"/>
          <w:szCs w:val="22"/>
        </w:rPr>
        <w:t>Jacques-Olivier Hénon, CCCA-BTP, et Philippe Dreyfus, BTP CFA Pays de la Loire</w:t>
      </w:r>
    </w:p>
    <w:p w14:paraId="65B9F550" w14:textId="77777777" w:rsidR="003850AB" w:rsidRPr="000C53E4" w:rsidRDefault="003850AB" w:rsidP="007573B3">
      <w:pPr>
        <w:pStyle w:val="Standard"/>
        <w:jc w:val="both"/>
        <w:rPr>
          <w:rFonts w:asciiTheme="minorHAnsi" w:hAnsiTheme="minorHAnsi" w:cstheme="minorHAnsi"/>
          <w:b/>
          <w:bCs/>
          <w:sz w:val="22"/>
          <w:szCs w:val="22"/>
        </w:rPr>
      </w:pPr>
    </w:p>
    <w:p w14:paraId="2A04EDB5" w14:textId="77777777" w:rsidR="00A92E00" w:rsidRDefault="00276267">
      <w:pPr>
        <w:pStyle w:val="Standard"/>
        <w:jc w:val="both"/>
        <w:rPr>
          <w:rFonts w:asciiTheme="minorHAnsi" w:hAnsiTheme="minorHAnsi" w:cstheme="minorHAnsi"/>
          <w:b/>
          <w:bCs/>
          <w:sz w:val="22"/>
          <w:szCs w:val="22"/>
          <w:lang w:val="en-GB"/>
        </w:rPr>
      </w:pPr>
      <w:r>
        <w:rPr>
          <w:rFonts w:asciiTheme="minorHAnsi" w:hAnsiTheme="minorHAnsi" w:cstheme="minorHAnsi"/>
          <w:b/>
          <w:bCs/>
          <w:sz w:val="22"/>
          <w:szCs w:val="22"/>
        </w:rPr>
        <w:t>Principales conclusions :</w:t>
      </w:r>
    </w:p>
    <w:p w14:paraId="1A2004F5" w14:textId="77777777" w:rsidR="00A92E00" w:rsidRPr="0024262C" w:rsidRDefault="00276267">
      <w:pPr>
        <w:pStyle w:val="Standard"/>
        <w:numPr>
          <w:ilvl w:val="0"/>
          <w:numId w:val="8"/>
        </w:numPr>
        <w:jc w:val="both"/>
        <w:rPr>
          <w:rFonts w:asciiTheme="minorHAnsi" w:hAnsiTheme="minorHAnsi" w:cstheme="minorHAnsi"/>
          <w:sz w:val="22"/>
          <w:szCs w:val="22"/>
        </w:rPr>
      </w:pPr>
      <w:r w:rsidRPr="0024262C">
        <w:rPr>
          <w:rFonts w:asciiTheme="minorHAnsi" w:hAnsiTheme="minorHAnsi" w:cstheme="minorHAnsi"/>
          <w:sz w:val="22"/>
          <w:szCs w:val="22"/>
        </w:rPr>
        <w:t>Les participants s'accordent sur le fait que le projet a permis de mieux identifier et valoriser les fonctions et activités de chef de chantier et de chef d'équipe agissant sur la rénovation des bâtiments. Les principales réalisations peuvent être regroupé</w:t>
      </w:r>
      <w:r w:rsidRPr="0024262C">
        <w:rPr>
          <w:rFonts w:asciiTheme="minorHAnsi" w:hAnsiTheme="minorHAnsi" w:cstheme="minorHAnsi"/>
          <w:sz w:val="22"/>
          <w:szCs w:val="22"/>
        </w:rPr>
        <w:t>es en trois catégories</w:t>
      </w:r>
      <w:r w:rsidR="00E6450B" w:rsidRPr="0024262C">
        <w:rPr>
          <w:rFonts w:asciiTheme="minorHAnsi" w:hAnsiTheme="minorHAnsi" w:cstheme="minorHAnsi"/>
          <w:sz w:val="22"/>
          <w:szCs w:val="22"/>
        </w:rPr>
        <w:t xml:space="preserve">, à poursuivre au-delà de la durée contractuelle du projet </w:t>
      </w:r>
      <w:r w:rsidRPr="0024262C">
        <w:rPr>
          <w:rFonts w:asciiTheme="minorHAnsi" w:hAnsiTheme="minorHAnsi" w:cstheme="minorHAnsi"/>
          <w:sz w:val="22"/>
          <w:szCs w:val="22"/>
        </w:rPr>
        <w:t>:</w:t>
      </w:r>
    </w:p>
    <w:p w14:paraId="596AFA6D" w14:textId="77777777" w:rsidR="00A92E00" w:rsidRPr="0024262C" w:rsidRDefault="00276267">
      <w:pPr>
        <w:pStyle w:val="Standard"/>
        <w:numPr>
          <w:ilvl w:val="0"/>
          <w:numId w:val="12"/>
        </w:numPr>
        <w:jc w:val="both"/>
        <w:rPr>
          <w:rFonts w:asciiTheme="minorHAnsi" w:hAnsiTheme="minorHAnsi" w:cstheme="minorHAnsi"/>
          <w:sz w:val="22"/>
          <w:szCs w:val="22"/>
        </w:rPr>
      </w:pPr>
      <w:r w:rsidRPr="0024262C">
        <w:rPr>
          <w:rFonts w:asciiTheme="minorHAnsi" w:hAnsiTheme="minorHAnsi" w:cstheme="minorHAnsi"/>
          <w:sz w:val="22"/>
          <w:szCs w:val="22"/>
        </w:rPr>
        <w:t>Observation et analyse des situations de travail pour les intégrer dans les parcours de formation.</w:t>
      </w:r>
    </w:p>
    <w:p w14:paraId="7816161D" w14:textId="77777777" w:rsidR="00A92E00" w:rsidRPr="0024262C" w:rsidRDefault="00276267">
      <w:pPr>
        <w:pStyle w:val="Standard"/>
        <w:numPr>
          <w:ilvl w:val="0"/>
          <w:numId w:val="12"/>
        </w:numPr>
        <w:jc w:val="both"/>
        <w:rPr>
          <w:rFonts w:asciiTheme="minorHAnsi" w:hAnsiTheme="minorHAnsi" w:cstheme="minorHAnsi"/>
          <w:sz w:val="22"/>
          <w:szCs w:val="22"/>
        </w:rPr>
      </w:pPr>
      <w:r w:rsidRPr="0024262C">
        <w:rPr>
          <w:rFonts w:asciiTheme="minorHAnsi" w:hAnsiTheme="minorHAnsi" w:cstheme="minorHAnsi"/>
          <w:sz w:val="22"/>
          <w:szCs w:val="22"/>
        </w:rPr>
        <w:t>Reconnaissance des résultats d'apprentissage (formels et informels)</w:t>
      </w:r>
      <w:r w:rsidRPr="0024262C">
        <w:rPr>
          <w:rFonts w:asciiTheme="minorHAnsi" w:hAnsiTheme="minorHAnsi" w:cstheme="minorHAnsi"/>
          <w:sz w:val="22"/>
          <w:szCs w:val="22"/>
        </w:rPr>
        <w:t>.</w:t>
      </w:r>
    </w:p>
    <w:p w14:paraId="025B53AB" w14:textId="77777777" w:rsidR="00A92E00" w:rsidRPr="0024262C" w:rsidRDefault="00276267">
      <w:pPr>
        <w:pStyle w:val="Standard"/>
        <w:numPr>
          <w:ilvl w:val="0"/>
          <w:numId w:val="12"/>
        </w:numPr>
        <w:jc w:val="both"/>
        <w:rPr>
          <w:rFonts w:asciiTheme="minorHAnsi" w:hAnsiTheme="minorHAnsi" w:cstheme="minorHAnsi"/>
          <w:sz w:val="22"/>
          <w:szCs w:val="22"/>
        </w:rPr>
      </w:pPr>
      <w:r w:rsidRPr="0024262C">
        <w:rPr>
          <w:rFonts w:asciiTheme="minorHAnsi" w:hAnsiTheme="minorHAnsi" w:cstheme="minorHAnsi"/>
          <w:sz w:val="22"/>
          <w:szCs w:val="22"/>
        </w:rPr>
        <w:t>Indiv</w:t>
      </w:r>
      <w:r w:rsidRPr="0024262C">
        <w:rPr>
          <w:rFonts w:asciiTheme="minorHAnsi" w:hAnsiTheme="minorHAnsi" w:cstheme="minorHAnsi"/>
          <w:sz w:val="22"/>
          <w:szCs w:val="22"/>
        </w:rPr>
        <w:t>idualisation et modularisation du processus de professionnalisation.</w:t>
      </w:r>
    </w:p>
    <w:p w14:paraId="04A587CA" w14:textId="77777777" w:rsidR="00A92E00" w:rsidRDefault="00276267">
      <w:pPr>
        <w:pStyle w:val="Standard"/>
        <w:numPr>
          <w:ilvl w:val="0"/>
          <w:numId w:val="8"/>
        </w:numPr>
        <w:jc w:val="both"/>
        <w:rPr>
          <w:rFonts w:asciiTheme="minorHAnsi" w:hAnsiTheme="minorHAnsi" w:cstheme="minorHAnsi"/>
          <w:sz w:val="22"/>
          <w:szCs w:val="22"/>
          <w:lang w:val="en-GB"/>
        </w:rPr>
      </w:pPr>
      <w:r w:rsidRPr="0024262C">
        <w:rPr>
          <w:rFonts w:asciiTheme="minorHAnsi" w:hAnsiTheme="minorHAnsi" w:cstheme="minorHAnsi"/>
          <w:sz w:val="22"/>
          <w:szCs w:val="22"/>
        </w:rPr>
        <w:t>En France, RenovUp s'inscrit dans une stratégie nationale de création d'un nouveau diplôme de cadre intermédiaire, qui s'inscrit dans un enjeu national majeur : la rénovation énergétique des bâtiments. Cet aspect du projet sera sans doute prolongé par le C</w:t>
      </w:r>
      <w:r w:rsidRPr="0024262C">
        <w:rPr>
          <w:rFonts w:asciiTheme="minorHAnsi" w:hAnsiTheme="minorHAnsi" w:cstheme="minorHAnsi"/>
          <w:sz w:val="22"/>
          <w:szCs w:val="22"/>
        </w:rPr>
        <w:t xml:space="preserve">CCA-BTP, en lien avec les partenaires sociaux. </w:t>
      </w:r>
      <w:r w:rsidRPr="00E6450B">
        <w:rPr>
          <w:rFonts w:asciiTheme="minorHAnsi" w:hAnsiTheme="minorHAnsi" w:cstheme="minorHAnsi"/>
          <w:sz w:val="22"/>
          <w:szCs w:val="22"/>
          <w:lang w:val="en-GB"/>
        </w:rPr>
        <w:t xml:space="preserve">L'enjeu est l'interopérabilité sur le chantier. </w:t>
      </w:r>
    </w:p>
    <w:p w14:paraId="5D56FA7E" w14:textId="77777777" w:rsidR="00A92E00" w:rsidRPr="0024262C" w:rsidRDefault="00276267">
      <w:pPr>
        <w:pStyle w:val="Standard"/>
        <w:numPr>
          <w:ilvl w:val="0"/>
          <w:numId w:val="8"/>
        </w:numPr>
        <w:jc w:val="both"/>
        <w:rPr>
          <w:rFonts w:asciiTheme="minorHAnsi" w:hAnsiTheme="minorHAnsi" w:cstheme="minorHAnsi"/>
          <w:sz w:val="22"/>
          <w:szCs w:val="22"/>
        </w:rPr>
      </w:pPr>
      <w:r>
        <w:rPr>
          <w:noProof/>
        </w:rPr>
        <w:drawing>
          <wp:anchor distT="0" distB="0" distL="114300" distR="114300" simplePos="0" relativeHeight="251666944" behindDoc="1" locked="0" layoutInCell="1" allowOverlap="1" wp14:anchorId="12ADCEE0" wp14:editId="30E61216">
            <wp:simplePos x="0" y="0"/>
            <wp:positionH relativeFrom="column">
              <wp:posOffset>4375315</wp:posOffset>
            </wp:positionH>
            <wp:positionV relativeFrom="paragraph">
              <wp:posOffset>366726</wp:posOffset>
            </wp:positionV>
            <wp:extent cx="1383665" cy="1617345"/>
            <wp:effectExtent l="0" t="0" r="0" b="0"/>
            <wp:wrapTight wrapText="bothSides">
              <wp:wrapPolygon edited="0">
                <wp:start x="0" y="0"/>
                <wp:lineTo x="0" y="21371"/>
                <wp:lineTo x="21412" y="21371"/>
                <wp:lineTo x="21412" y="0"/>
                <wp:lineTo x="0" y="0"/>
              </wp:wrapPolygon>
            </wp:wrapTight>
            <wp:docPr id="774903285" name="Image 9" descr="Une image contenant Visage humain, texte, personne,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03285" name="Image 9" descr="Une image contenant Visage humain, texte, personne, habits&#10;&#10;Description générée automatiquemen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83665" cy="1617345"/>
                    </a:xfrm>
                    <a:prstGeom prst="rect">
                      <a:avLst/>
                    </a:prstGeom>
                    <a:noFill/>
                    <a:ln>
                      <a:noFill/>
                    </a:ln>
                  </pic:spPr>
                </pic:pic>
              </a:graphicData>
            </a:graphic>
            <wp14:sizeRelH relativeFrom="page">
              <wp14:pctWidth>0</wp14:pctWidth>
            </wp14:sizeRelH>
            <wp14:sizeRelV relativeFrom="page">
              <wp14:pctHeight>0</wp14:pctHeight>
            </wp14:sizeRelV>
          </wp:anchor>
        </w:drawing>
      </w:r>
      <w:r w:rsidR="00643A7C" w:rsidRPr="0024262C">
        <w:rPr>
          <w:rFonts w:asciiTheme="minorHAnsi" w:hAnsiTheme="minorHAnsi" w:cstheme="minorHAnsi"/>
          <w:sz w:val="22"/>
          <w:szCs w:val="22"/>
        </w:rPr>
        <w:t xml:space="preserve">Or, dans ce projet, il y a des outils qui permettent de faire des observations préalables et de concevoir des séquences d'entraînement. C'est quelque chose qui devrait être généralisé. </w:t>
      </w:r>
      <w:r w:rsidR="00E6450B" w:rsidRPr="0024262C">
        <w:rPr>
          <w:rFonts w:asciiTheme="minorHAnsi" w:hAnsiTheme="minorHAnsi" w:cstheme="minorHAnsi"/>
          <w:sz w:val="22"/>
          <w:szCs w:val="22"/>
        </w:rPr>
        <w:t xml:space="preserve">Par ailleurs, </w:t>
      </w:r>
      <w:r w:rsidR="00643A7C" w:rsidRPr="0024262C">
        <w:rPr>
          <w:rFonts w:asciiTheme="minorHAnsi" w:hAnsiTheme="minorHAnsi" w:cstheme="minorHAnsi"/>
          <w:sz w:val="22"/>
          <w:szCs w:val="22"/>
        </w:rPr>
        <w:t xml:space="preserve">on dit souvent aux formateurs d'encourager les jeunes à partager et à parler de leurs expériences. On ne permet pas assez aux formateurs de le faire, pour qu'ils puissent eux aussi échanger et travailler ensemble. Cette expérience RenovUp montre que ce temps d'échange est très instructif. Nous pourrions le faire dans le cadre des échanges européens envisagés </w:t>
      </w:r>
      <w:r w:rsidR="00E6450B" w:rsidRPr="0024262C">
        <w:rPr>
          <w:rFonts w:asciiTheme="minorHAnsi" w:hAnsiTheme="minorHAnsi" w:cstheme="minorHAnsi"/>
          <w:sz w:val="22"/>
          <w:szCs w:val="22"/>
        </w:rPr>
        <w:t>prochainement (Erasmus+ KA1).</w:t>
      </w:r>
    </w:p>
    <w:p w14:paraId="6CD4A7C0" w14:textId="77777777" w:rsidR="00A92E00" w:rsidRPr="0024262C" w:rsidRDefault="00A47314">
      <w:pPr>
        <w:pStyle w:val="Standard"/>
        <w:numPr>
          <w:ilvl w:val="0"/>
          <w:numId w:val="8"/>
        </w:numPr>
        <w:jc w:val="both"/>
        <w:rPr>
          <w:rFonts w:asciiTheme="minorHAnsi" w:hAnsiTheme="minorHAnsi" w:cstheme="minorHAnsi"/>
          <w:sz w:val="22"/>
          <w:szCs w:val="22"/>
        </w:rPr>
      </w:pPr>
      <w:r w:rsidRPr="0024262C">
        <w:rPr>
          <w:noProof/>
        </w:rPr>
        <w:t>Les</w:t>
      </w:r>
      <w:r w:rsidR="00276267" w:rsidRPr="0024262C">
        <w:rPr>
          <w:rFonts w:asciiTheme="minorHAnsi" w:hAnsiTheme="minorHAnsi" w:cstheme="minorHAnsi"/>
          <w:sz w:val="22"/>
          <w:szCs w:val="22"/>
        </w:rPr>
        <w:t xml:space="preserve"> nouvelles activités Erasmus+ KA1 inspirées de RenovUp pourraient également in</w:t>
      </w:r>
      <w:r w:rsidR="00276267" w:rsidRPr="0024262C">
        <w:rPr>
          <w:rFonts w:asciiTheme="minorHAnsi" w:hAnsiTheme="minorHAnsi" w:cstheme="minorHAnsi"/>
          <w:sz w:val="22"/>
          <w:szCs w:val="22"/>
        </w:rPr>
        <w:t xml:space="preserve">clure des formations à l'étranger destinées aux formateurs et basées sur des </w:t>
      </w:r>
      <w:r w:rsidR="00643A7C" w:rsidRPr="0024262C">
        <w:rPr>
          <w:rFonts w:asciiTheme="minorHAnsi" w:hAnsiTheme="minorHAnsi" w:cstheme="minorHAnsi"/>
          <w:sz w:val="22"/>
          <w:szCs w:val="22"/>
        </w:rPr>
        <w:t>sessions d'observation au poste de travail</w:t>
      </w:r>
      <w:r w:rsidR="00276267" w:rsidRPr="0024262C">
        <w:rPr>
          <w:rFonts w:asciiTheme="minorHAnsi" w:hAnsiTheme="minorHAnsi" w:cstheme="minorHAnsi"/>
          <w:sz w:val="22"/>
          <w:szCs w:val="22"/>
        </w:rPr>
        <w:t xml:space="preserve">, avant d'organiser la mobilité des apprenants. </w:t>
      </w:r>
    </w:p>
    <w:p w14:paraId="35346890" w14:textId="66D6D2E0" w:rsidR="00A92E00" w:rsidRPr="0024262C" w:rsidRDefault="0024262C">
      <w:pPr>
        <w:pStyle w:val="Standard"/>
        <w:numPr>
          <w:ilvl w:val="0"/>
          <w:numId w:val="8"/>
        </w:numPr>
        <w:jc w:val="both"/>
        <w:rPr>
          <w:rFonts w:asciiTheme="minorHAnsi" w:hAnsiTheme="minorHAnsi" w:cstheme="minorHAnsi"/>
          <w:sz w:val="22"/>
          <w:szCs w:val="22"/>
        </w:rPr>
      </w:pPr>
      <w:r>
        <w:rPr>
          <w:noProof/>
        </w:rPr>
        <w:drawing>
          <wp:anchor distT="0" distB="0" distL="114300" distR="114300" simplePos="0" relativeHeight="251664896" behindDoc="1" locked="0" layoutInCell="1" allowOverlap="1" wp14:anchorId="05509E01" wp14:editId="70BE67DC">
            <wp:simplePos x="0" y="0"/>
            <wp:positionH relativeFrom="column">
              <wp:posOffset>3735705</wp:posOffset>
            </wp:positionH>
            <wp:positionV relativeFrom="paragraph">
              <wp:posOffset>539750</wp:posOffset>
            </wp:positionV>
            <wp:extent cx="1974850" cy="1280160"/>
            <wp:effectExtent l="0" t="0" r="0" b="0"/>
            <wp:wrapTight wrapText="bothSides">
              <wp:wrapPolygon edited="0">
                <wp:start x="0" y="0"/>
                <wp:lineTo x="0" y="21214"/>
                <wp:lineTo x="21461" y="21214"/>
                <wp:lineTo x="21461" y="0"/>
                <wp:lineTo x="0" y="0"/>
              </wp:wrapPolygon>
            </wp:wrapTight>
            <wp:docPr id="969431979" name="Image 8" descr="Une image contenant habits, Visage humain, personn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431979" name="Image 8" descr="Une image contenant habits, Visage humain, personne, intérieur&#10;&#10;Description générée automatiquemen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7485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267" w:rsidRPr="0024262C">
        <w:rPr>
          <w:rFonts w:asciiTheme="minorHAnsi" w:hAnsiTheme="minorHAnsi" w:cstheme="minorHAnsi"/>
          <w:sz w:val="22"/>
          <w:szCs w:val="22"/>
        </w:rPr>
        <w:t xml:space="preserve">Dans plusieurs pays partenaires, les </w:t>
      </w:r>
      <w:r w:rsidR="00643A7C" w:rsidRPr="0024262C">
        <w:rPr>
          <w:rFonts w:asciiTheme="minorHAnsi" w:hAnsiTheme="minorHAnsi" w:cstheme="minorHAnsi"/>
          <w:sz w:val="22"/>
          <w:szCs w:val="22"/>
        </w:rPr>
        <w:t xml:space="preserve">formateurs sont </w:t>
      </w:r>
      <w:r w:rsidR="00276267" w:rsidRPr="0024262C">
        <w:rPr>
          <w:rFonts w:asciiTheme="minorHAnsi" w:hAnsiTheme="minorHAnsi" w:cstheme="minorHAnsi"/>
          <w:sz w:val="22"/>
          <w:szCs w:val="22"/>
        </w:rPr>
        <w:t xml:space="preserve">enthousiastes </w:t>
      </w:r>
      <w:r w:rsidR="00276267" w:rsidRPr="0024262C">
        <w:rPr>
          <w:rFonts w:asciiTheme="minorHAnsi" w:hAnsiTheme="minorHAnsi" w:cstheme="minorHAnsi"/>
          <w:sz w:val="22"/>
          <w:szCs w:val="22"/>
        </w:rPr>
        <w:t>lorsqu'ils organisent</w:t>
      </w:r>
      <w:r w:rsidR="00276267" w:rsidRPr="0024262C">
        <w:rPr>
          <w:rFonts w:asciiTheme="minorHAnsi" w:hAnsiTheme="minorHAnsi" w:cstheme="minorHAnsi"/>
          <w:sz w:val="22"/>
          <w:szCs w:val="22"/>
        </w:rPr>
        <w:t xml:space="preserve"> de </w:t>
      </w:r>
      <w:r w:rsidR="00643A7C" w:rsidRPr="0024262C">
        <w:rPr>
          <w:rFonts w:asciiTheme="minorHAnsi" w:hAnsiTheme="minorHAnsi" w:cstheme="minorHAnsi"/>
          <w:sz w:val="22"/>
          <w:szCs w:val="22"/>
        </w:rPr>
        <w:t xml:space="preserve">nouvelles </w:t>
      </w:r>
      <w:r w:rsidR="00276267" w:rsidRPr="0024262C">
        <w:rPr>
          <w:rFonts w:asciiTheme="minorHAnsi" w:hAnsiTheme="minorHAnsi" w:cstheme="minorHAnsi"/>
          <w:sz w:val="22"/>
          <w:szCs w:val="22"/>
        </w:rPr>
        <w:t>formations</w:t>
      </w:r>
      <w:r w:rsidR="00643A7C" w:rsidRPr="0024262C">
        <w:rPr>
          <w:rFonts w:asciiTheme="minorHAnsi" w:hAnsiTheme="minorHAnsi" w:cstheme="minorHAnsi"/>
          <w:sz w:val="22"/>
          <w:szCs w:val="22"/>
        </w:rPr>
        <w:t xml:space="preserve">. </w:t>
      </w:r>
      <w:r w:rsidR="00276267" w:rsidRPr="0024262C">
        <w:rPr>
          <w:rFonts w:asciiTheme="minorHAnsi" w:hAnsiTheme="minorHAnsi" w:cstheme="minorHAnsi"/>
          <w:sz w:val="22"/>
          <w:szCs w:val="22"/>
        </w:rPr>
        <w:t xml:space="preserve"> En Italie, il est prévu de communiquer les nouveaux programmes d'apprentissage à plusieurs écoles d'EFP, en commençant par la Campanie et les autres régions. L'élément le plus attrayant des parcours de formation conçus est l'individualisation </w:t>
      </w:r>
      <w:r w:rsidR="009236B3" w:rsidRPr="0024262C">
        <w:rPr>
          <w:rFonts w:asciiTheme="minorHAnsi" w:hAnsiTheme="minorHAnsi" w:cstheme="minorHAnsi"/>
          <w:sz w:val="22"/>
          <w:szCs w:val="22"/>
        </w:rPr>
        <w:t>combinée aux nouveaux outils.</w:t>
      </w:r>
    </w:p>
    <w:p w14:paraId="369C20DF" w14:textId="5BABBF4D" w:rsidR="00A92E00" w:rsidRPr="0024262C" w:rsidRDefault="009236B3">
      <w:pPr>
        <w:pStyle w:val="Standard"/>
        <w:numPr>
          <w:ilvl w:val="0"/>
          <w:numId w:val="8"/>
        </w:numPr>
        <w:jc w:val="both"/>
        <w:rPr>
          <w:rFonts w:asciiTheme="minorHAnsi" w:hAnsiTheme="minorHAnsi" w:cstheme="minorHAnsi"/>
          <w:sz w:val="22"/>
          <w:szCs w:val="22"/>
        </w:rPr>
      </w:pPr>
      <w:r w:rsidRPr="0024262C">
        <w:rPr>
          <w:rFonts w:asciiTheme="minorHAnsi" w:hAnsiTheme="minorHAnsi" w:cstheme="minorHAnsi"/>
          <w:sz w:val="22"/>
          <w:szCs w:val="22"/>
        </w:rPr>
        <w:t>Pour promouvoir l'innovation initiée avec RenovUp, nous devons commencer par des orientations spécifiques déterminées dans chaque pays partenaire, comme l'</w:t>
      </w:r>
      <w:r w:rsidR="00643A7C" w:rsidRPr="0024262C">
        <w:rPr>
          <w:rFonts w:asciiTheme="minorHAnsi" w:hAnsiTheme="minorHAnsi" w:cstheme="minorHAnsi"/>
          <w:sz w:val="22"/>
          <w:szCs w:val="22"/>
        </w:rPr>
        <w:t xml:space="preserve">efficacité énergétique </w:t>
      </w:r>
      <w:r w:rsidRPr="0024262C">
        <w:rPr>
          <w:rFonts w:asciiTheme="minorHAnsi" w:hAnsiTheme="minorHAnsi" w:cstheme="minorHAnsi"/>
          <w:sz w:val="22"/>
          <w:szCs w:val="22"/>
        </w:rPr>
        <w:t xml:space="preserve">et le besoin de profils professionnels spécifiques en Grèce, en Italie et en France. A partir de là, nous devrions également montrer comment transférer et étendre, à chaque niveau national, </w:t>
      </w:r>
      <w:r w:rsidR="00643A7C" w:rsidRPr="0024262C">
        <w:rPr>
          <w:rFonts w:asciiTheme="minorHAnsi" w:hAnsiTheme="minorHAnsi" w:cstheme="minorHAnsi"/>
          <w:sz w:val="22"/>
          <w:szCs w:val="22"/>
        </w:rPr>
        <w:t xml:space="preserve">la méthodologie </w:t>
      </w:r>
      <w:r w:rsidRPr="0024262C">
        <w:rPr>
          <w:rFonts w:asciiTheme="minorHAnsi" w:hAnsiTheme="minorHAnsi" w:cstheme="minorHAnsi"/>
          <w:sz w:val="22"/>
          <w:szCs w:val="22"/>
        </w:rPr>
        <w:t xml:space="preserve">RenovUp </w:t>
      </w:r>
      <w:r w:rsidR="00643A7C" w:rsidRPr="0024262C">
        <w:rPr>
          <w:rFonts w:asciiTheme="minorHAnsi" w:hAnsiTheme="minorHAnsi" w:cstheme="minorHAnsi"/>
          <w:sz w:val="22"/>
          <w:szCs w:val="22"/>
        </w:rPr>
        <w:t xml:space="preserve">à d'autres profils </w:t>
      </w:r>
      <w:r w:rsidRPr="0024262C">
        <w:rPr>
          <w:rFonts w:asciiTheme="minorHAnsi" w:hAnsiTheme="minorHAnsi" w:cstheme="minorHAnsi"/>
          <w:sz w:val="22"/>
          <w:szCs w:val="22"/>
        </w:rPr>
        <w:t xml:space="preserve">professionnels (au-delà de la rénovation et au-delà du personnel d'encadrement </w:t>
      </w:r>
      <w:r w:rsidRPr="0024262C">
        <w:rPr>
          <w:rFonts w:asciiTheme="minorHAnsi" w:hAnsiTheme="minorHAnsi" w:cstheme="minorHAnsi"/>
          <w:sz w:val="22"/>
          <w:szCs w:val="22"/>
        </w:rPr>
        <w:lastRenderedPageBreak/>
        <w:t>intermédiaire)</w:t>
      </w:r>
      <w:r w:rsidR="00643A7C" w:rsidRPr="0024262C">
        <w:rPr>
          <w:rFonts w:asciiTheme="minorHAnsi" w:hAnsiTheme="minorHAnsi" w:cstheme="minorHAnsi"/>
          <w:sz w:val="22"/>
          <w:szCs w:val="22"/>
        </w:rPr>
        <w:t xml:space="preserve">. </w:t>
      </w:r>
      <w:r w:rsidR="00C23A96" w:rsidRPr="0024262C">
        <w:rPr>
          <w:rFonts w:asciiTheme="minorHAnsi" w:hAnsiTheme="minorHAnsi" w:cstheme="minorHAnsi"/>
          <w:sz w:val="22"/>
          <w:szCs w:val="22"/>
        </w:rPr>
        <w:t xml:space="preserve">En France, il existe un plan concret sur la façon de </w:t>
      </w:r>
      <w:r w:rsidR="00643A7C" w:rsidRPr="0024262C">
        <w:rPr>
          <w:rFonts w:asciiTheme="minorHAnsi" w:hAnsiTheme="minorHAnsi" w:cstheme="minorHAnsi"/>
          <w:sz w:val="22"/>
          <w:szCs w:val="22"/>
        </w:rPr>
        <w:t xml:space="preserve">répéter l'expérience et d'étendre ce type de séquence à d'autres profils et professions </w:t>
      </w:r>
      <w:r w:rsidR="00C23A96" w:rsidRPr="0024262C">
        <w:rPr>
          <w:rFonts w:asciiTheme="minorHAnsi" w:hAnsiTheme="minorHAnsi" w:cstheme="minorHAnsi"/>
          <w:sz w:val="22"/>
          <w:szCs w:val="22"/>
        </w:rPr>
        <w:t>dans les centres de formation professionnelle faisant partie de l'organisation BTP CFA Nouvelle Aquitaine</w:t>
      </w:r>
      <w:r w:rsidR="00643A7C" w:rsidRPr="0024262C">
        <w:rPr>
          <w:rFonts w:asciiTheme="minorHAnsi" w:hAnsiTheme="minorHAnsi" w:cstheme="minorHAnsi"/>
          <w:sz w:val="22"/>
          <w:szCs w:val="22"/>
        </w:rPr>
        <w:t xml:space="preserve">. BTP </w:t>
      </w:r>
      <w:r w:rsidR="00C23A96" w:rsidRPr="0024262C">
        <w:rPr>
          <w:rFonts w:asciiTheme="minorHAnsi" w:hAnsiTheme="minorHAnsi" w:cstheme="minorHAnsi"/>
          <w:sz w:val="22"/>
          <w:szCs w:val="22"/>
        </w:rPr>
        <w:t>CFA Pays de la Loire et BTP CFA Grand-Est suivront également à partir d'octobre 2023.</w:t>
      </w:r>
    </w:p>
    <w:p w14:paraId="1EA5EC92" w14:textId="77777777" w:rsidR="00A92E00" w:rsidRPr="0024262C" w:rsidRDefault="00276267">
      <w:pPr>
        <w:pStyle w:val="Standard"/>
        <w:numPr>
          <w:ilvl w:val="0"/>
          <w:numId w:val="8"/>
        </w:numPr>
        <w:jc w:val="both"/>
        <w:rPr>
          <w:rFonts w:asciiTheme="minorHAnsi" w:hAnsiTheme="minorHAnsi" w:cstheme="minorHAnsi"/>
          <w:sz w:val="22"/>
          <w:szCs w:val="22"/>
        </w:rPr>
      </w:pPr>
      <w:r w:rsidRPr="0024262C">
        <w:rPr>
          <w:rFonts w:asciiTheme="minorHAnsi" w:hAnsiTheme="minorHAnsi" w:cstheme="minorHAnsi"/>
          <w:sz w:val="22"/>
          <w:szCs w:val="22"/>
        </w:rPr>
        <w:t xml:space="preserve">En outre, plusieurs ponts peuvent être construits avec d'autres projets dans lesquels les partenaires de RenovUp sont impliqués. Ainsi, la </w:t>
      </w:r>
      <w:r w:rsidR="00643A7C" w:rsidRPr="0024262C">
        <w:rPr>
          <w:rFonts w:asciiTheme="minorHAnsi" w:hAnsiTheme="minorHAnsi" w:cstheme="minorHAnsi"/>
          <w:sz w:val="22"/>
          <w:szCs w:val="22"/>
        </w:rPr>
        <w:t>FLC Asturias</w:t>
      </w:r>
      <w:r w:rsidR="006C4A1F" w:rsidRPr="0024262C">
        <w:rPr>
          <w:rFonts w:asciiTheme="minorHAnsi" w:hAnsiTheme="minorHAnsi" w:cstheme="minorHAnsi"/>
          <w:sz w:val="22"/>
          <w:szCs w:val="22"/>
        </w:rPr>
        <w:t xml:space="preserve">, qui participe à un projet appelé </w:t>
      </w:r>
      <w:r w:rsidR="00643A7C" w:rsidRPr="0024262C">
        <w:rPr>
          <w:rFonts w:asciiTheme="minorHAnsi" w:hAnsiTheme="minorHAnsi" w:cstheme="minorHAnsi"/>
          <w:sz w:val="22"/>
          <w:szCs w:val="22"/>
        </w:rPr>
        <w:t>Reskilling</w:t>
      </w:r>
      <w:r w:rsidR="006C4A1F" w:rsidRPr="0024262C">
        <w:rPr>
          <w:rFonts w:asciiTheme="minorHAnsi" w:hAnsiTheme="minorHAnsi" w:cstheme="minorHAnsi"/>
          <w:sz w:val="22"/>
          <w:szCs w:val="22"/>
        </w:rPr>
        <w:t xml:space="preserve">, destiné aux </w:t>
      </w:r>
      <w:r w:rsidR="00643A7C" w:rsidRPr="0024262C">
        <w:rPr>
          <w:rFonts w:asciiTheme="minorHAnsi" w:hAnsiTheme="minorHAnsi" w:cstheme="minorHAnsi"/>
          <w:sz w:val="22"/>
          <w:szCs w:val="22"/>
        </w:rPr>
        <w:t xml:space="preserve">maçons, </w:t>
      </w:r>
      <w:r w:rsidR="006C4A1F" w:rsidRPr="0024262C">
        <w:rPr>
          <w:rFonts w:asciiTheme="minorHAnsi" w:hAnsiTheme="minorHAnsi" w:cstheme="minorHAnsi"/>
          <w:sz w:val="22"/>
          <w:szCs w:val="22"/>
        </w:rPr>
        <w:t xml:space="preserve">pourrait envisager et développer des </w:t>
      </w:r>
      <w:r w:rsidR="00643A7C" w:rsidRPr="0024262C">
        <w:rPr>
          <w:rFonts w:asciiTheme="minorHAnsi" w:hAnsiTheme="minorHAnsi" w:cstheme="minorHAnsi"/>
          <w:sz w:val="22"/>
          <w:szCs w:val="22"/>
        </w:rPr>
        <w:t>outils RenovUp</w:t>
      </w:r>
      <w:r w:rsidR="006C4A1F" w:rsidRPr="0024262C">
        <w:rPr>
          <w:rFonts w:asciiTheme="minorHAnsi" w:hAnsiTheme="minorHAnsi" w:cstheme="minorHAnsi"/>
          <w:sz w:val="22"/>
          <w:szCs w:val="22"/>
        </w:rPr>
        <w:t>, notamment en ce qui concerne l'analyse des situations de travail et l'évaluation des progrès des apprenants</w:t>
      </w:r>
      <w:r w:rsidR="00643A7C" w:rsidRPr="0024262C">
        <w:rPr>
          <w:rFonts w:asciiTheme="minorHAnsi" w:hAnsiTheme="minorHAnsi" w:cstheme="minorHAnsi"/>
          <w:sz w:val="22"/>
          <w:szCs w:val="22"/>
        </w:rPr>
        <w:t>.</w:t>
      </w:r>
    </w:p>
    <w:p w14:paraId="5E71638C" w14:textId="77777777" w:rsidR="00A92E00" w:rsidRPr="0024262C" w:rsidRDefault="00276267">
      <w:pPr>
        <w:pStyle w:val="Standard"/>
        <w:numPr>
          <w:ilvl w:val="0"/>
          <w:numId w:val="8"/>
        </w:numPr>
        <w:jc w:val="both"/>
        <w:rPr>
          <w:rFonts w:asciiTheme="minorHAnsi" w:hAnsiTheme="minorHAnsi" w:cstheme="minorHAnsi"/>
          <w:sz w:val="22"/>
          <w:szCs w:val="22"/>
        </w:rPr>
      </w:pPr>
      <w:r w:rsidRPr="0024262C">
        <w:rPr>
          <w:rFonts w:asciiTheme="minorHAnsi" w:hAnsiTheme="minorHAnsi" w:cstheme="minorHAnsi"/>
          <w:sz w:val="22"/>
          <w:szCs w:val="22"/>
        </w:rPr>
        <w:t xml:space="preserve">Les badges ouverts </w:t>
      </w:r>
      <w:r w:rsidR="006C4A1F" w:rsidRPr="0024262C">
        <w:rPr>
          <w:rFonts w:asciiTheme="minorHAnsi" w:hAnsiTheme="minorHAnsi" w:cstheme="minorHAnsi"/>
          <w:sz w:val="22"/>
          <w:szCs w:val="22"/>
        </w:rPr>
        <w:t>constituent une autre opportunité à développer, non seulement pour les cadres intermédiaires, mais aussi pour les profils professionnels supplémentaires dans le cadre des formations qui complètent l'EFP initial. La méthodologie conçue pour l'identification des compétences et des critères d'attribution pourrait fonctionner dans d'autres domaines.</w:t>
      </w:r>
    </w:p>
    <w:p w14:paraId="3F04C8C7" w14:textId="77777777" w:rsidR="00A92E00" w:rsidRPr="0024262C" w:rsidRDefault="00276267">
      <w:pPr>
        <w:pStyle w:val="Standard"/>
        <w:numPr>
          <w:ilvl w:val="0"/>
          <w:numId w:val="8"/>
        </w:numPr>
        <w:jc w:val="both"/>
        <w:rPr>
          <w:rFonts w:asciiTheme="minorHAnsi" w:hAnsiTheme="minorHAnsi" w:cstheme="minorHAnsi"/>
          <w:sz w:val="22"/>
          <w:szCs w:val="22"/>
        </w:rPr>
      </w:pPr>
      <w:r w:rsidRPr="0024262C">
        <w:rPr>
          <w:rFonts w:asciiTheme="minorHAnsi" w:hAnsiTheme="minorHAnsi" w:cstheme="minorHAnsi"/>
          <w:sz w:val="22"/>
          <w:szCs w:val="22"/>
        </w:rPr>
        <w:t>Enfin, le CCCA-BTP observera la manière dont les résultats obtenus à ce jour seront développés dans chaque pays partenaire, afin de partager son expérience sur la m</w:t>
      </w:r>
      <w:r w:rsidRPr="0024262C">
        <w:rPr>
          <w:rFonts w:asciiTheme="minorHAnsi" w:hAnsiTheme="minorHAnsi" w:cstheme="minorHAnsi"/>
          <w:sz w:val="22"/>
          <w:szCs w:val="22"/>
        </w:rPr>
        <w:t xml:space="preserve">anière dont </w:t>
      </w:r>
      <w:r w:rsidR="00643A7C" w:rsidRPr="0024262C">
        <w:rPr>
          <w:rFonts w:asciiTheme="minorHAnsi" w:hAnsiTheme="minorHAnsi" w:cstheme="minorHAnsi"/>
          <w:sz w:val="22"/>
          <w:szCs w:val="22"/>
        </w:rPr>
        <w:t xml:space="preserve">le matériel didactique </w:t>
      </w:r>
      <w:r w:rsidRPr="0024262C">
        <w:rPr>
          <w:rFonts w:asciiTheme="minorHAnsi" w:hAnsiTheme="minorHAnsi" w:cstheme="minorHAnsi"/>
          <w:sz w:val="22"/>
          <w:szCs w:val="22"/>
        </w:rPr>
        <w:t xml:space="preserve">créé </w:t>
      </w:r>
      <w:r w:rsidR="00643A7C" w:rsidRPr="0024262C">
        <w:rPr>
          <w:rFonts w:asciiTheme="minorHAnsi" w:hAnsiTheme="minorHAnsi" w:cstheme="minorHAnsi"/>
          <w:sz w:val="22"/>
          <w:szCs w:val="22"/>
        </w:rPr>
        <w:t xml:space="preserve">pour les modules de formation </w:t>
      </w:r>
      <w:r w:rsidRPr="0024262C">
        <w:rPr>
          <w:rFonts w:asciiTheme="minorHAnsi" w:hAnsiTheme="minorHAnsi" w:cstheme="minorHAnsi"/>
          <w:sz w:val="22"/>
          <w:szCs w:val="22"/>
        </w:rPr>
        <w:t xml:space="preserve">est concrètement mis en œuvre, y compris avec l'utilisation de </w:t>
      </w:r>
      <w:r w:rsidR="00643A7C" w:rsidRPr="0024262C">
        <w:rPr>
          <w:rFonts w:asciiTheme="minorHAnsi" w:hAnsiTheme="minorHAnsi" w:cstheme="minorHAnsi"/>
          <w:sz w:val="22"/>
          <w:szCs w:val="22"/>
        </w:rPr>
        <w:t>ressources numériques immersives</w:t>
      </w:r>
      <w:r w:rsidRPr="0024262C">
        <w:rPr>
          <w:rFonts w:asciiTheme="minorHAnsi" w:hAnsiTheme="minorHAnsi" w:cstheme="minorHAnsi"/>
          <w:sz w:val="22"/>
          <w:szCs w:val="22"/>
        </w:rPr>
        <w:t>.</w:t>
      </w:r>
    </w:p>
    <w:p w14:paraId="359748BE" w14:textId="77777777" w:rsidR="00DC7EC3" w:rsidRPr="0024262C" w:rsidRDefault="00DC7EC3" w:rsidP="00AA19EC">
      <w:pPr>
        <w:spacing w:before="0"/>
        <w:ind w:left="0" w:firstLine="0"/>
        <w:rPr>
          <w:rFonts w:cstheme="minorHAnsi"/>
        </w:rPr>
      </w:pPr>
    </w:p>
    <w:p w14:paraId="1979CC5F" w14:textId="77777777" w:rsidR="00A92E00" w:rsidRPr="0024262C" w:rsidRDefault="00276267">
      <w:pPr>
        <w:spacing w:before="0"/>
        <w:ind w:left="0" w:firstLine="0"/>
        <w:rPr>
          <w:rFonts w:cstheme="minorHAnsi"/>
          <w:i/>
          <w:iCs/>
        </w:rPr>
      </w:pPr>
      <w:r>
        <w:rPr>
          <w:noProof/>
        </w:rPr>
        <w:drawing>
          <wp:anchor distT="0" distB="0" distL="114300" distR="114300" simplePos="0" relativeHeight="251657728" behindDoc="1" locked="0" layoutInCell="1" allowOverlap="1" wp14:anchorId="67736A22" wp14:editId="51BB8281">
            <wp:simplePos x="0" y="0"/>
            <wp:positionH relativeFrom="column">
              <wp:posOffset>396295</wp:posOffset>
            </wp:positionH>
            <wp:positionV relativeFrom="paragraph">
              <wp:posOffset>162864</wp:posOffset>
            </wp:positionV>
            <wp:extent cx="4953663" cy="3305882"/>
            <wp:effectExtent l="0" t="0" r="0" b="0"/>
            <wp:wrapTight wrapText="bothSides">
              <wp:wrapPolygon edited="0">
                <wp:start x="0" y="0"/>
                <wp:lineTo x="0" y="21534"/>
                <wp:lineTo x="21514" y="21534"/>
                <wp:lineTo x="21514" y="0"/>
                <wp:lineTo x="0" y="0"/>
              </wp:wrapPolygon>
            </wp:wrapTight>
            <wp:docPr id="1971787120" name="Image 5" descr="Une image contenant habits, personne, femm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87120" name="Image 5" descr="Une image contenant habits, personne, femme, intérieur&#10;&#10;Description générée automatiquemen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53663" cy="3305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A216B3" w14:textId="77777777" w:rsidR="00AE6BB6" w:rsidRPr="0024262C" w:rsidRDefault="00AE6BB6" w:rsidP="009C59C7">
      <w:pPr>
        <w:spacing w:before="0"/>
        <w:ind w:left="0" w:firstLine="0"/>
        <w:rPr>
          <w:rFonts w:cstheme="minorHAnsi"/>
          <w:i/>
          <w:iCs/>
        </w:rPr>
      </w:pPr>
    </w:p>
    <w:p w14:paraId="154DC817" w14:textId="77777777" w:rsidR="00172496" w:rsidRPr="0024262C" w:rsidRDefault="00172496" w:rsidP="00AA19EC">
      <w:pPr>
        <w:spacing w:before="0"/>
        <w:ind w:left="0" w:firstLine="0"/>
        <w:rPr>
          <w:rFonts w:cstheme="minorHAnsi"/>
        </w:rPr>
      </w:pPr>
    </w:p>
    <w:p w14:paraId="6401E5F5" w14:textId="77777777" w:rsidR="00D41DC4" w:rsidRPr="0024262C" w:rsidRDefault="00D41DC4" w:rsidP="00AA19EC">
      <w:pPr>
        <w:spacing w:before="0"/>
        <w:ind w:left="0" w:firstLine="0"/>
        <w:rPr>
          <w:rFonts w:cstheme="minorHAnsi"/>
        </w:rPr>
      </w:pPr>
    </w:p>
    <w:p w14:paraId="37DFCC69" w14:textId="77777777" w:rsidR="00AE6BB6" w:rsidRPr="0024262C" w:rsidRDefault="00AE6BB6" w:rsidP="00AA19EC">
      <w:pPr>
        <w:spacing w:before="0"/>
        <w:ind w:left="0" w:firstLine="0"/>
        <w:rPr>
          <w:rFonts w:cstheme="minorHAnsi"/>
          <w:u w:val="single"/>
        </w:rPr>
      </w:pPr>
    </w:p>
    <w:p w14:paraId="64B6CE95" w14:textId="77777777" w:rsidR="0024262C" w:rsidRDefault="0024262C">
      <w:pPr>
        <w:spacing w:before="0"/>
        <w:ind w:left="0" w:firstLine="0"/>
        <w:rPr>
          <w:rFonts w:cstheme="minorHAnsi"/>
          <w:u w:val="single"/>
          <w:lang w:val="en-GB"/>
        </w:rPr>
      </w:pPr>
    </w:p>
    <w:p w14:paraId="6CD1C0EB" w14:textId="77777777" w:rsidR="0024262C" w:rsidRDefault="0024262C">
      <w:pPr>
        <w:spacing w:before="0"/>
        <w:ind w:left="0" w:firstLine="0"/>
        <w:rPr>
          <w:rFonts w:cstheme="minorHAnsi"/>
          <w:u w:val="single"/>
          <w:lang w:val="en-GB"/>
        </w:rPr>
      </w:pPr>
    </w:p>
    <w:p w14:paraId="1FB19AE8" w14:textId="54200E4F" w:rsidR="00A92E00" w:rsidRDefault="00276267">
      <w:pPr>
        <w:spacing w:before="0"/>
        <w:ind w:left="0" w:firstLine="0"/>
        <w:rPr>
          <w:rFonts w:cstheme="minorHAnsi"/>
          <w:u w:val="single"/>
          <w:lang w:val="en-GB"/>
        </w:rPr>
      </w:pPr>
      <w:r w:rsidRPr="00D41DC4">
        <w:rPr>
          <w:rFonts w:cstheme="minorHAnsi"/>
          <w:u w:val="single"/>
          <w:lang w:val="en-GB"/>
        </w:rPr>
        <w:t xml:space="preserve">Autres </w:t>
      </w:r>
      <w:r w:rsidR="003C0BB9">
        <w:rPr>
          <w:rFonts w:cstheme="minorHAnsi"/>
          <w:u w:val="single"/>
          <w:lang w:val="en-GB"/>
        </w:rPr>
        <w:t xml:space="preserve">fichiers </w:t>
      </w:r>
      <w:r w:rsidR="008E4E9E">
        <w:rPr>
          <w:rFonts w:cstheme="minorHAnsi"/>
          <w:u w:val="single"/>
          <w:lang w:val="en-GB"/>
        </w:rPr>
        <w:t xml:space="preserve">disponibles </w:t>
      </w:r>
      <w:r w:rsidRPr="00D41DC4">
        <w:rPr>
          <w:rFonts w:cstheme="minorHAnsi"/>
          <w:u w:val="single"/>
          <w:lang w:val="en-GB"/>
        </w:rPr>
        <w:t>:</w:t>
      </w:r>
    </w:p>
    <w:p w14:paraId="7B908A0C" w14:textId="77777777" w:rsidR="00A92E00" w:rsidRPr="0024262C" w:rsidRDefault="00276267">
      <w:pPr>
        <w:pStyle w:val="Standard"/>
        <w:numPr>
          <w:ilvl w:val="0"/>
          <w:numId w:val="8"/>
        </w:numPr>
        <w:rPr>
          <w:rFonts w:asciiTheme="minorHAnsi" w:hAnsiTheme="minorHAnsi" w:cstheme="minorHAnsi"/>
          <w:sz w:val="22"/>
          <w:szCs w:val="22"/>
        </w:rPr>
      </w:pPr>
      <w:r w:rsidRPr="0024262C">
        <w:rPr>
          <w:rFonts w:asciiTheme="minorHAnsi" w:hAnsiTheme="minorHAnsi" w:cstheme="minorHAnsi"/>
          <w:sz w:val="22"/>
          <w:szCs w:val="22"/>
        </w:rPr>
        <w:t>PPT "SÉMINAIRE BONNES PRATIQUES- 15 JUIN 2023 (9:30-13:00) : Discussions et débats sur l'expérience acquise par le projet et les partenaires associés".</w:t>
      </w:r>
    </w:p>
    <w:p w14:paraId="730CF168" w14:textId="77777777" w:rsidR="00A92E00" w:rsidRDefault="00276267">
      <w:pPr>
        <w:pStyle w:val="Standard"/>
        <w:numPr>
          <w:ilvl w:val="0"/>
          <w:numId w:val="8"/>
        </w:numPr>
        <w:rPr>
          <w:rFonts w:asciiTheme="minorHAnsi" w:hAnsiTheme="minorHAnsi" w:cstheme="minorHAnsi"/>
          <w:b/>
          <w:bCs/>
          <w:sz w:val="22"/>
          <w:szCs w:val="22"/>
        </w:rPr>
      </w:pPr>
      <w:r w:rsidRPr="005548EA">
        <w:rPr>
          <w:rFonts w:asciiTheme="minorHAnsi" w:hAnsiTheme="minorHAnsi" w:cstheme="minorHAnsi"/>
          <w:sz w:val="22"/>
          <w:szCs w:val="22"/>
        </w:rPr>
        <w:t>PPT "</w:t>
      </w:r>
      <w:r w:rsidRPr="005548EA">
        <w:rPr>
          <w:rFonts w:asciiTheme="minorHAnsi" w:hAnsiTheme="minorHAnsi" w:cstheme="minorHAnsi"/>
          <w:i/>
          <w:iCs/>
          <w:sz w:val="22"/>
          <w:szCs w:val="22"/>
        </w:rPr>
        <w:t>Évaluation des besoins des entreprises en chefs d'équipe et chefs de chantier en Fran</w:t>
      </w:r>
      <w:r w:rsidRPr="005548EA">
        <w:rPr>
          <w:rFonts w:asciiTheme="minorHAnsi" w:hAnsiTheme="minorHAnsi" w:cstheme="minorHAnsi"/>
          <w:i/>
          <w:iCs/>
          <w:sz w:val="22"/>
          <w:szCs w:val="22"/>
        </w:rPr>
        <w:t>ce</w:t>
      </w:r>
      <w:r w:rsidRPr="005548EA">
        <w:rPr>
          <w:rFonts w:asciiTheme="minorHAnsi" w:hAnsiTheme="minorHAnsi" w:cstheme="minorHAnsi"/>
          <w:sz w:val="22"/>
          <w:szCs w:val="22"/>
        </w:rPr>
        <w:t>" pour plus d'informations.</w:t>
      </w:r>
    </w:p>
    <w:p w14:paraId="52961725" w14:textId="77777777" w:rsidR="00A92E00" w:rsidRDefault="00276267">
      <w:pPr>
        <w:spacing w:before="0"/>
        <w:ind w:left="0" w:firstLine="0"/>
        <w:rPr>
          <w:rFonts w:cstheme="minorHAnsi"/>
        </w:rPr>
      </w:pPr>
      <w:r>
        <w:rPr>
          <w:noProof/>
        </w:rPr>
        <w:lastRenderedPageBreak/>
        <w:drawing>
          <wp:anchor distT="0" distB="0" distL="114300" distR="114300" simplePos="0" relativeHeight="251658240" behindDoc="1" locked="0" layoutInCell="1" allowOverlap="1" wp14:anchorId="218A603D" wp14:editId="549AC1AD">
            <wp:simplePos x="0" y="0"/>
            <wp:positionH relativeFrom="column">
              <wp:posOffset>412115</wp:posOffset>
            </wp:positionH>
            <wp:positionV relativeFrom="paragraph">
              <wp:posOffset>35311</wp:posOffset>
            </wp:positionV>
            <wp:extent cx="4920615" cy="2663190"/>
            <wp:effectExtent l="0" t="0" r="0" b="0"/>
            <wp:wrapTight wrapText="bothSides">
              <wp:wrapPolygon edited="0">
                <wp:start x="0" y="0"/>
                <wp:lineTo x="0" y="21476"/>
                <wp:lineTo x="21491" y="21476"/>
                <wp:lineTo x="21491" y="0"/>
                <wp:lineTo x="0" y="0"/>
              </wp:wrapPolygon>
            </wp:wrapTight>
            <wp:docPr id="1978424534" name="Image 7" descr="Une image contenant habits, texte, personne,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424534" name="Image 7" descr="Une image contenant habits, texte, personne, Visage humain&#10;&#10;Description générée automatiqueme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20615" cy="2663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02C3BA" w14:textId="77777777" w:rsidR="001110DD" w:rsidRDefault="001110DD" w:rsidP="00AA19EC">
      <w:pPr>
        <w:spacing w:before="0"/>
        <w:ind w:left="0" w:firstLine="0"/>
        <w:rPr>
          <w:rFonts w:cstheme="minorHAnsi"/>
        </w:rPr>
      </w:pPr>
    </w:p>
    <w:p w14:paraId="7C1B95E0" w14:textId="77777777" w:rsidR="001110DD" w:rsidRDefault="001110DD" w:rsidP="00AA19EC">
      <w:pPr>
        <w:spacing w:before="0"/>
        <w:ind w:left="0" w:firstLine="0"/>
        <w:rPr>
          <w:rFonts w:cstheme="minorHAnsi"/>
        </w:rPr>
      </w:pPr>
    </w:p>
    <w:p w14:paraId="4951B460" w14:textId="77777777" w:rsidR="00FE4D89" w:rsidRPr="00FE4D89" w:rsidRDefault="00FE4D89" w:rsidP="00FE4D89">
      <w:pPr>
        <w:rPr>
          <w:rFonts w:cstheme="minorHAnsi"/>
        </w:rPr>
      </w:pPr>
    </w:p>
    <w:p w14:paraId="5E81A668" w14:textId="77777777" w:rsidR="00FE4D89" w:rsidRPr="00FE4D89" w:rsidRDefault="00FE4D89" w:rsidP="00FE4D89">
      <w:pPr>
        <w:rPr>
          <w:rFonts w:cstheme="minorHAnsi"/>
        </w:rPr>
      </w:pPr>
    </w:p>
    <w:p w14:paraId="2ED9D453" w14:textId="77777777" w:rsidR="00FE4D89" w:rsidRPr="00FE4D89" w:rsidRDefault="00FE4D89" w:rsidP="00FE4D89">
      <w:pPr>
        <w:rPr>
          <w:rFonts w:cstheme="minorHAnsi"/>
        </w:rPr>
      </w:pPr>
    </w:p>
    <w:p w14:paraId="75B3473F" w14:textId="77777777" w:rsidR="00FE4D89" w:rsidRPr="00FE4D89" w:rsidRDefault="00FE4D89" w:rsidP="00FE4D89">
      <w:pPr>
        <w:rPr>
          <w:rFonts w:cstheme="minorHAnsi"/>
        </w:rPr>
      </w:pPr>
    </w:p>
    <w:p w14:paraId="79C12695" w14:textId="77777777" w:rsidR="00FE4D89" w:rsidRPr="00FE4D89" w:rsidRDefault="00FE4D89" w:rsidP="00FE4D89">
      <w:pPr>
        <w:rPr>
          <w:rFonts w:cstheme="minorHAnsi"/>
        </w:rPr>
      </w:pPr>
    </w:p>
    <w:p w14:paraId="01F21526" w14:textId="77777777" w:rsidR="00FE4D89" w:rsidRPr="00FE4D89" w:rsidRDefault="00FE4D89" w:rsidP="00FE4D89">
      <w:pPr>
        <w:rPr>
          <w:rFonts w:cstheme="minorHAnsi"/>
        </w:rPr>
      </w:pPr>
    </w:p>
    <w:p w14:paraId="3F21FF63" w14:textId="77777777" w:rsidR="00FE4D89" w:rsidRPr="00FE4D89" w:rsidRDefault="00FE4D89" w:rsidP="00FE4D89">
      <w:pPr>
        <w:rPr>
          <w:rFonts w:cstheme="minorHAnsi"/>
        </w:rPr>
      </w:pPr>
    </w:p>
    <w:p w14:paraId="164F55BB" w14:textId="77777777" w:rsidR="00FE4D89" w:rsidRPr="00FE4D89" w:rsidRDefault="00FE4D89" w:rsidP="00FE4D89">
      <w:pPr>
        <w:rPr>
          <w:rFonts w:cstheme="minorHAnsi"/>
        </w:rPr>
      </w:pPr>
    </w:p>
    <w:p w14:paraId="7C98AC77" w14:textId="77777777" w:rsidR="00FE4D89" w:rsidRPr="00FE4D89" w:rsidRDefault="00FE4D89" w:rsidP="00FE4D89">
      <w:pPr>
        <w:rPr>
          <w:rFonts w:cstheme="minorHAnsi"/>
        </w:rPr>
      </w:pPr>
    </w:p>
    <w:p w14:paraId="081D40A7" w14:textId="77777777" w:rsidR="00231571" w:rsidRPr="00231571" w:rsidRDefault="00FE4D89" w:rsidP="00231571">
      <w:pPr>
        <w:tabs>
          <w:tab w:val="left" w:pos="6737"/>
        </w:tabs>
        <w:rPr>
          <w:rFonts w:cstheme="minorHAnsi"/>
          <w:sz w:val="8"/>
          <w:szCs w:val="8"/>
        </w:rPr>
      </w:pPr>
      <w:r>
        <w:rPr>
          <w:rFonts w:cstheme="minorHAnsi"/>
        </w:rPr>
        <w:tab/>
      </w:r>
    </w:p>
    <w:p w14:paraId="6545FE0A" w14:textId="77777777" w:rsidR="00A92E00" w:rsidRDefault="00276267">
      <w:pPr>
        <w:tabs>
          <w:tab w:val="left" w:pos="6737"/>
        </w:tabs>
        <w:rPr>
          <w:rFonts w:cstheme="minorHAnsi"/>
          <w:b/>
          <w:bCs/>
          <w:i/>
          <w:iCs/>
        </w:rPr>
      </w:pPr>
      <w:r w:rsidRPr="00231571">
        <w:rPr>
          <w:rFonts w:cstheme="minorHAnsi"/>
          <w:b/>
          <w:bCs/>
          <w:i/>
          <w:iCs/>
          <w:highlight w:val="yellow"/>
        </w:rPr>
        <w:t>Crédits photos : Vincent Bourdin, juin 2023</w:t>
      </w:r>
    </w:p>
    <w:sectPr w:rsidR="00A92E00" w:rsidSect="003D56E6">
      <w:headerReference w:type="default" r:id="rId51"/>
      <w:footerReference w:type="default" r:id="rId5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4B05E" w14:textId="77777777" w:rsidR="00751348" w:rsidRDefault="00751348" w:rsidP="00751348">
      <w:pPr>
        <w:spacing w:before="0"/>
      </w:pPr>
      <w:r>
        <w:separator/>
      </w:r>
    </w:p>
  </w:endnote>
  <w:endnote w:type="continuationSeparator" w:id="0">
    <w:p w14:paraId="40010E79" w14:textId="77777777" w:rsidR="00751348" w:rsidRDefault="00751348" w:rsidP="0075134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erif CJK SC">
    <w:charset w:val="00"/>
    <w:family w:val="auto"/>
    <w:pitch w:val="variable"/>
  </w:font>
  <w:font w:name="Lohit Devanagari">
    <w:altName w:val="Calibri"/>
    <w:charset w:val="00"/>
    <w:family w:val="auto"/>
    <w:pitch w:val="variable"/>
  </w:font>
  <w:font w:name="Liberation Serif">
    <w:altName w:val="Times New Roman"/>
    <w:charset w:val="00"/>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4961444"/>
      <w:docPartObj>
        <w:docPartGallery w:val="Page Numbers (Bottom of Page)"/>
        <w:docPartUnique/>
      </w:docPartObj>
    </w:sdtPr>
    <w:sdtEndPr/>
    <w:sdtContent>
      <w:p w14:paraId="474E576C" w14:textId="46F4AB11" w:rsidR="003A67DC" w:rsidRDefault="00276267">
        <w:pPr>
          <w:pStyle w:val="Pieddepage"/>
        </w:pPr>
        <w:r>
          <w:rPr>
            <w:noProof/>
          </w:rPr>
          <mc:AlternateContent>
            <mc:Choice Requires="wpg">
              <w:drawing>
                <wp:anchor distT="0" distB="0" distL="114300" distR="114300" simplePos="0" relativeHeight="251661312" behindDoc="1" locked="0" layoutInCell="1" allowOverlap="1" wp14:anchorId="3C116C9F" wp14:editId="73A61EB3">
                  <wp:simplePos x="0" y="0"/>
                  <wp:positionH relativeFrom="column">
                    <wp:posOffset>846455</wp:posOffset>
                  </wp:positionH>
                  <wp:positionV relativeFrom="paragraph">
                    <wp:posOffset>9498330</wp:posOffset>
                  </wp:positionV>
                  <wp:extent cx="5862955" cy="694690"/>
                  <wp:effectExtent l="0" t="0" r="0" b="0"/>
                  <wp:wrapNone/>
                  <wp:docPr id="2030715849"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955" cy="694690"/>
                            <a:chOff x="1333" y="14958"/>
                            <a:chExt cx="9233" cy="1094"/>
                          </a:xfrm>
                        </wpg:grpSpPr>
                        <pic:pic xmlns:pic="http://schemas.openxmlformats.org/drawingml/2006/picture">
                          <pic:nvPicPr>
                            <pic:cNvPr id="1269886109" name="Picture 10"/>
                            <pic:cNvPicPr>
                              <a:picLocks noChangeAspect="1" noChangeArrowheads="1"/>
                            </pic:cNvPicPr>
                          </pic:nvPicPr>
                          <pic:blipFill>
                            <a:blip r:embed="rId1"/>
                            <a:srcRect/>
                            <a:stretch>
                              <a:fillRect/>
                            </a:stretch>
                          </pic:blipFill>
                          <pic:spPr bwMode="auto">
                            <a:xfrm>
                              <a:off x="8430" y="15184"/>
                              <a:ext cx="2136" cy="515"/>
                            </a:xfrm>
                            <a:prstGeom prst="rect">
                              <a:avLst/>
                            </a:prstGeom>
                            <a:noFill/>
                          </pic:spPr>
                        </pic:pic>
                        <pic:pic xmlns:pic="http://schemas.openxmlformats.org/drawingml/2006/picture">
                          <pic:nvPicPr>
                            <pic:cNvPr id="650273860" name="Picture 11"/>
                            <pic:cNvPicPr>
                              <a:picLocks noChangeAspect="1" noChangeArrowheads="1"/>
                            </pic:cNvPicPr>
                          </pic:nvPicPr>
                          <pic:blipFill>
                            <a:blip r:embed="rId2"/>
                            <a:srcRect/>
                            <a:stretch>
                              <a:fillRect/>
                            </a:stretch>
                          </pic:blipFill>
                          <pic:spPr bwMode="auto">
                            <a:xfrm>
                              <a:off x="5710" y="15074"/>
                              <a:ext cx="955" cy="864"/>
                            </a:xfrm>
                            <a:prstGeom prst="rect">
                              <a:avLst/>
                            </a:prstGeom>
                            <a:noFill/>
                          </pic:spPr>
                        </pic:pic>
                        <wpg:grpSp>
                          <wpg:cNvPr id="178187094" name="Group 12"/>
                          <wpg:cNvGrpSpPr>
                            <a:grpSpLocks/>
                          </wpg:cNvGrpSpPr>
                          <wpg:grpSpPr bwMode="auto">
                            <a:xfrm>
                              <a:off x="1333" y="14958"/>
                              <a:ext cx="3122" cy="1094"/>
                              <a:chOff x="1333" y="1141"/>
                              <a:chExt cx="3122" cy="1094"/>
                            </a:xfrm>
                          </wpg:grpSpPr>
                          <pic:pic xmlns:pic="http://schemas.openxmlformats.org/drawingml/2006/picture">
                            <pic:nvPicPr>
                              <pic:cNvPr id="41080105" name="Picture 13"/>
                              <pic:cNvPicPr>
                                <a:picLocks noChangeAspect="1" noChangeArrowheads="1"/>
                              </pic:cNvPicPr>
                            </pic:nvPicPr>
                            <pic:blipFill>
                              <a:blip r:embed="rId3"/>
                              <a:srcRect/>
                              <a:stretch>
                                <a:fillRect/>
                              </a:stretch>
                            </pic:blipFill>
                            <pic:spPr bwMode="auto">
                              <a:xfrm>
                                <a:off x="2450" y="1547"/>
                                <a:ext cx="2005" cy="303"/>
                              </a:xfrm>
                              <a:prstGeom prst="rect">
                                <a:avLst/>
                              </a:prstGeom>
                              <a:noFill/>
                            </pic:spPr>
                          </pic:pic>
                          <pic:pic xmlns:pic="http://schemas.openxmlformats.org/drawingml/2006/picture">
                            <pic:nvPicPr>
                              <pic:cNvPr id="1370898568" name="Picture 14"/>
                              <pic:cNvPicPr>
                                <a:picLocks noChangeAspect="1" noChangeArrowheads="1"/>
                              </pic:cNvPicPr>
                            </pic:nvPicPr>
                            <pic:blipFill>
                              <a:blip r:embed="rId4"/>
                              <a:srcRect/>
                              <a:stretch>
                                <a:fillRect/>
                              </a:stretch>
                            </pic:blipFill>
                            <pic:spPr bwMode="auto">
                              <a:xfrm>
                                <a:off x="1333" y="1141"/>
                                <a:ext cx="1094" cy="1094"/>
                              </a:xfrm>
                              <a:prstGeom prst="rect">
                                <a:avLst/>
                              </a:prstGeom>
                              <a:noFill/>
                            </pic:spPr>
                          </pic:pic>
                        </wpg:grpSp>
                        <pic:pic xmlns:pic="http://schemas.openxmlformats.org/drawingml/2006/picture">
                          <pic:nvPicPr>
                            <pic:cNvPr id="493060753" name="Picture 15"/>
                            <pic:cNvPicPr>
                              <a:picLocks noChangeAspect="1" noChangeArrowheads="1"/>
                            </pic:cNvPicPr>
                          </pic:nvPicPr>
                          <pic:blipFill>
                            <a:blip r:embed="rId5"/>
                            <a:srcRect/>
                            <a:stretch>
                              <a:fillRect/>
                            </a:stretch>
                          </pic:blipFill>
                          <pic:spPr bwMode="auto">
                            <a:xfrm>
                              <a:off x="6930" y="15244"/>
                              <a:ext cx="1216" cy="429"/>
                            </a:xfrm>
                            <a:prstGeom prst="rect">
                              <a:avLst/>
                            </a:prstGeom>
                            <a:noFill/>
                          </pic:spPr>
                        </pic:pic>
                        <pic:pic xmlns:pic="http://schemas.openxmlformats.org/drawingml/2006/picture">
                          <pic:nvPicPr>
                            <pic:cNvPr id="694508771" name="Picture 16"/>
                            <pic:cNvPicPr>
                              <a:picLocks noChangeAspect="1" noChangeArrowheads="1"/>
                            </pic:cNvPicPr>
                          </pic:nvPicPr>
                          <pic:blipFill>
                            <a:blip r:embed="rId6"/>
                            <a:srcRect/>
                            <a:stretch>
                              <a:fillRect/>
                            </a:stretch>
                          </pic:blipFill>
                          <pic:spPr bwMode="auto">
                            <a:xfrm>
                              <a:off x="4822" y="15119"/>
                              <a:ext cx="726" cy="726"/>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A05430D" id="Groupe 3" o:spid="_x0000_s1026" style="position:absolute;margin-left:66.65pt;margin-top:747.9pt;width:461.65pt;height:54.7pt;z-index:-251655168" coordorigin="1333,14958" coordsize="9233,10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8430;top:15184;width:2136;height: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">
                    <v:imagedata r:id="rId7" o:title=""/>
                  </v:shape>
                  <v:shape id="Picture 11" o:spid="_x0000_s1028" type="#_x0000_t75" style="position:absolute;left:5710;top:15074;width:955;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">
                    <v:imagedata r:id="rId8" o:title=""/>
                  </v:shape>
                  <v:group id="Group 12" o:spid="_x0000_s1029" style="position:absolute;left:1333;top:14958;width:3122;height:1094" coordorigin="1333,1141" coordsize="3122,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">
                    <v:shape id="Picture 13" o:spid="_x0000_s1030" type="#_x0000_t75" style="position:absolute;left:2450;top:1547;width:2005;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">
                      <v:imagedata r:id="rId9" o:title=""/>
                    </v:shape>
                    <v:shape id="Picture 14" o:spid="_x0000_s1031" type="#_x0000_t75" style="position:absolute;left:1333;top:1141;width:1094;height: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">
                      <v:imagedata r:id="rId10" o:title=""/>
                    </v:shape>
                  </v:group>
                  <v:shape id="Picture 15" o:spid="_x0000_s1032" type="#_x0000_t75" style="position:absolute;left:6930;top:15244;width:1216;height: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">
                    <v:imagedata r:id="rId11" o:title=""/>
                  </v:shape>
                  <v:shape id="Picture 16" o:spid="_x0000_s1033" type="#_x0000_t75" style="position:absolute;left:4822;top:15119;width:726;height: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">
                    <v:imagedata r:id="rId12" o:title=""/>
                  </v:shape>
                </v:group>
              </w:pict>
            </mc:Fallback>
          </mc:AlternateContent>
        </w:r>
        <w:r>
          <w:rPr>
            <w:noProof/>
          </w:rPr>
          <mc:AlternateContent>
            <mc:Choice Requires="wpg">
              <w:drawing>
                <wp:anchor distT="0" distB="0" distL="114300" distR="114300" simplePos="0" relativeHeight="251660288" behindDoc="1" locked="0" layoutInCell="1" allowOverlap="1" wp14:anchorId="0380F60B" wp14:editId="24095121">
                  <wp:simplePos x="0" y="0"/>
                  <wp:positionH relativeFrom="column">
                    <wp:posOffset>846455</wp:posOffset>
                  </wp:positionH>
                  <wp:positionV relativeFrom="paragraph">
                    <wp:posOffset>9498330</wp:posOffset>
                  </wp:positionV>
                  <wp:extent cx="5862955" cy="694690"/>
                  <wp:effectExtent l="0" t="0" r="0" b="0"/>
                  <wp:wrapNone/>
                  <wp:docPr id="903550458"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955" cy="694690"/>
                            <a:chOff x="1333" y="14958"/>
                            <a:chExt cx="9233" cy="1094"/>
                          </a:xfrm>
                        </wpg:grpSpPr>
                        <pic:pic xmlns:pic="http://schemas.openxmlformats.org/drawingml/2006/picture">
                          <pic:nvPicPr>
                            <pic:cNvPr id="465462727" name="Picture 2"/>
                            <pic:cNvPicPr>
                              <a:picLocks noChangeAspect="1" noChangeArrowheads="1"/>
                            </pic:cNvPicPr>
                          </pic:nvPicPr>
                          <pic:blipFill>
                            <a:blip r:embed="rId1"/>
                            <a:srcRect/>
                            <a:stretch>
                              <a:fillRect/>
                            </a:stretch>
                          </pic:blipFill>
                          <pic:spPr bwMode="auto">
                            <a:xfrm>
                              <a:off x="8430" y="15184"/>
                              <a:ext cx="2136" cy="515"/>
                            </a:xfrm>
                            <a:prstGeom prst="rect">
                              <a:avLst/>
                            </a:prstGeom>
                            <a:noFill/>
                          </pic:spPr>
                        </pic:pic>
                        <pic:pic xmlns:pic="http://schemas.openxmlformats.org/drawingml/2006/picture">
                          <pic:nvPicPr>
                            <pic:cNvPr id="505482943" name="Picture 3"/>
                            <pic:cNvPicPr>
                              <a:picLocks noChangeAspect="1" noChangeArrowheads="1"/>
                            </pic:cNvPicPr>
                          </pic:nvPicPr>
                          <pic:blipFill>
                            <a:blip r:embed="rId2"/>
                            <a:srcRect/>
                            <a:stretch>
                              <a:fillRect/>
                            </a:stretch>
                          </pic:blipFill>
                          <pic:spPr bwMode="auto">
                            <a:xfrm>
                              <a:off x="5710" y="15074"/>
                              <a:ext cx="955" cy="864"/>
                            </a:xfrm>
                            <a:prstGeom prst="rect">
                              <a:avLst/>
                            </a:prstGeom>
                            <a:noFill/>
                          </pic:spPr>
                        </pic:pic>
                        <wpg:grpSp>
                          <wpg:cNvPr id="1340098675" name="Group 4"/>
                          <wpg:cNvGrpSpPr>
                            <a:grpSpLocks/>
                          </wpg:cNvGrpSpPr>
                          <wpg:grpSpPr bwMode="auto">
                            <a:xfrm>
                              <a:off x="1333" y="14958"/>
                              <a:ext cx="3122" cy="1094"/>
                              <a:chOff x="1333" y="1141"/>
                              <a:chExt cx="3122" cy="1094"/>
                            </a:xfrm>
                          </wpg:grpSpPr>
                          <pic:pic xmlns:pic="http://schemas.openxmlformats.org/drawingml/2006/picture">
                            <pic:nvPicPr>
                              <pic:cNvPr id="167057897" name="Picture 5"/>
                              <pic:cNvPicPr>
                                <a:picLocks noChangeAspect="1" noChangeArrowheads="1"/>
                              </pic:cNvPicPr>
                            </pic:nvPicPr>
                            <pic:blipFill>
                              <a:blip r:embed="rId3"/>
                              <a:srcRect/>
                              <a:stretch>
                                <a:fillRect/>
                              </a:stretch>
                            </pic:blipFill>
                            <pic:spPr bwMode="auto">
                              <a:xfrm>
                                <a:off x="2450" y="1547"/>
                                <a:ext cx="2005" cy="303"/>
                              </a:xfrm>
                              <a:prstGeom prst="rect">
                                <a:avLst/>
                              </a:prstGeom>
                              <a:noFill/>
                            </pic:spPr>
                          </pic:pic>
                          <pic:pic xmlns:pic="http://schemas.openxmlformats.org/drawingml/2006/picture">
                            <pic:nvPicPr>
                              <pic:cNvPr id="603631292" name="Picture 6"/>
                              <pic:cNvPicPr>
                                <a:picLocks noChangeAspect="1" noChangeArrowheads="1"/>
                              </pic:cNvPicPr>
                            </pic:nvPicPr>
                            <pic:blipFill>
                              <a:blip r:embed="rId4"/>
                              <a:srcRect/>
                              <a:stretch>
                                <a:fillRect/>
                              </a:stretch>
                            </pic:blipFill>
                            <pic:spPr bwMode="auto">
                              <a:xfrm>
                                <a:off x="1333" y="1141"/>
                                <a:ext cx="1094" cy="1094"/>
                              </a:xfrm>
                              <a:prstGeom prst="rect">
                                <a:avLst/>
                              </a:prstGeom>
                              <a:noFill/>
                            </pic:spPr>
                          </pic:pic>
                        </wpg:grpSp>
                        <pic:pic xmlns:pic="http://schemas.openxmlformats.org/drawingml/2006/picture">
                          <pic:nvPicPr>
                            <pic:cNvPr id="496557092" name="Picture 7"/>
                            <pic:cNvPicPr>
                              <a:picLocks noChangeAspect="1" noChangeArrowheads="1"/>
                            </pic:cNvPicPr>
                          </pic:nvPicPr>
                          <pic:blipFill>
                            <a:blip r:embed="rId5"/>
                            <a:srcRect/>
                            <a:stretch>
                              <a:fillRect/>
                            </a:stretch>
                          </pic:blipFill>
                          <pic:spPr bwMode="auto">
                            <a:xfrm>
                              <a:off x="6930" y="15244"/>
                              <a:ext cx="1216" cy="429"/>
                            </a:xfrm>
                            <a:prstGeom prst="rect">
                              <a:avLst/>
                            </a:prstGeom>
                            <a:noFill/>
                          </pic:spPr>
                        </pic:pic>
                        <pic:pic xmlns:pic="http://schemas.openxmlformats.org/drawingml/2006/picture">
                          <pic:nvPicPr>
                            <pic:cNvPr id="753621386" name="Picture 8"/>
                            <pic:cNvPicPr>
                              <a:picLocks noChangeAspect="1" noChangeArrowheads="1"/>
                            </pic:cNvPicPr>
                          </pic:nvPicPr>
                          <pic:blipFill>
                            <a:blip r:embed="rId6"/>
                            <a:srcRect/>
                            <a:stretch>
                              <a:fillRect/>
                            </a:stretch>
                          </pic:blipFill>
                          <pic:spPr bwMode="auto">
                            <a:xfrm>
                              <a:off x="4822" y="15119"/>
                              <a:ext cx="726" cy="726"/>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74B3EC4" id="Groupe 2" o:spid="_x0000_s1026" style="position:absolute;margin-left:66.65pt;margin-top:747.9pt;width:461.65pt;height:54.7pt;z-index:-251656192" coordorigin="1333,14958" coordsize="9233,10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">
                  <v:shape id="Picture 2" o:spid="_x0000_s1027" type="#_x0000_t75" style="position:absolute;left:8430;top:15184;width:2136;height: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">
                    <v:imagedata r:id="rId7" o:title=""/>
                  </v:shape>
                  <v:shape id="Picture 3" o:spid="_x0000_s1028" type="#_x0000_t75" style="position:absolute;left:5710;top:15074;width:955;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">
                    <v:imagedata r:id="rId8" o:title=""/>
                  </v:shape>
                  <v:group id="Group 4" o:spid="_x0000_s1029" style="position:absolute;left:1333;top:14958;width:3122;height:1094" coordorigin="1333,1141" coordsize="3122,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">
                    <v:shape id="Picture 5" o:spid="_x0000_s1030" type="#_x0000_t75" style="position:absolute;left:2450;top:1547;width:2005;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">
                      <v:imagedata r:id="rId9" o:title=""/>
                    </v:shape>
                    <v:shape id="Picture 6" o:spid="_x0000_s1031" type="#_x0000_t75" style="position:absolute;left:1333;top:1141;width:1094;height: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">
                      <v:imagedata r:id="rId10" o:title=""/>
                    </v:shape>
                  </v:group>
                  <v:shape id="Picture 7" o:spid="_x0000_s1032" type="#_x0000_t75" style="position:absolute;left:6930;top:15244;width:1216;height: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">
                    <v:imagedata r:id="rId11" o:title=""/>
                  </v:shape>
                  <v:shape id="Picture 8" o:spid="_x0000_s1033" type="#_x0000_t75" style="position:absolute;left:4822;top:15119;width:726;height: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">
                    <v:imagedata r:id="rId12" o:title=""/>
                  </v:shape>
                </v:group>
              </w:pict>
            </mc:Fallback>
          </mc:AlternateContent>
        </w:r>
        <w:r>
          <w:rPr>
            <w:noProof/>
          </w:rPr>
          <mc:AlternateContent>
            <mc:Choice Requires="wpg">
              <w:drawing>
                <wp:anchor distT="0" distB="0" distL="114300" distR="114300" simplePos="0" relativeHeight="251659264" behindDoc="0" locked="0" layoutInCell="1" allowOverlap="1" wp14:anchorId="056BB527" wp14:editId="14FE99DF">
                  <wp:simplePos x="0" y="0"/>
                  <wp:positionH relativeFrom="margin">
                    <wp:align>center</wp:align>
                  </wp:positionH>
                  <wp:positionV relativeFrom="page">
                    <wp:align>bottom</wp:align>
                  </wp:positionV>
                  <wp:extent cx="436880" cy="716915"/>
                  <wp:effectExtent l="0" t="0" r="1270" b="6985"/>
                  <wp:wrapNone/>
                  <wp:docPr id="441056012"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2"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wps:spPr>
                          <wps:bodyPr/>
                        </wps:wsp>
                        <wps:wsp>
                          <wps:cNvPr id="3" name="Rectangle 78"/>
                          <wps:cNvSpPr>
                            <a:spLocks noChangeArrowheads="1"/>
                          </wps:cNvSpPr>
                          <wps:spPr bwMode="auto">
                            <a:xfrm>
                              <a:off x="1743" y="14699"/>
                              <a:ext cx="688" cy="688"/>
                            </a:xfrm>
                            <a:prstGeom prst="rect">
                              <a:avLst/>
                            </a:prstGeom>
                            <a:noFill/>
                            <a:ln w="9525">
                              <a:solidFill>
                                <a:srgbClr val="7F7F7F"/>
                              </a:solidFill>
                              <a:miter lim="800000"/>
                              <a:headEnd/>
                              <a:tailEnd/>
                            </a:ln>
                          </wps:spPr>
                          <wps:txbx>
                            <w:txbxContent>
                              <w:p w14:paraId="25AD91ED" w14:textId="77777777" w:rsidR="00A92E00" w:rsidRDefault="00276267">
                                <w:pPr>
                                  <w:pStyle w:val="Pieddepage"/>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6BB527" id="Groupe 1" o:spid="_x0000_s1026" style="position:absolute;left:0;text-align:left;margin-left:0;margin-top:0;width:34.4pt;height:56.45pt;z-index:25165926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" strokecolor="#7f7f7f"/>
                  <v:rect id="Rectangle 78" o:spid="_x0000_s1028"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" filled="f" strokecolor="#7f7f7f">
                    <v:textbox>
                      <w:txbxContent>
                        <w:p w14:paraId="25AD91ED" w14:textId="77777777" w:rsidR="00A92E00" w:rsidRDefault="00276267">
                          <w:pPr>
                            <w:pStyle w:val="Pieddepage"/>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4E88E" w14:textId="77777777" w:rsidR="00751348" w:rsidRDefault="00751348" w:rsidP="00751348">
      <w:pPr>
        <w:spacing w:before="0"/>
      </w:pPr>
      <w:r>
        <w:separator/>
      </w:r>
    </w:p>
  </w:footnote>
  <w:footnote w:type="continuationSeparator" w:id="0">
    <w:p w14:paraId="15F524F5" w14:textId="77777777" w:rsidR="00751348" w:rsidRDefault="00751348" w:rsidP="00751348">
      <w:pPr>
        <w:spacing w:before="0"/>
      </w:pPr>
      <w:r>
        <w:continuationSeparator/>
      </w:r>
    </w:p>
  </w:footnote>
  <w:footnote w:id="1">
    <w:p w14:paraId="101152A4" w14:textId="77777777" w:rsidR="00A92E00" w:rsidRPr="0024262C" w:rsidRDefault="00276267">
      <w:pPr>
        <w:pStyle w:val="Notedebasdepage"/>
        <w:ind w:left="0" w:firstLine="0"/>
      </w:pPr>
      <w:r>
        <w:rPr>
          <w:rStyle w:val="Appelnotedebasdep"/>
        </w:rPr>
        <w:footnoteRef/>
      </w:r>
      <w:r w:rsidR="00C41DD0" w:rsidRPr="0024262C">
        <w:t xml:space="preserve"> Une idée pour explorer davantage l'importance des approches réflexives dans le développement des compétences d'anticipation et de prévision dans le contexte des cadres intermédiaires de la gestion de site, basée sur des modules de formation courts dérivés de situations professionnelles (identifiées comme des "situations problèmes").</w:t>
      </w:r>
    </w:p>
  </w:footnote>
  <w:footnote w:id="2">
    <w:p w14:paraId="039C1D45" w14:textId="77777777" w:rsidR="00A92E00" w:rsidRPr="0024262C" w:rsidRDefault="00276267">
      <w:pPr>
        <w:pStyle w:val="Notedebasdepage"/>
        <w:ind w:left="0" w:firstLine="0"/>
      </w:pPr>
      <w:r>
        <w:rPr>
          <w:rStyle w:val="Appelnotedebasdep"/>
        </w:rPr>
        <w:footnoteRef/>
      </w:r>
      <w:r w:rsidR="00C41DD0" w:rsidRPr="0024262C">
        <w:t xml:space="preserve"> Les compétences sont considérées comme des capacités et des connaissances activées </w:t>
      </w:r>
      <w:r w:rsidR="00A648D7" w:rsidRPr="0024262C">
        <w:t xml:space="preserve">dans chaque </w:t>
      </w:r>
      <w:r w:rsidR="00C41DD0" w:rsidRPr="0024262C">
        <w:t>situation professionnelle, l'accent étant mis sur l'émergence de l'expertise professionnelle (à quel moment le chef de site ou d'équipe compétent devient-il un expert ?)</w:t>
      </w:r>
    </w:p>
  </w:footnote>
  <w:footnote w:id="3">
    <w:p w14:paraId="171BA2AE" w14:textId="77777777" w:rsidR="00A92E00" w:rsidRPr="0024262C" w:rsidRDefault="00276267">
      <w:pPr>
        <w:pStyle w:val="Notedebasdepage"/>
        <w:ind w:left="0" w:firstLine="0"/>
      </w:pPr>
      <w:r>
        <w:rPr>
          <w:rStyle w:val="Appelnotedebasdep"/>
        </w:rPr>
        <w:footnoteRef/>
      </w:r>
      <w:r w:rsidR="00C41DD0" w:rsidRPr="0024262C">
        <w:t xml:space="preserve"> L'expérience est évaluée en fonction de la complexité de la situation de travail, tandis que les cadres d'évaluation des compétences conduisent davantage à la délivrance de diplômes.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0CEF9" w14:textId="77777777" w:rsidR="00E54021" w:rsidRDefault="00E54021">
    <w:pPr>
      <w:pStyle w:val="En-tte"/>
    </w:pPr>
    <w:r w:rsidRPr="00E13663">
      <w:rPr>
        <w:noProof/>
      </w:rPr>
      <w:drawing>
        <wp:inline distT="0" distB="0" distL="0" distR="0" wp14:anchorId="0A82DB1D" wp14:editId="591CAC78">
          <wp:extent cx="5760720" cy="1209675"/>
          <wp:effectExtent l="0" t="0" r="0" b="0"/>
          <wp:docPr id="20518297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0720" cy="12096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7E49DE"/>
    <w:multiLevelType w:val="hybridMultilevel"/>
    <w:tmpl w:val="05F4D374"/>
    <w:lvl w:ilvl="0" w:tplc="A542774C">
      <w:start w:val="1"/>
      <w:numFmt w:val="bullet"/>
      <w:lvlText w:val="•"/>
      <w:lvlJc w:val="left"/>
      <w:pPr>
        <w:tabs>
          <w:tab w:val="num" w:pos="720"/>
        </w:tabs>
        <w:ind w:left="720" w:hanging="360"/>
      </w:pPr>
      <w:rPr>
        <w:rFonts w:ascii="Arial" w:hAnsi="Arial" w:hint="default"/>
      </w:rPr>
    </w:lvl>
    <w:lvl w:ilvl="1" w:tplc="326A5728" w:tentative="1">
      <w:start w:val="1"/>
      <w:numFmt w:val="bullet"/>
      <w:lvlText w:val="•"/>
      <w:lvlJc w:val="left"/>
      <w:pPr>
        <w:tabs>
          <w:tab w:val="num" w:pos="1440"/>
        </w:tabs>
        <w:ind w:left="1440" w:hanging="360"/>
      </w:pPr>
      <w:rPr>
        <w:rFonts w:ascii="Arial" w:hAnsi="Arial" w:hint="default"/>
      </w:rPr>
    </w:lvl>
    <w:lvl w:ilvl="2" w:tplc="F1364D02" w:tentative="1">
      <w:start w:val="1"/>
      <w:numFmt w:val="bullet"/>
      <w:lvlText w:val="•"/>
      <w:lvlJc w:val="left"/>
      <w:pPr>
        <w:tabs>
          <w:tab w:val="num" w:pos="2160"/>
        </w:tabs>
        <w:ind w:left="2160" w:hanging="360"/>
      </w:pPr>
      <w:rPr>
        <w:rFonts w:ascii="Arial" w:hAnsi="Arial" w:hint="default"/>
      </w:rPr>
    </w:lvl>
    <w:lvl w:ilvl="3" w:tplc="95D4779E" w:tentative="1">
      <w:start w:val="1"/>
      <w:numFmt w:val="bullet"/>
      <w:lvlText w:val="•"/>
      <w:lvlJc w:val="left"/>
      <w:pPr>
        <w:tabs>
          <w:tab w:val="num" w:pos="2880"/>
        </w:tabs>
        <w:ind w:left="2880" w:hanging="360"/>
      </w:pPr>
      <w:rPr>
        <w:rFonts w:ascii="Arial" w:hAnsi="Arial" w:hint="default"/>
      </w:rPr>
    </w:lvl>
    <w:lvl w:ilvl="4" w:tplc="539845CA" w:tentative="1">
      <w:start w:val="1"/>
      <w:numFmt w:val="bullet"/>
      <w:lvlText w:val="•"/>
      <w:lvlJc w:val="left"/>
      <w:pPr>
        <w:tabs>
          <w:tab w:val="num" w:pos="3600"/>
        </w:tabs>
        <w:ind w:left="3600" w:hanging="360"/>
      </w:pPr>
      <w:rPr>
        <w:rFonts w:ascii="Arial" w:hAnsi="Arial" w:hint="default"/>
      </w:rPr>
    </w:lvl>
    <w:lvl w:ilvl="5" w:tplc="D8DE5ABE" w:tentative="1">
      <w:start w:val="1"/>
      <w:numFmt w:val="bullet"/>
      <w:lvlText w:val="•"/>
      <w:lvlJc w:val="left"/>
      <w:pPr>
        <w:tabs>
          <w:tab w:val="num" w:pos="4320"/>
        </w:tabs>
        <w:ind w:left="4320" w:hanging="360"/>
      </w:pPr>
      <w:rPr>
        <w:rFonts w:ascii="Arial" w:hAnsi="Arial" w:hint="default"/>
      </w:rPr>
    </w:lvl>
    <w:lvl w:ilvl="6" w:tplc="AB521942" w:tentative="1">
      <w:start w:val="1"/>
      <w:numFmt w:val="bullet"/>
      <w:lvlText w:val="•"/>
      <w:lvlJc w:val="left"/>
      <w:pPr>
        <w:tabs>
          <w:tab w:val="num" w:pos="5040"/>
        </w:tabs>
        <w:ind w:left="5040" w:hanging="360"/>
      </w:pPr>
      <w:rPr>
        <w:rFonts w:ascii="Arial" w:hAnsi="Arial" w:hint="default"/>
      </w:rPr>
    </w:lvl>
    <w:lvl w:ilvl="7" w:tplc="5BC614EA" w:tentative="1">
      <w:start w:val="1"/>
      <w:numFmt w:val="bullet"/>
      <w:lvlText w:val="•"/>
      <w:lvlJc w:val="left"/>
      <w:pPr>
        <w:tabs>
          <w:tab w:val="num" w:pos="5760"/>
        </w:tabs>
        <w:ind w:left="5760" w:hanging="360"/>
      </w:pPr>
      <w:rPr>
        <w:rFonts w:ascii="Arial" w:hAnsi="Arial" w:hint="default"/>
      </w:rPr>
    </w:lvl>
    <w:lvl w:ilvl="8" w:tplc="BBEE141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5B208AA"/>
    <w:multiLevelType w:val="hybridMultilevel"/>
    <w:tmpl w:val="3A60004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6741497"/>
    <w:multiLevelType w:val="hybridMultilevel"/>
    <w:tmpl w:val="3E32804C"/>
    <w:lvl w:ilvl="0" w:tplc="76E80410">
      <w:start w:val="1"/>
      <w:numFmt w:val="bullet"/>
      <w:lvlText w:val="•"/>
      <w:lvlJc w:val="left"/>
      <w:pPr>
        <w:tabs>
          <w:tab w:val="num" w:pos="720"/>
        </w:tabs>
        <w:ind w:left="720" w:hanging="360"/>
      </w:pPr>
      <w:rPr>
        <w:rFonts w:ascii="Arial" w:hAnsi="Arial" w:hint="default"/>
      </w:rPr>
    </w:lvl>
    <w:lvl w:ilvl="1" w:tplc="21B80320" w:tentative="1">
      <w:start w:val="1"/>
      <w:numFmt w:val="bullet"/>
      <w:lvlText w:val="•"/>
      <w:lvlJc w:val="left"/>
      <w:pPr>
        <w:tabs>
          <w:tab w:val="num" w:pos="1440"/>
        </w:tabs>
        <w:ind w:left="1440" w:hanging="360"/>
      </w:pPr>
      <w:rPr>
        <w:rFonts w:ascii="Arial" w:hAnsi="Arial" w:hint="default"/>
      </w:rPr>
    </w:lvl>
    <w:lvl w:ilvl="2" w:tplc="3ABA77B8" w:tentative="1">
      <w:start w:val="1"/>
      <w:numFmt w:val="bullet"/>
      <w:lvlText w:val="•"/>
      <w:lvlJc w:val="left"/>
      <w:pPr>
        <w:tabs>
          <w:tab w:val="num" w:pos="2160"/>
        </w:tabs>
        <w:ind w:left="2160" w:hanging="360"/>
      </w:pPr>
      <w:rPr>
        <w:rFonts w:ascii="Arial" w:hAnsi="Arial" w:hint="default"/>
      </w:rPr>
    </w:lvl>
    <w:lvl w:ilvl="3" w:tplc="6FC42FFA" w:tentative="1">
      <w:start w:val="1"/>
      <w:numFmt w:val="bullet"/>
      <w:lvlText w:val="•"/>
      <w:lvlJc w:val="left"/>
      <w:pPr>
        <w:tabs>
          <w:tab w:val="num" w:pos="2880"/>
        </w:tabs>
        <w:ind w:left="2880" w:hanging="360"/>
      </w:pPr>
      <w:rPr>
        <w:rFonts w:ascii="Arial" w:hAnsi="Arial" w:hint="default"/>
      </w:rPr>
    </w:lvl>
    <w:lvl w:ilvl="4" w:tplc="F7A65410" w:tentative="1">
      <w:start w:val="1"/>
      <w:numFmt w:val="bullet"/>
      <w:lvlText w:val="•"/>
      <w:lvlJc w:val="left"/>
      <w:pPr>
        <w:tabs>
          <w:tab w:val="num" w:pos="3600"/>
        </w:tabs>
        <w:ind w:left="3600" w:hanging="360"/>
      </w:pPr>
      <w:rPr>
        <w:rFonts w:ascii="Arial" w:hAnsi="Arial" w:hint="default"/>
      </w:rPr>
    </w:lvl>
    <w:lvl w:ilvl="5" w:tplc="64E2AC86" w:tentative="1">
      <w:start w:val="1"/>
      <w:numFmt w:val="bullet"/>
      <w:lvlText w:val="•"/>
      <w:lvlJc w:val="left"/>
      <w:pPr>
        <w:tabs>
          <w:tab w:val="num" w:pos="4320"/>
        </w:tabs>
        <w:ind w:left="4320" w:hanging="360"/>
      </w:pPr>
      <w:rPr>
        <w:rFonts w:ascii="Arial" w:hAnsi="Arial" w:hint="default"/>
      </w:rPr>
    </w:lvl>
    <w:lvl w:ilvl="6" w:tplc="390837FE" w:tentative="1">
      <w:start w:val="1"/>
      <w:numFmt w:val="bullet"/>
      <w:lvlText w:val="•"/>
      <w:lvlJc w:val="left"/>
      <w:pPr>
        <w:tabs>
          <w:tab w:val="num" w:pos="5040"/>
        </w:tabs>
        <w:ind w:left="5040" w:hanging="360"/>
      </w:pPr>
      <w:rPr>
        <w:rFonts w:ascii="Arial" w:hAnsi="Arial" w:hint="default"/>
      </w:rPr>
    </w:lvl>
    <w:lvl w:ilvl="7" w:tplc="5A2261EA" w:tentative="1">
      <w:start w:val="1"/>
      <w:numFmt w:val="bullet"/>
      <w:lvlText w:val="•"/>
      <w:lvlJc w:val="left"/>
      <w:pPr>
        <w:tabs>
          <w:tab w:val="num" w:pos="5760"/>
        </w:tabs>
        <w:ind w:left="5760" w:hanging="360"/>
      </w:pPr>
      <w:rPr>
        <w:rFonts w:ascii="Arial" w:hAnsi="Arial" w:hint="default"/>
      </w:rPr>
    </w:lvl>
    <w:lvl w:ilvl="8" w:tplc="BCF805B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7FB401A"/>
    <w:multiLevelType w:val="multilevel"/>
    <w:tmpl w:val="1E68D282"/>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 w15:restartNumberingAfterBreak="0">
    <w:nsid w:val="20674DE8"/>
    <w:multiLevelType w:val="hybridMultilevel"/>
    <w:tmpl w:val="03820CF8"/>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 w15:restartNumberingAfterBreak="0">
    <w:nsid w:val="284C301F"/>
    <w:multiLevelType w:val="hybridMultilevel"/>
    <w:tmpl w:val="7388A824"/>
    <w:lvl w:ilvl="0" w:tplc="A4CA4CA2">
      <w:start w:val="3"/>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04E6584"/>
    <w:multiLevelType w:val="hybridMultilevel"/>
    <w:tmpl w:val="17CAF450"/>
    <w:lvl w:ilvl="0" w:tplc="7EB67306">
      <w:numFmt w:val="bullet"/>
      <w:lvlText w:val="-"/>
      <w:lvlJc w:val="left"/>
      <w:pPr>
        <w:ind w:left="1364" w:hanging="360"/>
      </w:pPr>
      <w:rPr>
        <w:rFonts w:ascii="Calibri" w:eastAsia="Noto Serif CJK SC" w:hAnsi="Calibri" w:cs="Calibri"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7" w15:restartNumberingAfterBreak="0">
    <w:nsid w:val="43F31322"/>
    <w:multiLevelType w:val="hybridMultilevel"/>
    <w:tmpl w:val="9B80F7BA"/>
    <w:lvl w:ilvl="0" w:tplc="12A00274">
      <w:start w:val="3"/>
      <w:numFmt w:val="bullet"/>
      <w:lvlText w:val=""/>
      <w:lvlJc w:val="left"/>
      <w:pPr>
        <w:ind w:left="720" w:hanging="360"/>
      </w:pPr>
      <w:rPr>
        <w:rFonts w:ascii="Symbol" w:eastAsia="Times New Roman" w:hAnsi="Symbol"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5DF4419"/>
    <w:multiLevelType w:val="hybridMultilevel"/>
    <w:tmpl w:val="526435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AF306C2"/>
    <w:multiLevelType w:val="hybridMultilevel"/>
    <w:tmpl w:val="229291C8"/>
    <w:lvl w:ilvl="0" w:tplc="8718188C">
      <w:start w:val="1"/>
      <w:numFmt w:val="decimal"/>
      <w:lvlText w:val="%1."/>
      <w:lvlJc w:val="left"/>
      <w:pPr>
        <w:ind w:left="361" w:hanging="360"/>
      </w:pPr>
      <w:rPr>
        <w:rFonts w:hint="default"/>
      </w:rPr>
    </w:lvl>
    <w:lvl w:ilvl="1" w:tplc="040C0019" w:tentative="1">
      <w:start w:val="1"/>
      <w:numFmt w:val="lowerLetter"/>
      <w:lvlText w:val="%2."/>
      <w:lvlJc w:val="left"/>
      <w:pPr>
        <w:ind w:left="1081" w:hanging="360"/>
      </w:pPr>
    </w:lvl>
    <w:lvl w:ilvl="2" w:tplc="040C001B" w:tentative="1">
      <w:start w:val="1"/>
      <w:numFmt w:val="lowerRoman"/>
      <w:lvlText w:val="%3."/>
      <w:lvlJc w:val="right"/>
      <w:pPr>
        <w:ind w:left="1801" w:hanging="180"/>
      </w:pPr>
    </w:lvl>
    <w:lvl w:ilvl="3" w:tplc="040C000F" w:tentative="1">
      <w:start w:val="1"/>
      <w:numFmt w:val="decimal"/>
      <w:lvlText w:val="%4."/>
      <w:lvlJc w:val="left"/>
      <w:pPr>
        <w:ind w:left="2521" w:hanging="360"/>
      </w:pPr>
    </w:lvl>
    <w:lvl w:ilvl="4" w:tplc="040C0019" w:tentative="1">
      <w:start w:val="1"/>
      <w:numFmt w:val="lowerLetter"/>
      <w:lvlText w:val="%5."/>
      <w:lvlJc w:val="left"/>
      <w:pPr>
        <w:ind w:left="3241" w:hanging="360"/>
      </w:pPr>
    </w:lvl>
    <w:lvl w:ilvl="5" w:tplc="040C001B" w:tentative="1">
      <w:start w:val="1"/>
      <w:numFmt w:val="lowerRoman"/>
      <w:lvlText w:val="%6."/>
      <w:lvlJc w:val="right"/>
      <w:pPr>
        <w:ind w:left="3961" w:hanging="180"/>
      </w:pPr>
    </w:lvl>
    <w:lvl w:ilvl="6" w:tplc="040C000F" w:tentative="1">
      <w:start w:val="1"/>
      <w:numFmt w:val="decimal"/>
      <w:lvlText w:val="%7."/>
      <w:lvlJc w:val="left"/>
      <w:pPr>
        <w:ind w:left="4681" w:hanging="360"/>
      </w:pPr>
    </w:lvl>
    <w:lvl w:ilvl="7" w:tplc="040C0019" w:tentative="1">
      <w:start w:val="1"/>
      <w:numFmt w:val="lowerLetter"/>
      <w:lvlText w:val="%8."/>
      <w:lvlJc w:val="left"/>
      <w:pPr>
        <w:ind w:left="5401" w:hanging="360"/>
      </w:pPr>
    </w:lvl>
    <w:lvl w:ilvl="8" w:tplc="040C001B" w:tentative="1">
      <w:start w:val="1"/>
      <w:numFmt w:val="lowerRoman"/>
      <w:lvlText w:val="%9."/>
      <w:lvlJc w:val="right"/>
      <w:pPr>
        <w:ind w:left="6121" w:hanging="180"/>
      </w:pPr>
    </w:lvl>
  </w:abstractNum>
  <w:abstractNum w:abstractNumId="10" w15:restartNumberingAfterBreak="0">
    <w:nsid w:val="4F845149"/>
    <w:multiLevelType w:val="hybridMultilevel"/>
    <w:tmpl w:val="F4DAE3D0"/>
    <w:lvl w:ilvl="0" w:tplc="1EF2B05A">
      <w:start w:val="1"/>
      <w:numFmt w:val="bullet"/>
      <w:lvlText w:val="-"/>
      <w:lvlJc w:val="left"/>
      <w:pPr>
        <w:ind w:left="1080" w:hanging="360"/>
      </w:pPr>
      <w:rPr>
        <w:rFonts w:ascii="Calibri" w:eastAsia="Times New Roman"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6DB9151C"/>
    <w:multiLevelType w:val="hybridMultilevel"/>
    <w:tmpl w:val="735CF29E"/>
    <w:lvl w:ilvl="0" w:tplc="030C40C6">
      <w:start w:val="27"/>
      <w:numFmt w:val="bullet"/>
      <w:lvlText w:val=""/>
      <w:lvlJc w:val="left"/>
      <w:pPr>
        <w:ind w:left="720" w:hanging="360"/>
      </w:pPr>
      <w:rPr>
        <w:rFonts w:ascii="Symbol" w:eastAsia="Noto Serif CJK SC" w:hAnsi="Symbol" w:cs="Lohit Devanaga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854623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24375343">
    <w:abstractNumId w:val="9"/>
  </w:num>
  <w:num w:numId="3" w16cid:durableId="477769496">
    <w:abstractNumId w:val="5"/>
  </w:num>
  <w:num w:numId="4" w16cid:durableId="696464702">
    <w:abstractNumId w:val="7"/>
  </w:num>
  <w:num w:numId="5" w16cid:durableId="1590578404">
    <w:abstractNumId w:val="8"/>
  </w:num>
  <w:num w:numId="6" w16cid:durableId="2068071632">
    <w:abstractNumId w:val="10"/>
  </w:num>
  <w:num w:numId="7" w16cid:durableId="872578282">
    <w:abstractNumId w:val="11"/>
  </w:num>
  <w:num w:numId="8" w16cid:durableId="372581060">
    <w:abstractNumId w:val="4"/>
  </w:num>
  <w:num w:numId="9" w16cid:durableId="2051762029">
    <w:abstractNumId w:val="1"/>
  </w:num>
  <w:num w:numId="10" w16cid:durableId="258678772">
    <w:abstractNumId w:val="0"/>
  </w:num>
  <w:num w:numId="11" w16cid:durableId="327054960">
    <w:abstractNumId w:val="2"/>
  </w:num>
  <w:num w:numId="12" w16cid:durableId="7863894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2549"/>
    <o:shapelayout v:ext="edit">
      <o:rules v:ext="edit">
        <o:r id="V:Rule2" type="connector" idref="#AutoShape 77"/>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EF4"/>
    <w:rsid w:val="00011C9F"/>
    <w:rsid w:val="00024FAB"/>
    <w:rsid w:val="00026FC0"/>
    <w:rsid w:val="00036CD8"/>
    <w:rsid w:val="00073B7B"/>
    <w:rsid w:val="00087F94"/>
    <w:rsid w:val="000931DD"/>
    <w:rsid w:val="0009581E"/>
    <w:rsid w:val="00097A82"/>
    <w:rsid w:val="000A633F"/>
    <w:rsid w:val="000C53E4"/>
    <w:rsid w:val="000D0D55"/>
    <w:rsid w:val="000D4A88"/>
    <w:rsid w:val="000E2B40"/>
    <w:rsid w:val="000F3227"/>
    <w:rsid w:val="001036B2"/>
    <w:rsid w:val="00104ABA"/>
    <w:rsid w:val="001110DD"/>
    <w:rsid w:val="00112A2A"/>
    <w:rsid w:val="00115FF5"/>
    <w:rsid w:val="00137699"/>
    <w:rsid w:val="00147093"/>
    <w:rsid w:val="001477CC"/>
    <w:rsid w:val="00164CFC"/>
    <w:rsid w:val="0016559D"/>
    <w:rsid w:val="0017161A"/>
    <w:rsid w:val="00172496"/>
    <w:rsid w:val="00174631"/>
    <w:rsid w:val="0018314F"/>
    <w:rsid w:val="00195C4F"/>
    <w:rsid w:val="001E6590"/>
    <w:rsid w:val="001F2D38"/>
    <w:rsid w:val="00201397"/>
    <w:rsid w:val="0020145B"/>
    <w:rsid w:val="00217842"/>
    <w:rsid w:val="00221D9A"/>
    <w:rsid w:val="0022615F"/>
    <w:rsid w:val="0022663B"/>
    <w:rsid w:val="0023098C"/>
    <w:rsid w:val="00231571"/>
    <w:rsid w:val="00236151"/>
    <w:rsid w:val="0024262C"/>
    <w:rsid w:val="00261506"/>
    <w:rsid w:val="00274E6A"/>
    <w:rsid w:val="00276267"/>
    <w:rsid w:val="002818D5"/>
    <w:rsid w:val="00294DDE"/>
    <w:rsid w:val="002A20F6"/>
    <w:rsid w:val="002B69DA"/>
    <w:rsid w:val="002C4BFE"/>
    <w:rsid w:val="002D02EE"/>
    <w:rsid w:val="002E7DB5"/>
    <w:rsid w:val="002F25FF"/>
    <w:rsid w:val="002F58D0"/>
    <w:rsid w:val="00301C6F"/>
    <w:rsid w:val="00316712"/>
    <w:rsid w:val="0035576F"/>
    <w:rsid w:val="00364FEC"/>
    <w:rsid w:val="00370F35"/>
    <w:rsid w:val="00383B1C"/>
    <w:rsid w:val="003850AB"/>
    <w:rsid w:val="00393EA2"/>
    <w:rsid w:val="0039743A"/>
    <w:rsid w:val="003A67DC"/>
    <w:rsid w:val="003A7FD4"/>
    <w:rsid w:val="003B0293"/>
    <w:rsid w:val="003C0BB9"/>
    <w:rsid w:val="003D56E6"/>
    <w:rsid w:val="003E3DEF"/>
    <w:rsid w:val="003E5748"/>
    <w:rsid w:val="003F15E3"/>
    <w:rsid w:val="003F7613"/>
    <w:rsid w:val="00415495"/>
    <w:rsid w:val="00430798"/>
    <w:rsid w:val="00455DAB"/>
    <w:rsid w:val="00466BB3"/>
    <w:rsid w:val="0047717D"/>
    <w:rsid w:val="004A3A85"/>
    <w:rsid w:val="004A532C"/>
    <w:rsid w:val="004B1EF4"/>
    <w:rsid w:val="004B3989"/>
    <w:rsid w:val="004D0FFD"/>
    <w:rsid w:val="004F371D"/>
    <w:rsid w:val="004F44F9"/>
    <w:rsid w:val="0050706C"/>
    <w:rsid w:val="00514B50"/>
    <w:rsid w:val="005255D8"/>
    <w:rsid w:val="00527D58"/>
    <w:rsid w:val="0054408F"/>
    <w:rsid w:val="00545A70"/>
    <w:rsid w:val="00547673"/>
    <w:rsid w:val="005548EA"/>
    <w:rsid w:val="00572AD3"/>
    <w:rsid w:val="005751F3"/>
    <w:rsid w:val="005826E2"/>
    <w:rsid w:val="005A509F"/>
    <w:rsid w:val="005B6979"/>
    <w:rsid w:val="005E33EC"/>
    <w:rsid w:val="005F0023"/>
    <w:rsid w:val="005F55CC"/>
    <w:rsid w:val="005F6608"/>
    <w:rsid w:val="0060580D"/>
    <w:rsid w:val="00643A7C"/>
    <w:rsid w:val="00650B81"/>
    <w:rsid w:val="006545C9"/>
    <w:rsid w:val="00664D44"/>
    <w:rsid w:val="00690BE9"/>
    <w:rsid w:val="00691B20"/>
    <w:rsid w:val="00696EFF"/>
    <w:rsid w:val="006A47D5"/>
    <w:rsid w:val="006A7DE5"/>
    <w:rsid w:val="006B4AE1"/>
    <w:rsid w:val="006C4A1F"/>
    <w:rsid w:val="006D265A"/>
    <w:rsid w:val="006D2C2B"/>
    <w:rsid w:val="006E1DBA"/>
    <w:rsid w:val="006F3E1A"/>
    <w:rsid w:val="006F4EA3"/>
    <w:rsid w:val="00704205"/>
    <w:rsid w:val="0072042A"/>
    <w:rsid w:val="00751348"/>
    <w:rsid w:val="00753611"/>
    <w:rsid w:val="0075545E"/>
    <w:rsid w:val="007573B3"/>
    <w:rsid w:val="00766BFC"/>
    <w:rsid w:val="00774E2E"/>
    <w:rsid w:val="00797A95"/>
    <w:rsid w:val="007A6BCD"/>
    <w:rsid w:val="007B0BF5"/>
    <w:rsid w:val="007B2894"/>
    <w:rsid w:val="007C1317"/>
    <w:rsid w:val="007C1DC3"/>
    <w:rsid w:val="007E1508"/>
    <w:rsid w:val="0083339B"/>
    <w:rsid w:val="00841609"/>
    <w:rsid w:val="00846521"/>
    <w:rsid w:val="00852858"/>
    <w:rsid w:val="00853427"/>
    <w:rsid w:val="008542C5"/>
    <w:rsid w:val="00864916"/>
    <w:rsid w:val="00865DBF"/>
    <w:rsid w:val="00873BB4"/>
    <w:rsid w:val="00884390"/>
    <w:rsid w:val="008B4F32"/>
    <w:rsid w:val="008C2058"/>
    <w:rsid w:val="008D4074"/>
    <w:rsid w:val="008D5FC5"/>
    <w:rsid w:val="008E03B6"/>
    <w:rsid w:val="008E4E9E"/>
    <w:rsid w:val="008F0553"/>
    <w:rsid w:val="009071C0"/>
    <w:rsid w:val="009236B3"/>
    <w:rsid w:val="0092783A"/>
    <w:rsid w:val="009370AA"/>
    <w:rsid w:val="00952CEC"/>
    <w:rsid w:val="00964A02"/>
    <w:rsid w:val="009C59C7"/>
    <w:rsid w:val="009E2DE3"/>
    <w:rsid w:val="009E793C"/>
    <w:rsid w:val="00A0139A"/>
    <w:rsid w:val="00A0520F"/>
    <w:rsid w:val="00A07BEF"/>
    <w:rsid w:val="00A24204"/>
    <w:rsid w:val="00A47314"/>
    <w:rsid w:val="00A54227"/>
    <w:rsid w:val="00A648D7"/>
    <w:rsid w:val="00A6787F"/>
    <w:rsid w:val="00A7328B"/>
    <w:rsid w:val="00A76D17"/>
    <w:rsid w:val="00A81A55"/>
    <w:rsid w:val="00A85F68"/>
    <w:rsid w:val="00A8638D"/>
    <w:rsid w:val="00A92E00"/>
    <w:rsid w:val="00AA19EC"/>
    <w:rsid w:val="00AA2649"/>
    <w:rsid w:val="00AC7938"/>
    <w:rsid w:val="00AE6BB6"/>
    <w:rsid w:val="00AE7C6C"/>
    <w:rsid w:val="00B04912"/>
    <w:rsid w:val="00B128A1"/>
    <w:rsid w:val="00B13B36"/>
    <w:rsid w:val="00B220FF"/>
    <w:rsid w:val="00B25717"/>
    <w:rsid w:val="00B3408D"/>
    <w:rsid w:val="00B34964"/>
    <w:rsid w:val="00B53238"/>
    <w:rsid w:val="00B53337"/>
    <w:rsid w:val="00B869E2"/>
    <w:rsid w:val="00B8743E"/>
    <w:rsid w:val="00B924AE"/>
    <w:rsid w:val="00B93A73"/>
    <w:rsid w:val="00BA34F9"/>
    <w:rsid w:val="00BE6698"/>
    <w:rsid w:val="00C06FDF"/>
    <w:rsid w:val="00C14573"/>
    <w:rsid w:val="00C1778D"/>
    <w:rsid w:val="00C2163A"/>
    <w:rsid w:val="00C23A96"/>
    <w:rsid w:val="00C41DD0"/>
    <w:rsid w:val="00C515B5"/>
    <w:rsid w:val="00C51F83"/>
    <w:rsid w:val="00C56CA6"/>
    <w:rsid w:val="00C6066F"/>
    <w:rsid w:val="00C74FD1"/>
    <w:rsid w:val="00C866F2"/>
    <w:rsid w:val="00CA69F0"/>
    <w:rsid w:val="00CE7EC2"/>
    <w:rsid w:val="00CF30C2"/>
    <w:rsid w:val="00CF3796"/>
    <w:rsid w:val="00D01FE2"/>
    <w:rsid w:val="00D0431A"/>
    <w:rsid w:val="00D07599"/>
    <w:rsid w:val="00D15497"/>
    <w:rsid w:val="00D24A1F"/>
    <w:rsid w:val="00D3181F"/>
    <w:rsid w:val="00D349D3"/>
    <w:rsid w:val="00D41DC4"/>
    <w:rsid w:val="00D42F8F"/>
    <w:rsid w:val="00D47EFF"/>
    <w:rsid w:val="00D526AB"/>
    <w:rsid w:val="00D63A0D"/>
    <w:rsid w:val="00D83062"/>
    <w:rsid w:val="00DA32CC"/>
    <w:rsid w:val="00DB444B"/>
    <w:rsid w:val="00DC7EC3"/>
    <w:rsid w:val="00DD2842"/>
    <w:rsid w:val="00DE1E30"/>
    <w:rsid w:val="00DF5B0F"/>
    <w:rsid w:val="00E052E3"/>
    <w:rsid w:val="00E13663"/>
    <w:rsid w:val="00E37E45"/>
    <w:rsid w:val="00E4038E"/>
    <w:rsid w:val="00E42BC0"/>
    <w:rsid w:val="00E4482D"/>
    <w:rsid w:val="00E46DC4"/>
    <w:rsid w:val="00E54021"/>
    <w:rsid w:val="00E6450B"/>
    <w:rsid w:val="00E71015"/>
    <w:rsid w:val="00E97BFF"/>
    <w:rsid w:val="00EB3E76"/>
    <w:rsid w:val="00ED0D4A"/>
    <w:rsid w:val="00ED3C7B"/>
    <w:rsid w:val="00EE046E"/>
    <w:rsid w:val="00EF4A7A"/>
    <w:rsid w:val="00EF5A69"/>
    <w:rsid w:val="00F27553"/>
    <w:rsid w:val="00F52141"/>
    <w:rsid w:val="00F522CE"/>
    <w:rsid w:val="00F52B47"/>
    <w:rsid w:val="00F601ED"/>
    <w:rsid w:val="00FA1E9F"/>
    <w:rsid w:val="00FC283F"/>
    <w:rsid w:val="00FC3A05"/>
    <w:rsid w:val="00FE4533"/>
    <w:rsid w:val="00FE4D8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2549"/>
    <o:shapelayout v:ext="edit">
      <o:idmap v:ext="edit" data="1"/>
    </o:shapelayout>
  </w:shapeDefaults>
  <w:decimalSymbol w:val=","/>
  <w:listSeparator w:val=";"/>
  <w14:docId w14:val="5EFC0005"/>
  <w15:docId w15:val="{AFE930C2-5447-45AF-8ED8-594651ED6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before="125" w:after="119"/>
        <w:ind w:left="567" w:hanging="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69F0"/>
    <w:pPr>
      <w:spacing w:after="0"/>
    </w:pPr>
  </w:style>
  <w:style w:type="paragraph" w:styleId="Titre2">
    <w:name w:val="heading 2"/>
    <w:basedOn w:val="Normal"/>
    <w:link w:val="Titre2Car"/>
    <w:uiPriority w:val="9"/>
    <w:qFormat/>
    <w:rsid w:val="00964A02"/>
    <w:pPr>
      <w:spacing w:before="100" w:beforeAutospacing="1" w:after="100" w:afterAutospacing="1"/>
      <w:ind w:left="0" w:firstLine="0"/>
      <w:jc w:val="left"/>
      <w:outlineLvl w:val="1"/>
    </w:pPr>
    <w:rPr>
      <w:rFonts w:ascii="Times New Roman" w:eastAsia="Times New Roman" w:hAnsi="Times New Roman" w:cs="Times New Roman"/>
      <w:b/>
      <w:bCs/>
      <w:kern w:val="0"/>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B1EF4"/>
    <w:pPr>
      <w:spacing w:before="0"/>
      <w:ind w:left="720" w:firstLine="0"/>
      <w:jc w:val="left"/>
    </w:pPr>
    <w:rPr>
      <w:rFonts w:ascii="Calibri" w:hAnsi="Calibri" w:cs="Calibri"/>
      <w:kern w:val="0"/>
    </w:rPr>
  </w:style>
  <w:style w:type="character" w:customStyle="1" w:styleId="Titre2Car">
    <w:name w:val="Titre 2 Car"/>
    <w:basedOn w:val="Policepardfaut"/>
    <w:link w:val="Titre2"/>
    <w:uiPriority w:val="9"/>
    <w:rsid w:val="00964A02"/>
    <w:rPr>
      <w:rFonts w:ascii="Times New Roman" w:eastAsia="Times New Roman" w:hAnsi="Times New Roman" w:cs="Times New Roman"/>
      <w:b/>
      <w:bCs/>
      <w:kern w:val="0"/>
      <w:sz w:val="36"/>
      <w:szCs w:val="36"/>
      <w:lang w:eastAsia="fr-FR"/>
    </w:rPr>
  </w:style>
  <w:style w:type="table" w:styleId="Grilledutableau">
    <w:name w:val="Table Grid"/>
    <w:basedOn w:val="TableauNormal"/>
    <w:uiPriority w:val="39"/>
    <w:rsid w:val="00E052E3"/>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6F4EA3"/>
    <w:rPr>
      <w:color w:val="0563C1" w:themeColor="hyperlink"/>
      <w:u w:val="single"/>
    </w:rPr>
  </w:style>
  <w:style w:type="character" w:styleId="Mentionnonrsolue">
    <w:name w:val="Unresolved Mention"/>
    <w:basedOn w:val="Policepardfaut"/>
    <w:uiPriority w:val="99"/>
    <w:semiHidden/>
    <w:unhideWhenUsed/>
    <w:rsid w:val="006F4EA3"/>
    <w:rPr>
      <w:color w:val="605E5C"/>
      <w:shd w:val="clear" w:color="auto" w:fill="E1DFDD"/>
    </w:rPr>
  </w:style>
  <w:style w:type="character" w:styleId="Marquedecommentaire">
    <w:name w:val="annotation reference"/>
    <w:basedOn w:val="Policepardfaut"/>
    <w:uiPriority w:val="99"/>
    <w:semiHidden/>
    <w:unhideWhenUsed/>
    <w:rsid w:val="00AE7C6C"/>
    <w:rPr>
      <w:sz w:val="16"/>
      <w:szCs w:val="16"/>
    </w:rPr>
  </w:style>
  <w:style w:type="paragraph" w:styleId="Commentaire">
    <w:name w:val="annotation text"/>
    <w:basedOn w:val="Normal"/>
    <w:link w:val="CommentaireCar"/>
    <w:uiPriority w:val="99"/>
    <w:unhideWhenUsed/>
    <w:rsid w:val="00AE7C6C"/>
    <w:rPr>
      <w:sz w:val="20"/>
      <w:szCs w:val="20"/>
    </w:rPr>
  </w:style>
  <w:style w:type="character" w:customStyle="1" w:styleId="CommentaireCar">
    <w:name w:val="Commentaire Car"/>
    <w:basedOn w:val="Policepardfaut"/>
    <w:link w:val="Commentaire"/>
    <w:uiPriority w:val="99"/>
    <w:rsid w:val="00AE7C6C"/>
    <w:rPr>
      <w:sz w:val="20"/>
      <w:szCs w:val="20"/>
    </w:rPr>
  </w:style>
  <w:style w:type="paragraph" w:styleId="Objetducommentaire">
    <w:name w:val="annotation subject"/>
    <w:basedOn w:val="Commentaire"/>
    <w:next w:val="Commentaire"/>
    <w:link w:val="ObjetducommentaireCar"/>
    <w:uiPriority w:val="99"/>
    <w:semiHidden/>
    <w:unhideWhenUsed/>
    <w:rsid w:val="00AE7C6C"/>
    <w:rPr>
      <w:b/>
      <w:bCs/>
    </w:rPr>
  </w:style>
  <w:style w:type="character" w:customStyle="1" w:styleId="ObjetducommentaireCar">
    <w:name w:val="Objet du commentaire Car"/>
    <w:basedOn w:val="CommentaireCar"/>
    <w:link w:val="Objetducommentaire"/>
    <w:uiPriority w:val="99"/>
    <w:semiHidden/>
    <w:rsid w:val="00AE7C6C"/>
    <w:rPr>
      <w:b/>
      <w:bCs/>
      <w:sz w:val="20"/>
      <w:szCs w:val="20"/>
    </w:rPr>
  </w:style>
  <w:style w:type="paragraph" w:styleId="En-tte">
    <w:name w:val="header"/>
    <w:basedOn w:val="Normal"/>
    <w:link w:val="En-tteCar"/>
    <w:uiPriority w:val="99"/>
    <w:unhideWhenUsed/>
    <w:rsid w:val="00751348"/>
    <w:pPr>
      <w:tabs>
        <w:tab w:val="center" w:pos="4536"/>
        <w:tab w:val="right" w:pos="9072"/>
      </w:tabs>
      <w:spacing w:before="0"/>
    </w:pPr>
  </w:style>
  <w:style w:type="character" w:customStyle="1" w:styleId="En-tteCar">
    <w:name w:val="En-tête Car"/>
    <w:basedOn w:val="Policepardfaut"/>
    <w:link w:val="En-tte"/>
    <w:uiPriority w:val="99"/>
    <w:rsid w:val="00751348"/>
  </w:style>
  <w:style w:type="paragraph" w:styleId="Pieddepage">
    <w:name w:val="footer"/>
    <w:basedOn w:val="Normal"/>
    <w:link w:val="PieddepageCar"/>
    <w:uiPriority w:val="99"/>
    <w:unhideWhenUsed/>
    <w:rsid w:val="00751348"/>
    <w:pPr>
      <w:tabs>
        <w:tab w:val="center" w:pos="4536"/>
        <w:tab w:val="right" w:pos="9072"/>
      </w:tabs>
      <w:spacing w:before="0"/>
    </w:pPr>
  </w:style>
  <w:style w:type="character" w:customStyle="1" w:styleId="PieddepageCar">
    <w:name w:val="Pied de page Car"/>
    <w:basedOn w:val="Policepardfaut"/>
    <w:link w:val="Pieddepage"/>
    <w:uiPriority w:val="99"/>
    <w:rsid w:val="00751348"/>
  </w:style>
  <w:style w:type="paragraph" w:customStyle="1" w:styleId="Standard">
    <w:name w:val="Standard"/>
    <w:rsid w:val="0083339B"/>
    <w:pPr>
      <w:suppressAutoHyphens/>
      <w:autoSpaceDN w:val="0"/>
      <w:spacing w:before="0" w:after="0"/>
      <w:ind w:left="0" w:firstLine="0"/>
      <w:jc w:val="left"/>
      <w:textAlignment w:val="baseline"/>
    </w:pPr>
    <w:rPr>
      <w:rFonts w:ascii="Liberation Serif" w:eastAsia="Noto Serif CJK SC" w:hAnsi="Liberation Serif" w:cs="Lohit Devanagari"/>
      <w:kern w:val="3"/>
      <w:sz w:val="24"/>
      <w:szCs w:val="24"/>
      <w:lang w:eastAsia="zh-CN" w:bidi="hi-IN"/>
    </w:rPr>
  </w:style>
  <w:style w:type="paragraph" w:styleId="Notedebasdepage">
    <w:name w:val="footnote text"/>
    <w:basedOn w:val="Normal"/>
    <w:link w:val="NotedebasdepageCar"/>
    <w:uiPriority w:val="99"/>
    <w:semiHidden/>
    <w:unhideWhenUsed/>
    <w:rsid w:val="00236151"/>
    <w:pPr>
      <w:spacing w:before="0"/>
    </w:pPr>
    <w:rPr>
      <w:sz w:val="20"/>
      <w:szCs w:val="20"/>
    </w:rPr>
  </w:style>
  <w:style w:type="character" w:customStyle="1" w:styleId="NotedebasdepageCar">
    <w:name w:val="Note de bas de page Car"/>
    <w:basedOn w:val="Policepardfaut"/>
    <w:link w:val="Notedebasdepage"/>
    <w:uiPriority w:val="99"/>
    <w:semiHidden/>
    <w:rsid w:val="00236151"/>
    <w:rPr>
      <w:sz w:val="20"/>
      <w:szCs w:val="20"/>
    </w:rPr>
  </w:style>
  <w:style w:type="character" w:styleId="Appelnotedebasdep">
    <w:name w:val="footnote reference"/>
    <w:basedOn w:val="Policepardfaut"/>
    <w:uiPriority w:val="99"/>
    <w:semiHidden/>
    <w:unhideWhenUsed/>
    <w:rsid w:val="0023615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381655">
      <w:bodyDiv w:val="1"/>
      <w:marLeft w:val="0"/>
      <w:marRight w:val="0"/>
      <w:marTop w:val="0"/>
      <w:marBottom w:val="0"/>
      <w:divBdr>
        <w:top w:val="none" w:sz="0" w:space="0" w:color="auto"/>
        <w:left w:val="none" w:sz="0" w:space="0" w:color="auto"/>
        <w:bottom w:val="none" w:sz="0" w:space="0" w:color="auto"/>
        <w:right w:val="none" w:sz="0" w:space="0" w:color="auto"/>
      </w:divBdr>
    </w:div>
    <w:div w:id="836455295">
      <w:bodyDiv w:val="1"/>
      <w:marLeft w:val="0"/>
      <w:marRight w:val="0"/>
      <w:marTop w:val="0"/>
      <w:marBottom w:val="0"/>
      <w:divBdr>
        <w:top w:val="none" w:sz="0" w:space="0" w:color="auto"/>
        <w:left w:val="none" w:sz="0" w:space="0" w:color="auto"/>
        <w:bottom w:val="none" w:sz="0" w:space="0" w:color="auto"/>
        <w:right w:val="none" w:sz="0" w:space="0" w:color="auto"/>
      </w:divBdr>
      <w:divsChild>
        <w:div w:id="74982722">
          <w:marLeft w:val="446"/>
          <w:marRight w:val="0"/>
          <w:marTop w:val="200"/>
          <w:marBottom w:val="0"/>
          <w:divBdr>
            <w:top w:val="none" w:sz="0" w:space="0" w:color="auto"/>
            <w:left w:val="none" w:sz="0" w:space="0" w:color="auto"/>
            <w:bottom w:val="none" w:sz="0" w:space="0" w:color="auto"/>
            <w:right w:val="none" w:sz="0" w:space="0" w:color="auto"/>
          </w:divBdr>
        </w:div>
        <w:div w:id="755832698">
          <w:marLeft w:val="446"/>
          <w:marRight w:val="0"/>
          <w:marTop w:val="200"/>
          <w:marBottom w:val="0"/>
          <w:divBdr>
            <w:top w:val="none" w:sz="0" w:space="0" w:color="auto"/>
            <w:left w:val="none" w:sz="0" w:space="0" w:color="auto"/>
            <w:bottom w:val="none" w:sz="0" w:space="0" w:color="auto"/>
            <w:right w:val="none" w:sz="0" w:space="0" w:color="auto"/>
          </w:divBdr>
        </w:div>
      </w:divsChild>
    </w:div>
    <w:div w:id="1310207122">
      <w:bodyDiv w:val="1"/>
      <w:marLeft w:val="0"/>
      <w:marRight w:val="0"/>
      <w:marTop w:val="0"/>
      <w:marBottom w:val="0"/>
      <w:divBdr>
        <w:top w:val="none" w:sz="0" w:space="0" w:color="auto"/>
        <w:left w:val="none" w:sz="0" w:space="0" w:color="auto"/>
        <w:bottom w:val="none" w:sz="0" w:space="0" w:color="auto"/>
        <w:right w:val="none" w:sz="0" w:space="0" w:color="auto"/>
      </w:divBdr>
      <w:divsChild>
        <w:div w:id="4401167">
          <w:marLeft w:val="446"/>
          <w:marRight w:val="0"/>
          <w:marTop w:val="200"/>
          <w:marBottom w:val="200"/>
          <w:divBdr>
            <w:top w:val="none" w:sz="0" w:space="0" w:color="auto"/>
            <w:left w:val="none" w:sz="0" w:space="0" w:color="auto"/>
            <w:bottom w:val="none" w:sz="0" w:space="0" w:color="auto"/>
            <w:right w:val="none" w:sz="0" w:space="0" w:color="auto"/>
          </w:divBdr>
        </w:div>
        <w:div w:id="951399480">
          <w:marLeft w:val="446"/>
          <w:marRight w:val="0"/>
          <w:marTop w:val="200"/>
          <w:marBottom w:val="200"/>
          <w:divBdr>
            <w:top w:val="none" w:sz="0" w:space="0" w:color="auto"/>
            <w:left w:val="none" w:sz="0" w:space="0" w:color="auto"/>
            <w:bottom w:val="none" w:sz="0" w:space="0" w:color="auto"/>
            <w:right w:val="none" w:sz="0" w:space="0" w:color="auto"/>
          </w:divBdr>
        </w:div>
      </w:divsChild>
    </w:div>
    <w:div w:id="1477184080">
      <w:bodyDiv w:val="1"/>
      <w:marLeft w:val="0"/>
      <w:marRight w:val="0"/>
      <w:marTop w:val="0"/>
      <w:marBottom w:val="0"/>
      <w:divBdr>
        <w:top w:val="none" w:sz="0" w:space="0" w:color="auto"/>
        <w:left w:val="none" w:sz="0" w:space="0" w:color="auto"/>
        <w:bottom w:val="none" w:sz="0" w:space="0" w:color="auto"/>
        <w:right w:val="none" w:sz="0" w:space="0" w:color="auto"/>
      </w:divBdr>
    </w:div>
    <w:div w:id="1477724765">
      <w:bodyDiv w:val="1"/>
      <w:marLeft w:val="0"/>
      <w:marRight w:val="0"/>
      <w:marTop w:val="0"/>
      <w:marBottom w:val="0"/>
      <w:divBdr>
        <w:top w:val="none" w:sz="0" w:space="0" w:color="auto"/>
        <w:left w:val="none" w:sz="0" w:space="0" w:color="auto"/>
        <w:bottom w:val="none" w:sz="0" w:space="0" w:color="auto"/>
        <w:right w:val="none" w:sz="0" w:space="0" w:color="auto"/>
      </w:divBdr>
    </w:div>
    <w:div w:id="15474463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hyperlink" Target="https://www.cfabtp44.com/" TargetMode="External"/><Relationship Id="rId34" Type="http://schemas.openxmlformats.org/officeDocument/2006/relationships/hyperlink" Target="https://www.cfabtp44.com/" TargetMode="External"/><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1.jpeg"/><Relationship Id="rId41" Type="http://schemas.openxmlformats.org/officeDocument/2006/relationships/hyperlink" Target="https://www.cfabtp44.co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5.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3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4.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image" Target="media/image1.jpeg"/><Relationship Id="rId51"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12" Type="http://schemas.openxmlformats.org/officeDocument/2006/relationships/image" Target="media/image12.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4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C8DCD3-87E5-46A6-95E7-301320A07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5388</Words>
  <Characters>29636</Characters>
  <Application>Microsoft Office Word</Application>
  <DocSecurity>0</DocSecurity>
  <Lines>246</Lines>
  <Paragraphs>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LAWINSKI Marek</dc:creator>
  <cp:keywords>docId:91560846595C0B2BD7B8FCF306E26E3A</cp:keywords>
  <dc:description/>
  <cp:lastModifiedBy>Marek LAWINSKI</cp:lastModifiedBy>
  <cp:revision>2</cp:revision>
  <dcterms:created xsi:type="dcterms:W3CDTF">2023-08-04T09:05:00Z</dcterms:created>
  <dcterms:modified xsi:type="dcterms:W3CDTF">2023-08-04T09:05:00Z</dcterms:modified>
</cp:coreProperties>
</file>